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docProps/custom.xml" ContentType="application/vnd.openxmlformats-officedocument.custom-properties+xml"/>
  <Default Extension="wdp" ContentType="image/vnd.ms-photo"/>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1972442401"/>
        <w:docPartObj>
          <w:docPartGallery w:val="Cover Pages"/>
          <w:docPartUnique/>
        </w:docPartObj>
      </w:sdtPr>
      <w:sdtEndPr>
        <w:rPr>
          <w:rFonts w:ascii="Times New Roman" w:hAnsi="Times New Roman" w:cs="Times New Roman"/>
          <w:szCs w:val="24"/>
        </w:rPr>
      </w:sdtEndPr>
      <w:sdtContent>
        <w:p w:rsidR="00FC0250" w:rsidRDefault="00FC0250" w:rsidP="00FC0250">
          <w:pPr>
            <w:jc w:val="right"/>
            <w:rPr>
              <w:rFonts w:ascii="Times New Roman" w:hAnsi="Times New Roman" w:cs="Times New Roman"/>
              <w:szCs w:val="24"/>
            </w:rPr>
          </w:pPr>
          <w:r>
            <w:rPr>
              <w:noProof/>
            </w:rPr>
            <w:drawing>
              <wp:anchor distT="0" distB="0" distL="114300" distR="114300" simplePos="0" relativeHeight="251700224" behindDoc="0" locked="0" layoutInCell="1" allowOverlap="1">
                <wp:simplePos x="0" y="0"/>
                <wp:positionH relativeFrom="column">
                  <wp:posOffset>513902</wp:posOffset>
                </wp:positionH>
                <wp:positionV relativeFrom="paragraph">
                  <wp:posOffset>161364</wp:posOffset>
                </wp:positionV>
                <wp:extent cx="2702634" cy="3227294"/>
                <wp:effectExtent l="19050" t="0" r="0" b="0"/>
                <wp:wrapNone/>
                <wp:docPr id="58" name="Picture 66" descr="SEAOHUN1HEAL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66" descr="SEAOHUN1HEALTH.jpg"/>
                        <pic:cNvPicPr>
                          <a:picLocks noChangeAspect="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02634" cy="3227294"/>
                        </a:xfrm>
                        <a:prstGeom prst="rect">
                          <a:avLst/>
                        </a:prstGeom>
                        <a:noFill/>
                        <a:ln w="9525">
                          <a:noFill/>
                          <a:miter lim="800000"/>
                          <a:headEnd/>
                          <a:tailEnd/>
                        </a:ln>
                      </pic:spPr>
                    </pic:pic>
                  </a:graphicData>
                </a:graphic>
              </wp:anchor>
            </w:drawing>
          </w:r>
          <w:r w:rsidR="00F36333" w:rsidRPr="00F36333">
            <w:rPr>
              <w:noProof/>
            </w:rPr>
            <w:pict>
              <v:rect id="Rectangle 6" o:spid="_x0000_s1026" style="position:absolute;left:0;text-align:left;margin-left:-7.25pt;margin-top:-12.35pt;width:493.55pt;height:612.9pt;z-index:-251617280;visibility:visible;mso-position-horizontal-relative:text;mso-position-vertical-relative:text;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" fillcolor="#eaf1dd [662]" strokecolor="white [3212]" strokeweight="2pt"/>
            </w:pict>
          </w:r>
          <w:r>
            <w:rPr>
              <w:rFonts w:ascii="Times New Roman" w:hAnsi="Times New Roman" w:cs="Times New Roman"/>
              <w:sz w:val="72"/>
              <w:szCs w:val="96"/>
            </w:rPr>
            <w:t>2013</w:t>
          </w:r>
          <w:r>
            <w:rPr>
              <w:rFonts w:ascii="Times New Roman" w:hAnsi="Times New Roman" w:cs="Times New Roman"/>
              <w:i/>
              <w:sz w:val="96"/>
              <w:szCs w:val="96"/>
            </w:rPr>
            <w:t>|</w:t>
          </w:r>
          <w:r w:rsidR="00AE1AEF">
            <w:rPr>
              <w:rFonts w:ascii="Garamond" w:hAnsi="Garamond" w:cs="Times New Roman"/>
              <w:sz w:val="32"/>
              <w:szCs w:val="28"/>
            </w:rPr>
            <w:t>Student Guide</w:t>
          </w:r>
        </w:p>
      </w:sdtContent>
    </w:sdt>
    <w:p w:rsidR="00FC0250" w:rsidRDefault="00FC0250" w:rsidP="00FC0250">
      <w:pPr>
        <w:rPr>
          <w:rFonts w:ascii="Helvetica" w:eastAsiaTheme="majorEastAsia" w:hAnsi="Helvetica" w:cs="Helvetica"/>
          <w:b/>
          <w:bCs/>
          <w:i/>
          <w:color w:val="FFFFFF" w:themeColor="background1"/>
          <w:sz w:val="36"/>
          <w:szCs w:val="36"/>
        </w:rPr>
      </w:pPr>
      <w:r>
        <w:rPr>
          <w:noProof/>
        </w:rPr>
        <w:drawing>
          <wp:anchor distT="0" distB="0" distL="114300" distR="114300" simplePos="0" relativeHeight="251702272" behindDoc="0" locked="0" layoutInCell="1" allowOverlap="1">
            <wp:simplePos x="0" y="0"/>
            <wp:positionH relativeFrom="column">
              <wp:posOffset>-602615</wp:posOffset>
            </wp:positionH>
            <wp:positionV relativeFrom="paragraph">
              <wp:posOffset>7326593</wp:posOffset>
            </wp:positionV>
            <wp:extent cx="2865120" cy="420370"/>
            <wp:effectExtent l="0" t="0" r="0" b="0"/>
            <wp:wrapNone/>
            <wp:docPr id="1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65120" cy="420370"/>
                    </a:xfrm>
                    <a:prstGeom prst="rect">
                      <a:avLst/>
                    </a:prstGeom>
                    <a:noFill/>
                  </pic:spPr>
                </pic:pic>
              </a:graphicData>
            </a:graphic>
          </wp:anchor>
        </w:drawing>
      </w:r>
      <w:r>
        <w:rPr>
          <w:noProof/>
        </w:rPr>
        <w:drawing>
          <wp:anchor distT="0" distB="0" distL="114300" distR="114300" simplePos="0" relativeHeight="251701248" behindDoc="0" locked="0" layoutInCell="1" allowOverlap="1">
            <wp:simplePos x="0" y="0"/>
            <wp:positionH relativeFrom="column">
              <wp:posOffset>4603750</wp:posOffset>
            </wp:positionH>
            <wp:positionV relativeFrom="paragraph">
              <wp:posOffset>6803427</wp:posOffset>
            </wp:positionV>
            <wp:extent cx="1676400" cy="1075055"/>
            <wp:effectExtent l="0" t="0" r="0" b="0"/>
            <wp:wrapNone/>
            <wp:docPr id="20" name="Picture 21" descr="Colo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red Logo"/>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76400" cy="1075055"/>
                    </a:xfrm>
                    <a:prstGeom prst="rect">
                      <a:avLst/>
                    </a:prstGeom>
                    <a:noFill/>
                  </pic:spPr>
                </pic:pic>
              </a:graphicData>
            </a:graphic>
          </wp:anchor>
        </w:drawing>
      </w:r>
      <w:r w:rsidR="00F36333" w:rsidRPr="00F36333">
        <w:rPr>
          <w:rFonts w:eastAsiaTheme="minorEastAsia"/>
          <w:noProof/>
        </w:rPr>
        <w:pict>
          <v:shapetype id="_x0000_t202" coordsize="21600,21600" o:spt="202" path="m,l,21600r21600,l21600,xe">
            <v:stroke joinstyle="miter"/>
            <v:path gradientshapeok="t" o:connecttype="rect"/>
          </v:shapetype>
          <v:shape id="Text Box 15" o:spid="_x0000_s1030" type="#_x0000_t202" style="position:absolute;margin-left:53.3pt;margin-top:167.9pt;width:420.2pt;height:100.6pt;z-index:25170329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" filled="f" stroked="f">
            <v:textbox>
              <w:txbxContent>
                <w:p w:rsidR="00E16F7E" w:rsidRPr="00190C4D" w:rsidRDefault="00E16F7E" w:rsidP="00FC0250">
                  <w:pPr>
                    <w:tabs>
                      <w:tab w:val="left" w:pos="4230"/>
                    </w:tabs>
                    <w:jc w:val="center"/>
                    <w:rPr>
                      <w:b/>
                      <w:noProof/>
                      <w:sz w:val="62"/>
                      <w:szCs w:val="62"/>
                    </w:rPr>
                  </w:pPr>
                  <w:r>
                    <w:rPr>
                      <w:rFonts w:ascii="Times New Roman" w:hAnsi="Times New Roman" w:cs="Times New Roman"/>
                      <w:b/>
                      <w:sz w:val="62"/>
                      <w:szCs w:val="62"/>
                    </w:rPr>
                    <w:t>COMMUNICATION AND INFORMATICS</w:t>
                  </w:r>
                </w:p>
              </w:txbxContent>
            </v:textbox>
            <w10:wrap type="square"/>
          </v:shape>
        </w:pict>
      </w:r>
      <w:r>
        <w:rPr>
          <w:rFonts w:ascii="Helvetica" w:hAnsi="Helvetica" w:cs="Helvetica"/>
          <w:i/>
          <w:color w:val="FFFFFF" w:themeColor="background1"/>
          <w:sz w:val="36"/>
          <w:szCs w:val="36"/>
        </w:rPr>
        <w:br w:type="page"/>
      </w:r>
    </w:p>
    <w:p w:rsidR="00FC0250" w:rsidRDefault="00FC0250" w:rsidP="00FC0250">
      <w:pPr>
        <w:pStyle w:val="Heading1"/>
        <w:rPr>
          <w:rFonts w:ascii="Garamond" w:eastAsia="Times New Roman" w:hAnsi="Garamond"/>
          <w:b w:val="0"/>
          <w:bCs w:val="0"/>
          <w:iCs/>
          <w:color w:val="auto"/>
          <w:sz w:val="26"/>
          <w:szCs w:val="26"/>
        </w:rPr>
      </w:pPr>
    </w:p>
    <w:p w:rsidR="00FC0250" w:rsidRDefault="00FC0250" w:rsidP="00FC0250">
      <w:pPr>
        <w:pStyle w:val="Heading1"/>
        <w:rPr>
          <w:rFonts w:ascii="Garamond" w:eastAsia="Times New Roman" w:hAnsi="Garamond"/>
          <w:b w:val="0"/>
          <w:bCs w:val="0"/>
          <w:iCs/>
          <w:color w:val="auto"/>
          <w:sz w:val="26"/>
          <w:szCs w:val="26"/>
        </w:rPr>
      </w:pPr>
    </w:p>
    <w:p w:rsidR="00FC0250" w:rsidRDefault="00FC0250" w:rsidP="00FC0250">
      <w:pPr>
        <w:pStyle w:val="Heading1"/>
        <w:rPr>
          <w:rFonts w:ascii="Garamond" w:eastAsia="Times New Roman" w:hAnsi="Garamond"/>
          <w:b w:val="0"/>
          <w:bCs w:val="0"/>
          <w:iCs/>
          <w:color w:val="auto"/>
          <w:sz w:val="26"/>
          <w:szCs w:val="26"/>
        </w:rPr>
      </w:pPr>
    </w:p>
    <w:p w:rsidR="00FC0250" w:rsidRPr="000D4245" w:rsidRDefault="00FC0250" w:rsidP="00FC0250">
      <w:pPr>
        <w:pStyle w:val="Heading1"/>
        <w:spacing w:line="276" w:lineRule="auto"/>
        <w:rPr>
          <w:rFonts w:ascii="Garamond" w:eastAsia="Times New Roman" w:hAnsi="Garamond"/>
          <w:b w:val="0"/>
          <w:bCs w:val="0"/>
          <w:iCs/>
          <w:color w:val="auto"/>
          <w:sz w:val="26"/>
          <w:szCs w:val="26"/>
        </w:rPr>
      </w:pPr>
      <w:r w:rsidRPr="000D4245">
        <w:rPr>
          <w:rFonts w:ascii="Garamond" w:eastAsia="Times New Roman" w:hAnsi="Garamond"/>
          <w:b w:val="0"/>
          <w:bCs w:val="0"/>
          <w:iCs/>
          <w:color w:val="auto"/>
          <w:sz w:val="26"/>
          <w:szCs w:val="26"/>
        </w:rPr>
        <w:t>This publication was made possible in part through the support provided by the United States Agency for International Development. The opinions expressed herein are those of the author(s) and do not necessarily reflect the views of the US Agency for International Development or the US Government. USAID reserves a royalty-free nonexclusive and irrevocable right to reproduce, publish, or otherwise use, and to authorize others to use the work for Government purposes.</w:t>
      </w:r>
    </w:p>
    <w:p w:rsidR="00FC0250" w:rsidRDefault="00FC0250" w:rsidP="00FC0250">
      <w:pPr>
        <w:rPr>
          <w:rFonts w:ascii="Helvetica" w:hAnsi="Helvetica" w:cs="Helvetica"/>
          <w:i/>
          <w:color w:val="FFFFFF" w:themeColor="background1"/>
          <w:sz w:val="36"/>
          <w:szCs w:val="36"/>
        </w:rPr>
      </w:pPr>
    </w:p>
    <w:p w:rsidR="00FC0250" w:rsidRDefault="00FC0250" w:rsidP="00FC0250">
      <w:pPr>
        <w:rPr>
          <w:rFonts w:ascii="Helvetica" w:hAnsi="Helvetica" w:cs="Helvetica"/>
          <w:i/>
          <w:color w:val="FFFFFF" w:themeColor="background1"/>
          <w:sz w:val="36"/>
          <w:szCs w:val="36"/>
        </w:rPr>
        <w:sectPr w:rsidR="00FC0250" w:rsidSect="000A2E60">
          <w:pgSz w:w="12240" w:h="15840"/>
          <w:pgMar w:top="1440" w:right="1440" w:bottom="1440" w:left="1440" w:header="720" w:footer="720" w:gutter="0"/>
          <w:cols w:space="720"/>
          <w:docGrid w:linePitch="360"/>
        </w:sectPr>
      </w:pPr>
    </w:p>
    <w:p w:rsidR="001A2ABB" w:rsidRPr="001A2ABB" w:rsidRDefault="001A2ABB" w:rsidP="00F317FE">
      <w:pPr>
        <w:pStyle w:val="Heading1"/>
        <w:shd w:val="clear" w:color="auto" w:fill="76923C" w:themeFill="accent3" w:themeFillShade="BF"/>
        <w:spacing w:before="0"/>
        <w:rPr>
          <w:rFonts w:ascii="Myriad Pro" w:hAnsi="Myriad Pro"/>
          <w:i/>
          <w:color w:val="FFFFFF" w:themeColor="background1"/>
          <w:sz w:val="16"/>
          <w:szCs w:val="16"/>
        </w:rPr>
      </w:pPr>
      <w:bookmarkStart w:id="0" w:name="_GoBack"/>
      <w:bookmarkEnd w:id="0"/>
    </w:p>
    <w:p w:rsidR="00F317FE" w:rsidRPr="00B85879" w:rsidRDefault="00FC0250" w:rsidP="00F317FE">
      <w:pPr>
        <w:pStyle w:val="Heading1"/>
        <w:shd w:val="clear" w:color="auto" w:fill="76923C" w:themeFill="accent3" w:themeFillShade="BF"/>
        <w:spacing w:before="0"/>
        <w:rPr>
          <w:rFonts w:ascii="Helvetica" w:hAnsi="Helvetica" w:cs="Helvetica"/>
          <w:i/>
          <w:color w:val="FFFFFF" w:themeColor="background1"/>
          <w:sz w:val="38"/>
          <w:szCs w:val="36"/>
        </w:rPr>
      </w:pPr>
      <w:r>
        <w:rPr>
          <w:rFonts w:ascii="Helvetica" w:hAnsi="Helvetica" w:cs="Helvetica"/>
          <w:i/>
          <w:color w:val="FFFFFF" w:themeColor="background1"/>
          <w:sz w:val="36"/>
          <w:szCs w:val="36"/>
        </w:rPr>
        <w:t xml:space="preserve"> </w:t>
      </w:r>
      <w:r w:rsidR="00990F1E">
        <w:rPr>
          <w:rFonts w:ascii="Helvetica" w:hAnsi="Helvetica" w:cs="Helvetica"/>
          <w:i/>
          <w:color w:val="FFFFFF" w:themeColor="background1"/>
          <w:sz w:val="36"/>
          <w:szCs w:val="36"/>
        </w:rPr>
        <w:t xml:space="preserve">Module: </w:t>
      </w:r>
      <w:r w:rsidR="007C0961">
        <w:rPr>
          <w:rFonts w:ascii="Helvetica" w:hAnsi="Helvetica" w:cs="Helvetica"/>
          <w:i/>
          <w:color w:val="FFFFFF" w:themeColor="background1"/>
          <w:sz w:val="36"/>
          <w:szCs w:val="36"/>
        </w:rPr>
        <w:t>Communication and Informatics</w:t>
      </w:r>
    </w:p>
    <w:p w:rsidR="00452EA8" w:rsidRPr="00452EA8" w:rsidRDefault="00452EA8" w:rsidP="00452EA8">
      <w:pPr>
        <w:shd w:val="clear" w:color="auto" w:fill="76923C" w:themeFill="accent3" w:themeFillShade="BF"/>
        <w:spacing w:after="0" w:line="240" w:lineRule="auto"/>
        <w:rPr>
          <w:sz w:val="16"/>
          <w:szCs w:val="16"/>
        </w:rPr>
      </w:pPr>
    </w:p>
    <w:p w:rsidR="00452EA8" w:rsidRPr="0023512B" w:rsidRDefault="00452EA8" w:rsidP="00CE6315">
      <w:pPr>
        <w:spacing w:after="0"/>
        <w:rPr>
          <w:sz w:val="12"/>
          <w:szCs w:val="12"/>
        </w:rPr>
      </w:pPr>
    </w:p>
    <w:p w:rsidR="00C36750" w:rsidRPr="002F6C64" w:rsidRDefault="00A17CB3" w:rsidP="00E16F7E">
      <w:pPr>
        <w:pStyle w:val="Heading1"/>
        <w:shd w:val="clear" w:color="auto" w:fill="C2D69B" w:themeFill="accent3" w:themeFillTint="99"/>
        <w:spacing w:before="0" w:line="276" w:lineRule="auto"/>
        <w:rPr>
          <w:rFonts w:ascii="Garamond" w:hAnsi="Garamond" w:cstheme="minorHAnsi"/>
          <w:color w:val="auto"/>
          <w:sz w:val="24"/>
          <w:szCs w:val="24"/>
        </w:rPr>
      </w:pPr>
      <w:r>
        <w:rPr>
          <w:rFonts w:ascii="Garamond" w:hAnsi="Garamond" w:cstheme="minorHAnsi"/>
          <w:color w:val="auto"/>
          <w:sz w:val="24"/>
          <w:szCs w:val="24"/>
        </w:rPr>
        <w:t>Module</w:t>
      </w:r>
      <w:r w:rsidR="00C36750" w:rsidRPr="002F6C64">
        <w:rPr>
          <w:rFonts w:ascii="Garamond" w:hAnsi="Garamond" w:cstheme="minorHAnsi"/>
          <w:color w:val="auto"/>
          <w:sz w:val="24"/>
          <w:szCs w:val="24"/>
        </w:rPr>
        <w:t xml:space="preserve"> Overview</w:t>
      </w:r>
    </w:p>
    <w:p w:rsidR="00C36750" w:rsidRPr="00C576D0" w:rsidRDefault="00FC0250" w:rsidP="00CA08B0">
      <w:pPr>
        <w:pStyle w:val="ListParagraph"/>
        <w:spacing w:after="0" w:line="240" w:lineRule="auto"/>
        <w:ind w:left="0"/>
        <w:rPr>
          <w:rFonts w:ascii="Garamond" w:hAnsi="Garamond"/>
        </w:rPr>
      </w:pPr>
      <w:r>
        <w:rPr>
          <w:rFonts w:ascii="Garamond" w:hAnsi="Garamond"/>
          <w:noProof/>
        </w:rPr>
        <w:drawing>
          <wp:anchor distT="0" distB="0" distL="114300" distR="114300" simplePos="0" relativeHeight="251667456" behindDoc="0" locked="0" layoutInCell="1" allowOverlap="1">
            <wp:simplePos x="0" y="0"/>
            <wp:positionH relativeFrom="column">
              <wp:posOffset>76200</wp:posOffset>
            </wp:positionH>
            <wp:positionV relativeFrom="paragraph">
              <wp:posOffset>110490</wp:posOffset>
            </wp:positionV>
            <wp:extent cx="1704975" cy="2154555"/>
            <wp:effectExtent l="19050" t="19050" r="28575" b="17145"/>
            <wp:wrapNone/>
            <wp:docPr id="68" name="Picture 66" descr="SEAOHUN1HEAL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6" descr="SEAOHUN1HEALTH.jpg"/>
                    <pic:cNvPicPr>
                      <a:picLocks noChangeAspect="1"/>
                    </pic:cNvPicPr>
                  </pic:nvPicPr>
                  <pic:blipFill>
                    <a:blip r:embed="rId11" cstate="print"/>
                    <a:stretch>
                      <a:fillRect/>
                    </a:stretch>
                  </pic:blipFill>
                  <pic:spPr>
                    <a:xfrm>
                      <a:off x="0" y="0"/>
                      <a:ext cx="1704975" cy="2154555"/>
                    </a:xfrm>
                    <a:prstGeom prst="rect">
                      <a:avLst/>
                    </a:prstGeom>
                    <a:ln>
                      <a:solidFill>
                        <a:schemeClr val="bg1"/>
                      </a:solidFill>
                    </a:ln>
                  </pic:spPr>
                </pic:pic>
              </a:graphicData>
            </a:graphic>
          </wp:anchor>
        </w:drawing>
      </w:r>
    </w:p>
    <w:tbl>
      <w:tblPr>
        <w:tblStyle w:val="TableGrid"/>
        <w:tblW w:w="9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68"/>
        <w:gridCol w:w="6390"/>
      </w:tblGrid>
      <w:tr w:rsidR="007C0961" w:rsidRPr="00C576D0" w:rsidTr="00E16F7E">
        <w:trPr>
          <w:trHeight w:val="2817"/>
        </w:trPr>
        <w:tc>
          <w:tcPr>
            <w:tcW w:w="3168" w:type="dxa"/>
          </w:tcPr>
          <w:p w:rsidR="007C0961" w:rsidRPr="002F6C64" w:rsidRDefault="007C0961" w:rsidP="00CA08B0">
            <w:pPr>
              <w:rPr>
                <w:rFonts w:ascii="Garamond" w:hAnsi="Garamond"/>
                <w:b/>
                <w:sz w:val="23"/>
                <w:szCs w:val="23"/>
              </w:rPr>
            </w:pPr>
          </w:p>
          <w:p w:rsidR="007C0961" w:rsidRPr="002F6C64" w:rsidRDefault="007C0961" w:rsidP="00CA08B0">
            <w:pPr>
              <w:rPr>
                <w:rFonts w:ascii="Garamond" w:hAnsi="Garamond"/>
                <w:b/>
                <w:sz w:val="23"/>
                <w:szCs w:val="23"/>
              </w:rPr>
            </w:pPr>
          </w:p>
          <w:p w:rsidR="007C0961" w:rsidRPr="002F6C64" w:rsidRDefault="007C0961" w:rsidP="00CA08B0">
            <w:pPr>
              <w:rPr>
                <w:rFonts w:ascii="Garamond" w:hAnsi="Garamond"/>
                <w:b/>
                <w:sz w:val="23"/>
                <w:szCs w:val="23"/>
              </w:rPr>
            </w:pPr>
          </w:p>
        </w:tc>
        <w:tc>
          <w:tcPr>
            <w:tcW w:w="6390" w:type="dxa"/>
          </w:tcPr>
          <w:p w:rsidR="00FC0250" w:rsidRPr="002B2CAE" w:rsidRDefault="00FC0250" w:rsidP="00FC0250">
            <w:pPr>
              <w:spacing w:line="276" w:lineRule="auto"/>
              <w:rPr>
                <w:rFonts w:ascii="Garamond" w:hAnsi="Garamond"/>
                <w:sz w:val="23"/>
                <w:szCs w:val="23"/>
              </w:rPr>
            </w:pPr>
            <w:r w:rsidRPr="002B2CAE">
              <w:rPr>
                <w:rFonts w:ascii="Garamond" w:hAnsi="Garamond"/>
                <w:sz w:val="23"/>
                <w:szCs w:val="23"/>
              </w:rPr>
              <w:t xml:space="preserve">This module fosters </w:t>
            </w:r>
            <w:r>
              <w:rPr>
                <w:rFonts w:ascii="Garamond" w:hAnsi="Garamond"/>
                <w:sz w:val="23"/>
                <w:szCs w:val="23"/>
              </w:rPr>
              <w:t>an</w:t>
            </w:r>
            <w:r w:rsidRPr="002B2CAE">
              <w:rPr>
                <w:rFonts w:ascii="Garamond" w:hAnsi="Garamond"/>
                <w:sz w:val="23"/>
                <w:szCs w:val="23"/>
              </w:rPr>
              <w:t xml:space="preserve"> understanding of </w:t>
            </w:r>
            <w:r w:rsidRPr="002B2CAE">
              <w:rPr>
                <w:rFonts w:ascii="Garamond" w:hAnsi="Garamond" w:cs="Arial"/>
                <w:sz w:val="23"/>
                <w:szCs w:val="23"/>
              </w:rPr>
              <w:t>effective communication and information sharing across disciplines and sectors.</w:t>
            </w:r>
            <w:r w:rsidRPr="002B2CAE">
              <w:rPr>
                <w:rFonts w:ascii="Garamond" w:hAnsi="Garamond"/>
                <w:sz w:val="23"/>
                <w:szCs w:val="23"/>
              </w:rPr>
              <w:t xml:space="preserve"> Key outcomes of the module are the ability to:</w:t>
            </w:r>
          </w:p>
          <w:p w:rsidR="00FC0250" w:rsidRDefault="00FC0250" w:rsidP="00AB1BCF">
            <w:pPr>
              <w:numPr>
                <w:ilvl w:val="0"/>
                <w:numId w:val="5"/>
              </w:numPr>
              <w:tabs>
                <w:tab w:val="center" w:pos="4680"/>
                <w:tab w:val="left" w:pos="6399"/>
              </w:tabs>
              <w:spacing w:line="276" w:lineRule="auto"/>
              <w:ind w:left="720"/>
              <w:contextualSpacing/>
              <w:rPr>
                <w:rFonts w:ascii="Garamond" w:hAnsi="Garamond"/>
                <w:sz w:val="23"/>
                <w:szCs w:val="23"/>
              </w:rPr>
            </w:pPr>
            <w:r w:rsidRPr="002B2CAE">
              <w:rPr>
                <w:rFonts w:ascii="Garamond" w:hAnsi="Garamond"/>
                <w:sz w:val="23"/>
                <w:szCs w:val="23"/>
              </w:rPr>
              <w:t>Describe how to effectively use basic communication techniques and tools in the One Health approach</w:t>
            </w:r>
          </w:p>
          <w:p w:rsidR="007C0961" w:rsidRPr="00FC0250" w:rsidRDefault="00FC0250" w:rsidP="00AB1BCF">
            <w:pPr>
              <w:numPr>
                <w:ilvl w:val="0"/>
                <w:numId w:val="5"/>
              </w:numPr>
              <w:tabs>
                <w:tab w:val="center" w:pos="4680"/>
                <w:tab w:val="left" w:pos="6399"/>
              </w:tabs>
              <w:spacing w:line="276" w:lineRule="auto"/>
              <w:ind w:left="720"/>
              <w:contextualSpacing/>
              <w:rPr>
                <w:rFonts w:ascii="Garamond" w:hAnsi="Garamond"/>
                <w:sz w:val="23"/>
                <w:szCs w:val="23"/>
              </w:rPr>
            </w:pPr>
            <w:r w:rsidRPr="00FC0250">
              <w:rPr>
                <w:rFonts w:ascii="Garamond" w:hAnsi="Garamond"/>
                <w:sz w:val="23"/>
                <w:szCs w:val="23"/>
              </w:rPr>
              <w:t>Demonstrate familiarity with various information management and technological applications that may be used in the One Health approach</w:t>
            </w:r>
          </w:p>
        </w:tc>
      </w:tr>
    </w:tbl>
    <w:p w:rsidR="00FC0250" w:rsidRDefault="00FC0250" w:rsidP="00EC5AA9">
      <w:pPr>
        <w:tabs>
          <w:tab w:val="center" w:pos="4680"/>
          <w:tab w:val="left" w:pos="6399"/>
        </w:tabs>
        <w:rPr>
          <w:rFonts w:ascii="Garamond" w:hAnsi="Garamond"/>
          <w:sz w:val="23"/>
          <w:szCs w:val="23"/>
        </w:rPr>
      </w:pPr>
    </w:p>
    <w:p w:rsidR="00FC0250" w:rsidRDefault="00FC0250" w:rsidP="00EC5AA9">
      <w:pPr>
        <w:tabs>
          <w:tab w:val="center" w:pos="4680"/>
          <w:tab w:val="left" w:pos="6399"/>
        </w:tabs>
        <w:rPr>
          <w:rFonts w:ascii="Garamond" w:hAnsi="Garamond"/>
          <w:sz w:val="23"/>
          <w:szCs w:val="23"/>
        </w:rPr>
      </w:pPr>
    </w:p>
    <w:p w:rsidR="00A17CB3" w:rsidRDefault="00A17CB3" w:rsidP="00EC5AA9">
      <w:pPr>
        <w:tabs>
          <w:tab w:val="center" w:pos="4680"/>
          <w:tab w:val="left" w:pos="6399"/>
        </w:tabs>
        <w:rPr>
          <w:rFonts w:ascii="Garamond" w:hAnsi="Garamond"/>
          <w:sz w:val="23"/>
          <w:szCs w:val="23"/>
        </w:rPr>
      </w:pPr>
      <w:r w:rsidRPr="00CA08B0">
        <w:rPr>
          <w:rFonts w:ascii="Garamond" w:hAnsi="Garamond"/>
          <w:sz w:val="23"/>
          <w:szCs w:val="23"/>
        </w:rPr>
        <w:t xml:space="preserve">There are </w:t>
      </w:r>
      <w:r w:rsidR="007C0961">
        <w:rPr>
          <w:rFonts w:ascii="Garamond" w:hAnsi="Garamond"/>
          <w:sz w:val="23"/>
          <w:szCs w:val="23"/>
        </w:rPr>
        <w:t xml:space="preserve">seven </w:t>
      </w:r>
      <w:r w:rsidR="0070396D">
        <w:rPr>
          <w:rFonts w:ascii="Garamond" w:hAnsi="Garamond"/>
          <w:sz w:val="23"/>
          <w:szCs w:val="23"/>
        </w:rPr>
        <w:t>sessions</w:t>
      </w:r>
      <w:r w:rsidR="00B85879">
        <w:rPr>
          <w:rFonts w:ascii="Garamond" w:hAnsi="Garamond"/>
          <w:sz w:val="23"/>
          <w:szCs w:val="23"/>
        </w:rPr>
        <w:t xml:space="preserve"> in this module:</w:t>
      </w:r>
    </w:p>
    <w:tbl>
      <w:tblPr>
        <w:tblStyle w:val="LightList-Accent3"/>
        <w:tblW w:w="7470" w:type="dxa"/>
        <w:tblInd w:w="738" w:type="dxa"/>
        <w:tblBorders>
          <w:insideH w:val="single" w:sz="4" w:space="0" w:color="76923C" w:themeColor="accent3" w:themeShade="BF"/>
          <w:insideV w:val="single" w:sz="4" w:space="0" w:color="76923C" w:themeColor="accent3" w:themeShade="BF"/>
        </w:tblBorders>
        <w:tblLook w:val="04A0"/>
      </w:tblPr>
      <w:tblGrid>
        <w:gridCol w:w="1573"/>
        <w:gridCol w:w="5897"/>
      </w:tblGrid>
      <w:tr w:rsidR="003048A7" w:rsidRPr="008B2864" w:rsidTr="00FC0250">
        <w:trPr>
          <w:cnfStyle w:val="100000000000"/>
          <w:trHeight w:val="538"/>
        </w:trPr>
        <w:tc>
          <w:tcPr>
            <w:cnfStyle w:val="001000000000"/>
            <w:tcW w:w="1573" w:type="dxa"/>
            <w:shd w:val="clear" w:color="auto" w:fill="D6E3BC" w:themeFill="accent3" w:themeFillTint="66"/>
            <w:vAlign w:val="center"/>
          </w:tcPr>
          <w:p w:rsidR="003048A7" w:rsidRPr="008B2864" w:rsidRDefault="003048A7" w:rsidP="00FC0250">
            <w:pPr>
              <w:spacing w:line="276" w:lineRule="auto"/>
              <w:jc w:val="center"/>
              <w:rPr>
                <w:rFonts w:ascii="Garamond" w:hAnsi="Garamond"/>
                <w:color w:val="auto"/>
                <w:sz w:val="23"/>
                <w:szCs w:val="23"/>
              </w:rPr>
            </w:pPr>
            <w:r w:rsidRPr="008B2864">
              <w:rPr>
                <w:rFonts w:ascii="Garamond" w:hAnsi="Garamond"/>
                <w:color w:val="auto"/>
                <w:sz w:val="23"/>
                <w:szCs w:val="23"/>
              </w:rPr>
              <w:t>Time/Length</w:t>
            </w:r>
          </w:p>
        </w:tc>
        <w:tc>
          <w:tcPr>
            <w:tcW w:w="5897" w:type="dxa"/>
            <w:shd w:val="clear" w:color="auto" w:fill="D6E3BC" w:themeFill="accent3" w:themeFillTint="66"/>
            <w:vAlign w:val="center"/>
          </w:tcPr>
          <w:p w:rsidR="003048A7" w:rsidRPr="008B2864" w:rsidRDefault="003048A7" w:rsidP="00FC0250">
            <w:pPr>
              <w:spacing w:line="276" w:lineRule="auto"/>
              <w:jc w:val="center"/>
              <w:cnfStyle w:val="100000000000"/>
              <w:rPr>
                <w:rFonts w:ascii="Garamond" w:hAnsi="Garamond"/>
                <w:color w:val="auto"/>
                <w:sz w:val="23"/>
                <w:szCs w:val="23"/>
              </w:rPr>
            </w:pPr>
            <w:r w:rsidRPr="008B2864">
              <w:rPr>
                <w:rFonts w:ascii="Garamond" w:hAnsi="Garamond"/>
                <w:color w:val="auto"/>
                <w:sz w:val="23"/>
                <w:szCs w:val="23"/>
              </w:rPr>
              <w:t>Topic/Activity</w:t>
            </w:r>
          </w:p>
        </w:tc>
      </w:tr>
      <w:tr w:rsidR="00FC0250" w:rsidRPr="0082655F" w:rsidTr="00FC0250">
        <w:trPr>
          <w:cnfStyle w:val="000000100000"/>
          <w:trHeight w:val="430"/>
        </w:trPr>
        <w:tc>
          <w:tcPr>
            <w:cnfStyle w:val="001000000000"/>
            <w:tcW w:w="1573" w:type="dxa"/>
            <w:vAlign w:val="center"/>
          </w:tcPr>
          <w:p w:rsidR="00FC0250" w:rsidRPr="002B2CAE" w:rsidRDefault="00FC0250" w:rsidP="00FC0250">
            <w:pPr>
              <w:jc w:val="center"/>
              <w:rPr>
                <w:rFonts w:ascii="Garamond" w:hAnsi="Garamond"/>
                <w:b w:val="0"/>
                <w:sz w:val="23"/>
                <w:szCs w:val="23"/>
              </w:rPr>
            </w:pPr>
            <w:r w:rsidRPr="002B2CAE">
              <w:rPr>
                <w:rFonts w:ascii="Garamond" w:hAnsi="Garamond"/>
                <w:b w:val="0"/>
                <w:sz w:val="23"/>
                <w:szCs w:val="23"/>
              </w:rPr>
              <w:t>1</w:t>
            </w:r>
            <w:r>
              <w:rPr>
                <w:rFonts w:ascii="Garamond" w:hAnsi="Garamond"/>
                <w:b w:val="0"/>
                <w:sz w:val="23"/>
                <w:szCs w:val="23"/>
              </w:rPr>
              <w:t>90</w:t>
            </w:r>
            <w:r w:rsidRPr="002B2CAE">
              <w:rPr>
                <w:rFonts w:ascii="Garamond" w:hAnsi="Garamond"/>
                <w:b w:val="0"/>
                <w:sz w:val="23"/>
                <w:szCs w:val="23"/>
              </w:rPr>
              <w:t xml:space="preserve"> minutes</w:t>
            </w:r>
          </w:p>
        </w:tc>
        <w:tc>
          <w:tcPr>
            <w:tcW w:w="5897" w:type="dxa"/>
            <w:vAlign w:val="center"/>
          </w:tcPr>
          <w:p w:rsidR="00FC0250" w:rsidRPr="002B2CAE" w:rsidRDefault="00FC0250" w:rsidP="00FC0250">
            <w:pPr>
              <w:cnfStyle w:val="000000100000"/>
              <w:rPr>
                <w:rFonts w:ascii="Garamond" w:hAnsi="Garamond"/>
                <w:sz w:val="23"/>
                <w:szCs w:val="23"/>
              </w:rPr>
            </w:pPr>
            <w:r>
              <w:rPr>
                <w:rFonts w:ascii="Garamond" w:hAnsi="Garamond"/>
                <w:sz w:val="23"/>
                <w:szCs w:val="23"/>
              </w:rPr>
              <w:t xml:space="preserve">Introduction to </w:t>
            </w:r>
            <w:r w:rsidRPr="002B2CAE">
              <w:rPr>
                <w:rFonts w:ascii="Garamond" w:hAnsi="Garamond"/>
                <w:sz w:val="23"/>
                <w:szCs w:val="23"/>
              </w:rPr>
              <w:t>Communication Skills</w:t>
            </w:r>
          </w:p>
        </w:tc>
      </w:tr>
      <w:tr w:rsidR="00FC0250" w:rsidRPr="0082655F" w:rsidTr="00FC0250">
        <w:trPr>
          <w:trHeight w:val="520"/>
        </w:trPr>
        <w:tc>
          <w:tcPr>
            <w:cnfStyle w:val="001000000000"/>
            <w:tcW w:w="1573" w:type="dxa"/>
            <w:vAlign w:val="center"/>
          </w:tcPr>
          <w:p w:rsidR="00FC0250" w:rsidRPr="002B2CAE" w:rsidRDefault="00FC0250" w:rsidP="00FC0250">
            <w:pPr>
              <w:jc w:val="center"/>
              <w:rPr>
                <w:rFonts w:ascii="Garamond" w:hAnsi="Garamond"/>
                <w:b w:val="0"/>
                <w:sz w:val="23"/>
                <w:szCs w:val="23"/>
              </w:rPr>
            </w:pPr>
            <w:r w:rsidRPr="002B2CAE">
              <w:rPr>
                <w:rFonts w:ascii="Garamond" w:hAnsi="Garamond"/>
                <w:b w:val="0"/>
                <w:sz w:val="23"/>
                <w:szCs w:val="23"/>
              </w:rPr>
              <w:t>9</w:t>
            </w:r>
            <w:r>
              <w:rPr>
                <w:rFonts w:ascii="Garamond" w:hAnsi="Garamond"/>
                <w:b w:val="0"/>
                <w:sz w:val="23"/>
                <w:szCs w:val="23"/>
              </w:rPr>
              <w:t>5</w:t>
            </w:r>
            <w:r w:rsidRPr="002B2CAE">
              <w:rPr>
                <w:rFonts w:ascii="Garamond" w:hAnsi="Garamond"/>
                <w:b w:val="0"/>
                <w:sz w:val="23"/>
                <w:szCs w:val="23"/>
              </w:rPr>
              <w:t xml:space="preserve"> minutes</w:t>
            </w:r>
          </w:p>
        </w:tc>
        <w:tc>
          <w:tcPr>
            <w:tcW w:w="5897" w:type="dxa"/>
            <w:vAlign w:val="center"/>
          </w:tcPr>
          <w:p w:rsidR="00FC0250" w:rsidRPr="002B2CAE" w:rsidRDefault="00FC0250" w:rsidP="00FC0250">
            <w:pPr>
              <w:cnfStyle w:val="000000000000"/>
              <w:rPr>
                <w:rFonts w:ascii="Garamond" w:hAnsi="Garamond"/>
                <w:sz w:val="23"/>
                <w:szCs w:val="23"/>
              </w:rPr>
            </w:pPr>
            <w:r w:rsidRPr="002B2CAE">
              <w:rPr>
                <w:rFonts w:ascii="Garamond" w:hAnsi="Garamond"/>
                <w:sz w:val="23"/>
                <w:szCs w:val="23"/>
              </w:rPr>
              <w:t>One Health Promotion Communication Strategies</w:t>
            </w:r>
          </w:p>
        </w:tc>
      </w:tr>
      <w:tr w:rsidR="00FC0250" w:rsidRPr="0082655F" w:rsidTr="00FC0250">
        <w:trPr>
          <w:cnfStyle w:val="000000100000"/>
          <w:trHeight w:val="430"/>
        </w:trPr>
        <w:tc>
          <w:tcPr>
            <w:cnfStyle w:val="001000000000"/>
            <w:tcW w:w="1573" w:type="dxa"/>
            <w:vAlign w:val="center"/>
          </w:tcPr>
          <w:p w:rsidR="00FC0250" w:rsidRPr="002B2CAE" w:rsidRDefault="00FC0250" w:rsidP="00FC0250">
            <w:pPr>
              <w:jc w:val="center"/>
              <w:rPr>
                <w:rFonts w:ascii="Garamond" w:hAnsi="Garamond"/>
                <w:b w:val="0"/>
                <w:sz w:val="23"/>
                <w:szCs w:val="23"/>
              </w:rPr>
            </w:pPr>
            <w:r>
              <w:rPr>
                <w:rFonts w:ascii="Garamond" w:hAnsi="Garamond"/>
                <w:b w:val="0"/>
                <w:sz w:val="23"/>
                <w:szCs w:val="23"/>
              </w:rPr>
              <w:t>135 Minutes</w:t>
            </w:r>
          </w:p>
        </w:tc>
        <w:tc>
          <w:tcPr>
            <w:tcW w:w="5897" w:type="dxa"/>
            <w:vAlign w:val="center"/>
          </w:tcPr>
          <w:p w:rsidR="00FC0250" w:rsidRPr="002B2CAE" w:rsidRDefault="00FC0250" w:rsidP="00FC0250">
            <w:pPr>
              <w:cnfStyle w:val="000000100000"/>
              <w:rPr>
                <w:rFonts w:ascii="Garamond" w:hAnsi="Garamond"/>
                <w:sz w:val="23"/>
                <w:szCs w:val="23"/>
              </w:rPr>
            </w:pPr>
            <w:r w:rsidRPr="002B2CAE">
              <w:rPr>
                <w:rFonts w:ascii="Garamond" w:hAnsi="Garamond"/>
                <w:sz w:val="23"/>
                <w:szCs w:val="23"/>
              </w:rPr>
              <w:t>Introduction to Risk Communication</w:t>
            </w:r>
          </w:p>
        </w:tc>
      </w:tr>
      <w:tr w:rsidR="00FC0250" w:rsidRPr="0082655F" w:rsidTr="00FC0250">
        <w:trPr>
          <w:trHeight w:val="520"/>
        </w:trPr>
        <w:tc>
          <w:tcPr>
            <w:cnfStyle w:val="001000000000"/>
            <w:tcW w:w="1573" w:type="dxa"/>
            <w:vAlign w:val="center"/>
          </w:tcPr>
          <w:p w:rsidR="00FC0250" w:rsidRPr="002B2CAE" w:rsidRDefault="00FC0250" w:rsidP="00FC0250">
            <w:pPr>
              <w:jc w:val="center"/>
              <w:rPr>
                <w:rFonts w:ascii="Garamond" w:hAnsi="Garamond"/>
                <w:b w:val="0"/>
                <w:sz w:val="23"/>
                <w:szCs w:val="23"/>
              </w:rPr>
            </w:pPr>
            <w:r w:rsidRPr="002B2CAE">
              <w:rPr>
                <w:rFonts w:ascii="Garamond" w:hAnsi="Garamond"/>
                <w:b w:val="0"/>
                <w:sz w:val="23"/>
                <w:szCs w:val="23"/>
              </w:rPr>
              <w:t>60 minutes</w:t>
            </w:r>
          </w:p>
        </w:tc>
        <w:tc>
          <w:tcPr>
            <w:tcW w:w="5897" w:type="dxa"/>
            <w:vAlign w:val="center"/>
          </w:tcPr>
          <w:p w:rsidR="00FC0250" w:rsidRPr="002B2CAE" w:rsidRDefault="00FC0250" w:rsidP="00FC0250">
            <w:pPr>
              <w:cnfStyle w:val="000000000000"/>
              <w:rPr>
                <w:rFonts w:ascii="Garamond" w:hAnsi="Garamond"/>
                <w:sz w:val="23"/>
                <w:szCs w:val="23"/>
              </w:rPr>
            </w:pPr>
            <w:r w:rsidRPr="002B2CAE">
              <w:rPr>
                <w:rFonts w:ascii="Garamond" w:hAnsi="Garamond"/>
                <w:sz w:val="23"/>
                <w:szCs w:val="23"/>
              </w:rPr>
              <w:t>Delivering Risk Communication Messages</w:t>
            </w:r>
          </w:p>
        </w:tc>
      </w:tr>
      <w:tr w:rsidR="00FC0250" w:rsidRPr="0082655F" w:rsidTr="00FC0250">
        <w:trPr>
          <w:cnfStyle w:val="000000100000"/>
          <w:trHeight w:val="430"/>
        </w:trPr>
        <w:tc>
          <w:tcPr>
            <w:cnfStyle w:val="001000000000"/>
            <w:tcW w:w="1573" w:type="dxa"/>
            <w:vAlign w:val="center"/>
          </w:tcPr>
          <w:p w:rsidR="00FC0250" w:rsidRPr="002B2CAE" w:rsidRDefault="00FC0250" w:rsidP="00FC0250">
            <w:pPr>
              <w:jc w:val="center"/>
              <w:rPr>
                <w:rFonts w:ascii="Garamond" w:hAnsi="Garamond"/>
                <w:b w:val="0"/>
                <w:sz w:val="23"/>
                <w:szCs w:val="23"/>
              </w:rPr>
            </w:pPr>
            <w:r>
              <w:rPr>
                <w:rFonts w:ascii="Garamond" w:hAnsi="Garamond"/>
                <w:b w:val="0"/>
                <w:sz w:val="23"/>
                <w:szCs w:val="23"/>
              </w:rPr>
              <w:t>165 Minutes</w:t>
            </w:r>
          </w:p>
        </w:tc>
        <w:tc>
          <w:tcPr>
            <w:tcW w:w="5897" w:type="dxa"/>
            <w:vAlign w:val="center"/>
          </w:tcPr>
          <w:p w:rsidR="00FC0250" w:rsidRPr="002B2CAE" w:rsidRDefault="00FC0250" w:rsidP="00FC0250">
            <w:pPr>
              <w:cnfStyle w:val="000000100000"/>
              <w:rPr>
                <w:rFonts w:ascii="Garamond" w:hAnsi="Garamond"/>
                <w:sz w:val="23"/>
                <w:szCs w:val="23"/>
              </w:rPr>
            </w:pPr>
            <w:r>
              <w:rPr>
                <w:rFonts w:ascii="Garamond" w:hAnsi="Garamond"/>
                <w:sz w:val="23"/>
                <w:szCs w:val="23"/>
              </w:rPr>
              <w:t xml:space="preserve">Communicating With or </w:t>
            </w:r>
            <w:r w:rsidRPr="002B2CAE">
              <w:rPr>
                <w:rFonts w:ascii="Garamond" w:hAnsi="Garamond"/>
                <w:sz w:val="23"/>
                <w:szCs w:val="23"/>
              </w:rPr>
              <w:t>Through the Media</w:t>
            </w:r>
          </w:p>
        </w:tc>
      </w:tr>
      <w:tr w:rsidR="00FC0250" w:rsidRPr="00574493" w:rsidTr="00FC0250">
        <w:trPr>
          <w:trHeight w:val="358"/>
        </w:trPr>
        <w:tc>
          <w:tcPr>
            <w:cnfStyle w:val="001000000000"/>
            <w:tcW w:w="1573" w:type="dxa"/>
            <w:vAlign w:val="center"/>
          </w:tcPr>
          <w:p w:rsidR="00FC0250" w:rsidRPr="00EE2649" w:rsidRDefault="00FC0250" w:rsidP="00FC0250">
            <w:pPr>
              <w:jc w:val="center"/>
              <w:rPr>
                <w:rFonts w:ascii="Garamond" w:hAnsi="Garamond"/>
                <w:b w:val="0"/>
                <w:sz w:val="23"/>
                <w:szCs w:val="23"/>
              </w:rPr>
            </w:pPr>
            <w:r w:rsidRPr="00EE2649">
              <w:rPr>
                <w:rFonts w:ascii="Garamond" w:hAnsi="Garamond"/>
                <w:b w:val="0"/>
                <w:sz w:val="23"/>
                <w:szCs w:val="23"/>
              </w:rPr>
              <w:t>120-145 Minutes</w:t>
            </w:r>
          </w:p>
        </w:tc>
        <w:tc>
          <w:tcPr>
            <w:tcW w:w="5897" w:type="dxa"/>
            <w:vAlign w:val="center"/>
          </w:tcPr>
          <w:p w:rsidR="00FC0250" w:rsidRPr="002B2CAE" w:rsidRDefault="00FC0250" w:rsidP="00FC0250">
            <w:pPr>
              <w:cnfStyle w:val="000000000000"/>
              <w:rPr>
                <w:rFonts w:ascii="Garamond" w:hAnsi="Garamond"/>
                <w:sz w:val="23"/>
                <w:szCs w:val="23"/>
              </w:rPr>
            </w:pPr>
            <w:r>
              <w:rPr>
                <w:rFonts w:ascii="Garamond" w:hAnsi="Garamond"/>
                <w:sz w:val="23"/>
                <w:szCs w:val="23"/>
              </w:rPr>
              <w:t>Introduction to Informatics</w:t>
            </w:r>
          </w:p>
        </w:tc>
      </w:tr>
      <w:tr w:rsidR="00FC0250" w:rsidRPr="00574493" w:rsidTr="00FC0250">
        <w:trPr>
          <w:cnfStyle w:val="000000100000"/>
          <w:trHeight w:val="520"/>
        </w:trPr>
        <w:tc>
          <w:tcPr>
            <w:cnfStyle w:val="001000000000"/>
            <w:tcW w:w="1573" w:type="dxa"/>
            <w:vAlign w:val="center"/>
          </w:tcPr>
          <w:p w:rsidR="00FC0250" w:rsidRDefault="00FC0250" w:rsidP="00FC0250">
            <w:pPr>
              <w:jc w:val="center"/>
              <w:rPr>
                <w:rFonts w:ascii="Garamond" w:hAnsi="Garamond"/>
                <w:b w:val="0"/>
                <w:sz w:val="23"/>
                <w:szCs w:val="23"/>
              </w:rPr>
            </w:pPr>
            <w:r>
              <w:rPr>
                <w:rFonts w:ascii="Garamond" w:hAnsi="Garamond"/>
                <w:b w:val="0"/>
                <w:sz w:val="23"/>
                <w:szCs w:val="23"/>
              </w:rPr>
              <w:t>60 Minutes</w:t>
            </w:r>
          </w:p>
        </w:tc>
        <w:tc>
          <w:tcPr>
            <w:tcW w:w="5897" w:type="dxa"/>
            <w:vAlign w:val="center"/>
          </w:tcPr>
          <w:p w:rsidR="00FC0250" w:rsidRDefault="00FC0250" w:rsidP="00FC0250">
            <w:pPr>
              <w:cnfStyle w:val="000000100000"/>
              <w:rPr>
                <w:rFonts w:ascii="Garamond" w:hAnsi="Garamond"/>
                <w:sz w:val="23"/>
                <w:szCs w:val="23"/>
              </w:rPr>
            </w:pPr>
            <w:r>
              <w:rPr>
                <w:rFonts w:ascii="Garamond" w:hAnsi="Garamond"/>
                <w:sz w:val="23"/>
                <w:szCs w:val="23"/>
              </w:rPr>
              <w:t>Learning Reflection and Evaluation</w:t>
            </w:r>
          </w:p>
        </w:tc>
      </w:tr>
    </w:tbl>
    <w:p w:rsidR="008B5271" w:rsidRDefault="008B5271" w:rsidP="00D01B9F">
      <w:pPr>
        <w:rPr>
          <w:rFonts w:ascii="Garamond" w:hAnsi="Garamond"/>
          <w:b/>
          <w:sz w:val="4"/>
          <w:szCs w:val="4"/>
        </w:rPr>
      </w:pPr>
    </w:p>
    <w:p w:rsidR="007C0961" w:rsidRPr="0023512B" w:rsidRDefault="007C0961" w:rsidP="00D01B9F">
      <w:pPr>
        <w:rPr>
          <w:rFonts w:ascii="Garamond" w:hAnsi="Garamond"/>
          <w:b/>
          <w:sz w:val="4"/>
          <w:szCs w:val="4"/>
        </w:rPr>
      </w:pPr>
    </w:p>
    <w:p w:rsidR="00FC0250" w:rsidRDefault="00FC0250">
      <w:pPr>
        <w:rPr>
          <w:rFonts w:ascii="Garamond" w:eastAsiaTheme="majorEastAsia" w:hAnsi="Garamond" w:cstheme="minorHAnsi"/>
          <w:b/>
          <w:bCs/>
          <w:sz w:val="24"/>
          <w:szCs w:val="24"/>
        </w:rPr>
      </w:pPr>
      <w:r>
        <w:rPr>
          <w:rFonts w:ascii="Garamond" w:hAnsi="Garamond" w:cstheme="minorHAnsi"/>
          <w:sz w:val="24"/>
          <w:szCs w:val="24"/>
        </w:rPr>
        <w:br w:type="page"/>
      </w:r>
    </w:p>
    <w:p w:rsidR="00F24289" w:rsidRPr="008B5271" w:rsidRDefault="00FC0250" w:rsidP="00E16F7E">
      <w:pPr>
        <w:pStyle w:val="Heading1"/>
        <w:shd w:val="clear" w:color="auto" w:fill="C2D69B" w:themeFill="accent3" w:themeFillTint="99"/>
        <w:spacing w:before="0" w:line="276" w:lineRule="auto"/>
        <w:ind w:left="-90"/>
        <w:rPr>
          <w:rFonts w:ascii="Garamond" w:hAnsi="Garamond" w:cstheme="minorHAnsi"/>
          <w:color w:val="auto"/>
          <w:sz w:val="24"/>
          <w:szCs w:val="24"/>
        </w:rPr>
      </w:pPr>
      <w:r>
        <w:rPr>
          <w:rFonts w:ascii="Garamond" w:hAnsi="Garamond" w:cstheme="minorHAnsi"/>
          <w:color w:val="auto"/>
          <w:sz w:val="24"/>
          <w:szCs w:val="24"/>
        </w:rPr>
        <w:lastRenderedPageBreak/>
        <w:t xml:space="preserve"> </w:t>
      </w:r>
      <w:r w:rsidR="00A17CB3">
        <w:rPr>
          <w:rFonts w:ascii="Garamond" w:hAnsi="Garamond" w:cstheme="minorHAnsi"/>
          <w:color w:val="auto"/>
          <w:sz w:val="24"/>
          <w:szCs w:val="24"/>
        </w:rPr>
        <w:t xml:space="preserve">Module </w:t>
      </w:r>
      <w:r w:rsidR="00C36750" w:rsidRPr="008B5271">
        <w:rPr>
          <w:rFonts w:ascii="Garamond" w:hAnsi="Garamond" w:cstheme="minorHAnsi"/>
          <w:color w:val="auto"/>
          <w:sz w:val="24"/>
          <w:szCs w:val="24"/>
        </w:rPr>
        <w:t>Competencies</w:t>
      </w:r>
    </w:p>
    <w:p w:rsidR="00C36750" w:rsidRDefault="00C36750" w:rsidP="00333902">
      <w:pPr>
        <w:spacing w:after="0"/>
        <w:rPr>
          <w:rFonts w:ascii="Garamond" w:hAnsi="Garamond"/>
          <w:sz w:val="16"/>
          <w:szCs w:val="16"/>
        </w:rPr>
      </w:pPr>
    </w:p>
    <w:tbl>
      <w:tblPr>
        <w:tblStyle w:val="TableGrid"/>
        <w:tblW w:w="9270" w:type="dxa"/>
        <w:tblInd w:w="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700"/>
        <w:gridCol w:w="270"/>
        <w:gridCol w:w="6300"/>
      </w:tblGrid>
      <w:tr w:rsidR="007C0961" w:rsidRPr="002B2CAE" w:rsidTr="007C0961">
        <w:tc>
          <w:tcPr>
            <w:tcW w:w="2700" w:type="dxa"/>
            <w:shd w:val="clear" w:color="auto" w:fill="EAF1DD" w:themeFill="accent3" w:themeFillTint="33"/>
          </w:tcPr>
          <w:p w:rsidR="007C0961" w:rsidRPr="002B2CAE" w:rsidRDefault="007C0961" w:rsidP="007C0961">
            <w:pPr>
              <w:spacing w:line="276" w:lineRule="auto"/>
              <w:rPr>
                <w:rFonts w:ascii="Garamond" w:hAnsi="Garamond"/>
                <w:b/>
                <w:sz w:val="23"/>
                <w:szCs w:val="23"/>
              </w:rPr>
            </w:pPr>
            <w:r w:rsidRPr="002B2CAE">
              <w:rPr>
                <w:rFonts w:ascii="Garamond" w:hAnsi="Garamond"/>
                <w:b/>
                <w:sz w:val="23"/>
                <w:szCs w:val="23"/>
              </w:rPr>
              <w:t>Competency #1</w:t>
            </w:r>
          </w:p>
        </w:tc>
        <w:tc>
          <w:tcPr>
            <w:tcW w:w="270" w:type="dxa"/>
            <w:shd w:val="clear" w:color="auto" w:fill="auto"/>
          </w:tcPr>
          <w:p w:rsidR="007C0961" w:rsidRPr="002B2CAE" w:rsidRDefault="007C0961" w:rsidP="007C0961">
            <w:pPr>
              <w:spacing w:line="276" w:lineRule="auto"/>
              <w:rPr>
                <w:rFonts w:ascii="Garamond" w:hAnsi="Garamond"/>
                <w:b/>
                <w:sz w:val="23"/>
                <w:szCs w:val="23"/>
              </w:rPr>
            </w:pPr>
          </w:p>
        </w:tc>
        <w:tc>
          <w:tcPr>
            <w:tcW w:w="6300" w:type="dxa"/>
            <w:shd w:val="clear" w:color="auto" w:fill="EAF1DD" w:themeFill="accent3" w:themeFillTint="33"/>
          </w:tcPr>
          <w:p w:rsidR="007C0961" w:rsidRPr="002B2CAE" w:rsidRDefault="007C0961" w:rsidP="007C0961">
            <w:pPr>
              <w:spacing w:line="276" w:lineRule="auto"/>
              <w:rPr>
                <w:rFonts w:ascii="Garamond" w:hAnsi="Garamond"/>
                <w:b/>
                <w:sz w:val="23"/>
                <w:szCs w:val="23"/>
              </w:rPr>
            </w:pPr>
            <w:r w:rsidRPr="002B2CAE">
              <w:rPr>
                <w:rFonts w:ascii="Garamond" w:hAnsi="Garamond"/>
                <w:b/>
                <w:sz w:val="23"/>
                <w:szCs w:val="23"/>
              </w:rPr>
              <w:t>Learning Objectives to Develop Competency</w:t>
            </w:r>
          </w:p>
        </w:tc>
      </w:tr>
      <w:tr w:rsidR="00FC0250" w:rsidRPr="002B2CAE" w:rsidTr="007C0961">
        <w:tc>
          <w:tcPr>
            <w:tcW w:w="2700" w:type="dxa"/>
            <w:shd w:val="clear" w:color="auto" w:fill="auto"/>
          </w:tcPr>
          <w:p w:rsidR="00FC0250" w:rsidRPr="002B2CAE" w:rsidRDefault="00FC0250" w:rsidP="00FC0250">
            <w:pPr>
              <w:spacing w:line="276" w:lineRule="auto"/>
              <w:rPr>
                <w:rFonts w:ascii="Garamond" w:hAnsi="Garamond"/>
                <w:sz w:val="23"/>
                <w:szCs w:val="23"/>
              </w:rPr>
            </w:pPr>
            <w:r w:rsidRPr="002B2CAE">
              <w:rPr>
                <w:rFonts w:ascii="Garamond" w:hAnsi="Garamond"/>
                <w:sz w:val="23"/>
                <w:szCs w:val="23"/>
              </w:rPr>
              <w:t>Describe basic communication techniques and tools (e.g., written communication, multi-media, social media, interactive discussion, listening)</w:t>
            </w:r>
          </w:p>
          <w:p w:rsidR="00FC0250" w:rsidRPr="002B2CAE" w:rsidRDefault="00FC0250" w:rsidP="00FC0250">
            <w:pPr>
              <w:spacing w:line="276" w:lineRule="auto"/>
              <w:rPr>
                <w:rFonts w:ascii="Garamond" w:hAnsi="Garamond"/>
                <w:sz w:val="23"/>
                <w:szCs w:val="23"/>
              </w:rPr>
            </w:pPr>
          </w:p>
        </w:tc>
        <w:tc>
          <w:tcPr>
            <w:tcW w:w="270" w:type="dxa"/>
            <w:shd w:val="clear" w:color="auto" w:fill="auto"/>
          </w:tcPr>
          <w:p w:rsidR="00FC0250" w:rsidRPr="002B2CAE" w:rsidRDefault="00FC0250" w:rsidP="00FC0250">
            <w:pPr>
              <w:spacing w:line="276" w:lineRule="auto"/>
              <w:rPr>
                <w:rFonts w:ascii="Garamond" w:hAnsi="Garamond"/>
                <w:b/>
                <w:sz w:val="23"/>
                <w:szCs w:val="23"/>
              </w:rPr>
            </w:pPr>
          </w:p>
        </w:tc>
        <w:tc>
          <w:tcPr>
            <w:tcW w:w="6300" w:type="dxa"/>
            <w:shd w:val="clear" w:color="auto" w:fill="auto"/>
          </w:tcPr>
          <w:p w:rsidR="00FC0250" w:rsidRPr="00425B5C" w:rsidRDefault="00FC0250" w:rsidP="00AB1BCF">
            <w:pPr>
              <w:pStyle w:val="ListParagraph"/>
              <w:numPr>
                <w:ilvl w:val="0"/>
                <w:numId w:val="6"/>
              </w:numPr>
              <w:spacing w:line="276" w:lineRule="auto"/>
              <w:rPr>
                <w:rFonts w:ascii="Garamond" w:hAnsi="Garamond"/>
                <w:sz w:val="23"/>
                <w:szCs w:val="23"/>
              </w:rPr>
            </w:pPr>
            <w:r>
              <w:rPr>
                <w:rFonts w:ascii="Garamond" w:hAnsi="Garamond"/>
                <w:sz w:val="23"/>
                <w:szCs w:val="23"/>
              </w:rPr>
              <w:t xml:space="preserve">Demonstrate communication skills that encourage the open communication needed during an effective One Health response. </w:t>
            </w:r>
          </w:p>
          <w:p w:rsidR="00FC0250" w:rsidRPr="002B2CAE" w:rsidRDefault="00FC0250" w:rsidP="00AB1BCF">
            <w:pPr>
              <w:pStyle w:val="BodyText2"/>
              <w:numPr>
                <w:ilvl w:val="0"/>
                <w:numId w:val="6"/>
              </w:numPr>
              <w:spacing w:line="276" w:lineRule="auto"/>
              <w:contextualSpacing/>
              <w:rPr>
                <w:rFonts w:ascii="Garamond" w:hAnsi="Garamond"/>
                <w:sz w:val="23"/>
                <w:szCs w:val="23"/>
              </w:rPr>
            </w:pPr>
            <w:r w:rsidRPr="002B2CAE">
              <w:rPr>
                <w:rFonts w:ascii="Garamond" w:hAnsi="Garamond"/>
                <w:sz w:val="23"/>
                <w:szCs w:val="23"/>
              </w:rPr>
              <w:t>Understand how a variety of communication techniques may be used to effectively articulate and exchange ideas on the implementation of One Health in various situations</w:t>
            </w:r>
          </w:p>
          <w:p w:rsidR="00FC0250" w:rsidRPr="002B2CAE" w:rsidRDefault="00FC0250" w:rsidP="00AB1BCF">
            <w:pPr>
              <w:pStyle w:val="BodyText2"/>
              <w:numPr>
                <w:ilvl w:val="0"/>
                <w:numId w:val="6"/>
              </w:numPr>
              <w:spacing w:line="276" w:lineRule="auto"/>
              <w:contextualSpacing/>
              <w:rPr>
                <w:rFonts w:ascii="Garamond" w:hAnsi="Garamond"/>
                <w:sz w:val="23"/>
                <w:szCs w:val="23"/>
              </w:rPr>
            </w:pPr>
            <w:r w:rsidRPr="002B2CAE">
              <w:rPr>
                <w:rFonts w:ascii="Garamond" w:hAnsi="Garamond"/>
                <w:sz w:val="23"/>
                <w:szCs w:val="23"/>
              </w:rPr>
              <w:t xml:space="preserve">Apply communication strategies for promotion One Health </w:t>
            </w:r>
            <w:r>
              <w:rPr>
                <w:rFonts w:ascii="Garamond" w:hAnsi="Garamond"/>
                <w:sz w:val="23"/>
                <w:szCs w:val="23"/>
              </w:rPr>
              <w:t>c</w:t>
            </w:r>
            <w:r w:rsidRPr="002B2CAE">
              <w:rPr>
                <w:rFonts w:ascii="Garamond" w:hAnsi="Garamond"/>
                <w:sz w:val="23"/>
                <w:szCs w:val="23"/>
              </w:rPr>
              <w:t>oncepts (including two-way communication)</w:t>
            </w:r>
          </w:p>
          <w:p w:rsidR="00FC0250" w:rsidRPr="002B2CAE" w:rsidRDefault="00FC0250" w:rsidP="00FC0250">
            <w:pPr>
              <w:pStyle w:val="ListParagraph"/>
              <w:ind w:left="360"/>
              <w:rPr>
                <w:rFonts w:ascii="Garamond" w:hAnsi="Garamond"/>
                <w:sz w:val="23"/>
                <w:szCs w:val="23"/>
              </w:rPr>
            </w:pPr>
          </w:p>
        </w:tc>
      </w:tr>
      <w:tr w:rsidR="007C0961" w:rsidRPr="002B2CAE" w:rsidTr="007C0961">
        <w:tc>
          <w:tcPr>
            <w:tcW w:w="2700" w:type="dxa"/>
            <w:shd w:val="clear" w:color="auto" w:fill="EAF1DD" w:themeFill="accent3" w:themeFillTint="33"/>
          </w:tcPr>
          <w:p w:rsidR="007C0961" w:rsidRPr="002B2CAE" w:rsidRDefault="007C0961" w:rsidP="007C0961">
            <w:pPr>
              <w:spacing w:line="276" w:lineRule="auto"/>
              <w:rPr>
                <w:rFonts w:ascii="Garamond" w:hAnsi="Garamond"/>
                <w:b/>
                <w:sz w:val="23"/>
                <w:szCs w:val="23"/>
              </w:rPr>
            </w:pPr>
            <w:r w:rsidRPr="002B2CAE">
              <w:rPr>
                <w:rFonts w:ascii="Garamond" w:hAnsi="Garamond"/>
                <w:b/>
                <w:sz w:val="23"/>
                <w:szCs w:val="23"/>
              </w:rPr>
              <w:t>Competency  #2</w:t>
            </w:r>
          </w:p>
        </w:tc>
        <w:tc>
          <w:tcPr>
            <w:tcW w:w="270" w:type="dxa"/>
            <w:shd w:val="clear" w:color="auto" w:fill="auto"/>
          </w:tcPr>
          <w:p w:rsidR="007C0961" w:rsidRPr="002B2CAE" w:rsidRDefault="007C0961" w:rsidP="007C0961">
            <w:pPr>
              <w:spacing w:line="276" w:lineRule="auto"/>
              <w:rPr>
                <w:rFonts w:ascii="Garamond" w:hAnsi="Garamond"/>
                <w:b/>
                <w:sz w:val="23"/>
                <w:szCs w:val="23"/>
              </w:rPr>
            </w:pPr>
          </w:p>
        </w:tc>
        <w:tc>
          <w:tcPr>
            <w:tcW w:w="6300" w:type="dxa"/>
            <w:shd w:val="clear" w:color="auto" w:fill="EAF1DD" w:themeFill="accent3" w:themeFillTint="33"/>
          </w:tcPr>
          <w:p w:rsidR="007C0961" w:rsidRPr="002B2CAE" w:rsidRDefault="007C0961" w:rsidP="007C0961">
            <w:pPr>
              <w:spacing w:line="276" w:lineRule="auto"/>
              <w:rPr>
                <w:rFonts w:ascii="Garamond" w:hAnsi="Garamond"/>
                <w:b/>
                <w:sz w:val="23"/>
                <w:szCs w:val="23"/>
              </w:rPr>
            </w:pPr>
            <w:r w:rsidRPr="002B2CAE">
              <w:rPr>
                <w:rFonts w:ascii="Garamond" w:hAnsi="Garamond"/>
                <w:b/>
                <w:sz w:val="23"/>
                <w:szCs w:val="23"/>
              </w:rPr>
              <w:t>Learning Objectives to Develop Competency</w:t>
            </w:r>
          </w:p>
        </w:tc>
      </w:tr>
      <w:tr w:rsidR="00FC0250" w:rsidRPr="002B2CAE" w:rsidTr="007C0961">
        <w:tc>
          <w:tcPr>
            <w:tcW w:w="2700" w:type="dxa"/>
            <w:shd w:val="clear" w:color="auto" w:fill="auto"/>
          </w:tcPr>
          <w:p w:rsidR="00FC0250" w:rsidRPr="002B2CAE" w:rsidRDefault="00FC0250" w:rsidP="00FC0250">
            <w:pPr>
              <w:spacing w:line="276" w:lineRule="auto"/>
              <w:rPr>
                <w:rFonts w:ascii="Garamond" w:hAnsi="Garamond"/>
                <w:sz w:val="23"/>
                <w:szCs w:val="23"/>
              </w:rPr>
            </w:pPr>
            <w:r w:rsidRPr="002B2CAE">
              <w:rPr>
                <w:rFonts w:ascii="Garamond" w:hAnsi="Garamond"/>
                <w:sz w:val="23"/>
                <w:szCs w:val="23"/>
              </w:rPr>
              <w:t>Understand the fundamentals of risk communication</w:t>
            </w:r>
          </w:p>
        </w:tc>
        <w:tc>
          <w:tcPr>
            <w:tcW w:w="270" w:type="dxa"/>
            <w:shd w:val="clear" w:color="auto" w:fill="auto"/>
          </w:tcPr>
          <w:p w:rsidR="00FC0250" w:rsidRPr="002B2CAE" w:rsidRDefault="00FC0250" w:rsidP="00FC0250">
            <w:pPr>
              <w:spacing w:line="276" w:lineRule="auto"/>
              <w:rPr>
                <w:rFonts w:ascii="Garamond" w:hAnsi="Garamond"/>
                <w:sz w:val="23"/>
                <w:szCs w:val="23"/>
              </w:rPr>
            </w:pPr>
          </w:p>
        </w:tc>
        <w:tc>
          <w:tcPr>
            <w:tcW w:w="6300" w:type="dxa"/>
            <w:shd w:val="clear" w:color="auto" w:fill="auto"/>
          </w:tcPr>
          <w:p w:rsidR="00FC0250" w:rsidRPr="002B2CAE" w:rsidRDefault="00FC0250" w:rsidP="00AB1BCF">
            <w:pPr>
              <w:numPr>
                <w:ilvl w:val="0"/>
                <w:numId w:val="7"/>
              </w:numPr>
              <w:spacing w:line="276" w:lineRule="auto"/>
              <w:rPr>
                <w:rFonts w:ascii="Garamond" w:hAnsi="Garamond"/>
                <w:sz w:val="23"/>
                <w:szCs w:val="23"/>
              </w:rPr>
            </w:pPr>
            <w:r w:rsidRPr="002B2CAE">
              <w:rPr>
                <w:rFonts w:ascii="Garamond" w:hAnsi="Garamond"/>
                <w:sz w:val="23"/>
                <w:szCs w:val="23"/>
              </w:rPr>
              <w:t>Identify the designated spokesperson(s) for particular issues</w:t>
            </w:r>
          </w:p>
          <w:p w:rsidR="00FC0250" w:rsidRPr="002B2CAE" w:rsidRDefault="00FC0250" w:rsidP="00AB1BCF">
            <w:pPr>
              <w:numPr>
                <w:ilvl w:val="0"/>
                <w:numId w:val="7"/>
              </w:numPr>
              <w:spacing w:line="276" w:lineRule="auto"/>
              <w:rPr>
                <w:rFonts w:ascii="Garamond" w:hAnsi="Garamond"/>
                <w:sz w:val="23"/>
                <w:szCs w:val="23"/>
              </w:rPr>
            </w:pPr>
            <w:r w:rsidRPr="002B2CAE">
              <w:rPr>
                <w:rFonts w:ascii="Garamond" w:hAnsi="Garamond"/>
                <w:sz w:val="23"/>
                <w:szCs w:val="23"/>
              </w:rPr>
              <w:t xml:space="preserve">Demonstrate </w:t>
            </w:r>
            <w:r>
              <w:rPr>
                <w:rFonts w:ascii="Garamond" w:hAnsi="Garamond"/>
                <w:sz w:val="23"/>
                <w:szCs w:val="23"/>
              </w:rPr>
              <w:t xml:space="preserve">the </w:t>
            </w:r>
            <w:r w:rsidRPr="002B2CAE">
              <w:rPr>
                <w:rFonts w:ascii="Garamond" w:hAnsi="Garamond"/>
                <w:sz w:val="23"/>
                <w:szCs w:val="23"/>
              </w:rPr>
              <w:t>ability to communicate risk at multiple levels</w:t>
            </w:r>
          </w:p>
          <w:p w:rsidR="00FC0250" w:rsidRPr="002B2CAE" w:rsidRDefault="00FC0250" w:rsidP="00AB1BCF">
            <w:pPr>
              <w:numPr>
                <w:ilvl w:val="0"/>
                <w:numId w:val="7"/>
              </w:numPr>
              <w:spacing w:line="276" w:lineRule="auto"/>
              <w:rPr>
                <w:rFonts w:ascii="Garamond" w:hAnsi="Garamond"/>
                <w:sz w:val="23"/>
                <w:szCs w:val="23"/>
              </w:rPr>
            </w:pPr>
            <w:r w:rsidRPr="002B2CAE">
              <w:rPr>
                <w:rFonts w:ascii="Garamond" w:hAnsi="Garamond"/>
                <w:sz w:val="23"/>
                <w:szCs w:val="23"/>
              </w:rPr>
              <w:t>Communicate effectively with the media and public</w:t>
            </w:r>
          </w:p>
          <w:p w:rsidR="00FC0250" w:rsidRPr="002B2CAE" w:rsidRDefault="00FC0250" w:rsidP="00FC0250">
            <w:pPr>
              <w:spacing w:line="276" w:lineRule="auto"/>
              <w:ind w:left="360"/>
              <w:rPr>
                <w:rFonts w:ascii="Garamond" w:hAnsi="Garamond"/>
                <w:sz w:val="23"/>
                <w:szCs w:val="23"/>
              </w:rPr>
            </w:pPr>
          </w:p>
        </w:tc>
      </w:tr>
      <w:tr w:rsidR="007C0961" w:rsidRPr="002B2CAE" w:rsidTr="007C0961">
        <w:tc>
          <w:tcPr>
            <w:tcW w:w="2700" w:type="dxa"/>
            <w:shd w:val="clear" w:color="auto" w:fill="EAF1DD" w:themeFill="accent3" w:themeFillTint="33"/>
            <w:vAlign w:val="center"/>
          </w:tcPr>
          <w:p w:rsidR="007C0961" w:rsidRPr="002B2CAE" w:rsidRDefault="007C0961" w:rsidP="007C0961">
            <w:pPr>
              <w:spacing w:line="276" w:lineRule="auto"/>
              <w:rPr>
                <w:rFonts w:ascii="Garamond" w:hAnsi="Garamond"/>
                <w:sz w:val="23"/>
                <w:szCs w:val="23"/>
              </w:rPr>
            </w:pPr>
            <w:r w:rsidRPr="002B2CAE">
              <w:rPr>
                <w:rFonts w:ascii="Garamond" w:hAnsi="Garamond"/>
                <w:b/>
                <w:sz w:val="23"/>
                <w:szCs w:val="23"/>
              </w:rPr>
              <w:t>Competency  #3</w:t>
            </w:r>
          </w:p>
        </w:tc>
        <w:tc>
          <w:tcPr>
            <w:tcW w:w="270" w:type="dxa"/>
            <w:shd w:val="clear" w:color="auto" w:fill="auto"/>
            <w:vAlign w:val="center"/>
          </w:tcPr>
          <w:p w:rsidR="007C0961" w:rsidRPr="002B2CAE" w:rsidRDefault="007C0961" w:rsidP="007C0961">
            <w:pPr>
              <w:spacing w:line="276" w:lineRule="auto"/>
              <w:rPr>
                <w:rFonts w:ascii="Garamond" w:hAnsi="Garamond"/>
                <w:sz w:val="23"/>
                <w:szCs w:val="23"/>
              </w:rPr>
            </w:pPr>
          </w:p>
        </w:tc>
        <w:tc>
          <w:tcPr>
            <w:tcW w:w="6300" w:type="dxa"/>
            <w:shd w:val="clear" w:color="auto" w:fill="EAF1DD" w:themeFill="accent3" w:themeFillTint="33"/>
            <w:vAlign w:val="center"/>
          </w:tcPr>
          <w:p w:rsidR="007C0961" w:rsidRPr="002B2CAE" w:rsidRDefault="007C0961" w:rsidP="007C0961">
            <w:pPr>
              <w:pBdr>
                <w:top w:val="single" w:sz="18" w:space="1" w:color="FFFFFF" w:themeColor="background1"/>
                <w:left w:val="single" w:sz="18" w:space="4" w:color="FFFFFF" w:themeColor="background1"/>
                <w:bottom w:val="single" w:sz="18" w:space="1" w:color="FFFFFF" w:themeColor="background1"/>
                <w:right w:val="single" w:sz="18" w:space="4" w:color="FFFFFF" w:themeColor="background1"/>
                <w:between w:val="single" w:sz="18" w:space="1" w:color="FFFFFF" w:themeColor="background1"/>
                <w:bar w:val="single" w:sz="18" w:color="FFFFFF" w:themeColor="background1"/>
              </w:pBdr>
              <w:spacing w:line="276" w:lineRule="auto"/>
              <w:rPr>
                <w:rFonts w:ascii="Garamond" w:hAnsi="Garamond"/>
                <w:sz w:val="23"/>
                <w:szCs w:val="23"/>
              </w:rPr>
            </w:pPr>
            <w:r w:rsidRPr="002B2CAE">
              <w:rPr>
                <w:rFonts w:ascii="Garamond" w:hAnsi="Garamond"/>
                <w:b/>
                <w:sz w:val="23"/>
                <w:szCs w:val="23"/>
              </w:rPr>
              <w:t>Learning Objectives to Develop Competency</w:t>
            </w:r>
          </w:p>
        </w:tc>
      </w:tr>
      <w:tr w:rsidR="00FC0250" w:rsidRPr="002B2CAE" w:rsidTr="007C0961">
        <w:tc>
          <w:tcPr>
            <w:tcW w:w="2700" w:type="dxa"/>
            <w:shd w:val="clear" w:color="auto" w:fill="auto"/>
          </w:tcPr>
          <w:p w:rsidR="00FC0250" w:rsidRPr="002B2CAE" w:rsidRDefault="00FC0250" w:rsidP="00FC0250">
            <w:pPr>
              <w:spacing w:line="276" w:lineRule="auto"/>
              <w:rPr>
                <w:rFonts w:ascii="Garamond" w:hAnsi="Garamond"/>
                <w:sz w:val="23"/>
                <w:szCs w:val="23"/>
              </w:rPr>
            </w:pPr>
            <w:r w:rsidRPr="002B2CAE">
              <w:rPr>
                <w:rFonts w:ascii="Garamond" w:hAnsi="Garamond"/>
                <w:sz w:val="23"/>
                <w:szCs w:val="23"/>
              </w:rPr>
              <w:t>Understand a variety of ways to manage and share Information</w:t>
            </w:r>
          </w:p>
        </w:tc>
        <w:tc>
          <w:tcPr>
            <w:tcW w:w="270" w:type="dxa"/>
            <w:shd w:val="clear" w:color="auto" w:fill="auto"/>
          </w:tcPr>
          <w:p w:rsidR="00FC0250" w:rsidRPr="002B2CAE" w:rsidRDefault="00FC0250" w:rsidP="00FC0250">
            <w:pPr>
              <w:spacing w:line="276" w:lineRule="auto"/>
              <w:rPr>
                <w:rFonts w:ascii="Garamond" w:hAnsi="Garamond"/>
                <w:b/>
                <w:sz w:val="23"/>
                <w:szCs w:val="23"/>
              </w:rPr>
            </w:pPr>
          </w:p>
        </w:tc>
        <w:tc>
          <w:tcPr>
            <w:tcW w:w="6300" w:type="dxa"/>
            <w:shd w:val="clear" w:color="auto" w:fill="auto"/>
          </w:tcPr>
          <w:p w:rsidR="00FC0250" w:rsidRPr="002B2CAE" w:rsidRDefault="00FC0250" w:rsidP="00AB1BCF">
            <w:pPr>
              <w:pStyle w:val="BodyText2"/>
              <w:numPr>
                <w:ilvl w:val="0"/>
                <w:numId w:val="8"/>
              </w:numPr>
              <w:pBdr>
                <w:top w:val="single" w:sz="18" w:space="1" w:color="FFFFFF" w:themeColor="background1"/>
                <w:left w:val="single" w:sz="18" w:space="4" w:color="FFFFFF" w:themeColor="background1"/>
                <w:bottom w:val="single" w:sz="18" w:space="1" w:color="FFFFFF" w:themeColor="background1"/>
                <w:right w:val="single" w:sz="18" w:space="4" w:color="FFFFFF" w:themeColor="background1"/>
                <w:between w:val="single" w:sz="18" w:space="1" w:color="FFFFFF" w:themeColor="background1"/>
                <w:bar w:val="single" w:sz="18" w:color="FFFFFF" w:themeColor="background1"/>
              </w:pBdr>
              <w:spacing w:line="276" w:lineRule="auto"/>
              <w:contextualSpacing/>
              <w:rPr>
                <w:rFonts w:ascii="Garamond" w:hAnsi="Garamond"/>
                <w:sz w:val="23"/>
                <w:szCs w:val="23"/>
              </w:rPr>
            </w:pPr>
            <w:r w:rsidRPr="002B2CAE">
              <w:rPr>
                <w:rFonts w:ascii="Garamond" w:hAnsi="Garamond"/>
                <w:sz w:val="23"/>
                <w:szCs w:val="23"/>
              </w:rPr>
              <w:t>Collect, manage, organize and report data to ensure that each person in the team has the information they need to do their job</w:t>
            </w:r>
          </w:p>
          <w:p w:rsidR="00FC0250" w:rsidRPr="00FC0250" w:rsidRDefault="00FC0250" w:rsidP="00AB1BCF">
            <w:pPr>
              <w:pStyle w:val="BodyText2"/>
              <w:numPr>
                <w:ilvl w:val="0"/>
                <w:numId w:val="8"/>
              </w:numPr>
              <w:pBdr>
                <w:top w:val="single" w:sz="18" w:space="1" w:color="FFFFFF" w:themeColor="background1"/>
                <w:left w:val="single" w:sz="18" w:space="4" w:color="FFFFFF" w:themeColor="background1"/>
                <w:bottom w:val="single" w:sz="18" w:space="1" w:color="FFFFFF" w:themeColor="background1"/>
                <w:right w:val="single" w:sz="18" w:space="4" w:color="FFFFFF" w:themeColor="background1"/>
                <w:between w:val="single" w:sz="18" w:space="1" w:color="FFFFFF" w:themeColor="background1"/>
                <w:bar w:val="single" w:sz="18" w:color="FFFFFF" w:themeColor="background1"/>
              </w:pBdr>
              <w:spacing w:line="276" w:lineRule="auto"/>
              <w:contextualSpacing/>
              <w:rPr>
                <w:rFonts w:ascii="Garamond" w:hAnsi="Garamond"/>
                <w:sz w:val="23"/>
                <w:szCs w:val="23"/>
              </w:rPr>
            </w:pPr>
            <w:r w:rsidRPr="002B2CAE">
              <w:rPr>
                <w:rFonts w:ascii="Garamond" w:hAnsi="Garamond"/>
                <w:sz w:val="23"/>
                <w:szCs w:val="23"/>
              </w:rPr>
              <w:t>Organize and analyze data and disseminate findings using available tools</w:t>
            </w:r>
            <w:r>
              <w:rPr>
                <w:rFonts w:ascii="Garamond" w:hAnsi="Garamond"/>
                <w:sz w:val="23"/>
                <w:szCs w:val="23"/>
              </w:rPr>
              <w:t>,</w:t>
            </w:r>
            <w:r w:rsidRPr="002B2CAE">
              <w:rPr>
                <w:rFonts w:ascii="Garamond" w:hAnsi="Garamond"/>
                <w:sz w:val="23"/>
                <w:szCs w:val="23"/>
              </w:rPr>
              <w:t xml:space="preserve"> including databases and social network</w:t>
            </w:r>
            <w:r>
              <w:rPr>
                <w:rFonts w:ascii="Garamond" w:hAnsi="Garamond"/>
                <w:sz w:val="23"/>
                <w:szCs w:val="23"/>
              </w:rPr>
              <w:t>s</w:t>
            </w:r>
          </w:p>
        </w:tc>
      </w:tr>
    </w:tbl>
    <w:p w:rsidR="007C0961" w:rsidRDefault="007C0961">
      <w:pPr>
        <w:sectPr w:rsidR="007C0961" w:rsidSect="00322928">
          <w:headerReference w:type="even" r:id="rId12"/>
          <w:headerReference w:type="default" r:id="rId13"/>
          <w:footerReference w:type="even" r:id="rId14"/>
          <w:footerReference w:type="default" r:id="rId15"/>
          <w:pgSz w:w="12240" w:h="15840" w:code="1"/>
          <w:pgMar w:top="1440" w:right="1440" w:bottom="1440" w:left="1440" w:header="720" w:footer="720" w:gutter="0"/>
          <w:pgNumType w:start="1"/>
          <w:cols w:space="720"/>
          <w:docGrid w:linePitch="360"/>
        </w:sectPr>
      </w:pPr>
    </w:p>
    <w:tbl>
      <w:tblPr>
        <w:tblStyle w:val="TableGrid"/>
        <w:tblW w:w="9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268"/>
        <w:gridCol w:w="6948"/>
      </w:tblGrid>
      <w:tr w:rsidR="002E36D8" w:rsidRPr="00C576D0" w:rsidTr="007C0961">
        <w:trPr>
          <w:trHeight w:val="711"/>
        </w:trPr>
        <w:tc>
          <w:tcPr>
            <w:tcW w:w="9216" w:type="dxa"/>
            <w:gridSpan w:val="2"/>
            <w:shd w:val="clear" w:color="auto" w:fill="76923C" w:themeFill="accent3" w:themeFillShade="BF"/>
          </w:tcPr>
          <w:p w:rsidR="003048A7" w:rsidRPr="00FC0250" w:rsidRDefault="003048A7" w:rsidP="00216D33">
            <w:pPr>
              <w:rPr>
                <w:rFonts w:ascii="Helvetica" w:hAnsi="Helvetica"/>
                <w:b/>
                <w:color w:val="FFFFFF" w:themeColor="background1"/>
                <w:sz w:val="16"/>
                <w:szCs w:val="16"/>
              </w:rPr>
            </w:pPr>
          </w:p>
          <w:p w:rsidR="003048A7" w:rsidRDefault="003048A7" w:rsidP="00216D33">
            <w:pPr>
              <w:rPr>
                <w:rFonts w:ascii="Helvetica" w:hAnsi="Helvetica"/>
                <w:b/>
                <w:color w:val="FFFFFF" w:themeColor="background1"/>
                <w:sz w:val="28"/>
                <w:szCs w:val="28"/>
              </w:rPr>
            </w:pPr>
            <w:r>
              <w:rPr>
                <w:rFonts w:ascii="Helvetica" w:hAnsi="Helvetica"/>
                <w:b/>
                <w:color w:val="FFFFFF" w:themeColor="background1"/>
                <w:sz w:val="28"/>
                <w:szCs w:val="28"/>
              </w:rPr>
              <w:t xml:space="preserve">INTRODUCTION TO </w:t>
            </w:r>
            <w:r w:rsidR="007C0961">
              <w:rPr>
                <w:rFonts w:ascii="Helvetica" w:hAnsi="Helvetica"/>
                <w:b/>
                <w:color w:val="FFFFFF" w:themeColor="background1"/>
                <w:sz w:val="28"/>
                <w:szCs w:val="28"/>
              </w:rPr>
              <w:t>COMMUNICATION SKILLS</w:t>
            </w:r>
          </w:p>
          <w:p w:rsidR="003048A7" w:rsidRPr="00FC0250" w:rsidRDefault="003048A7" w:rsidP="00216D33">
            <w:pPr>
              <w:rPr>
                <w:rFonts w:ascii="Helvetica" w:hAnsi="Helvetica"/>
                <w:b/>
                <w:color w:val="FFFFFF" w:themeColor="background1"/>
                <w:sz w:val="16"/>
                <w:szCs w:val="16"/>
              </w:rPr>
            </w:pPr>
          </w:p>
        </w:tc>
      </w:tr>
      <w:tr w:rsidR="002E36D8" w:rsidRPr="001A18F6" w:rsidTr="007C0961">
        <w:tc>
          <w:tcPr>
            <w:tcW w:w="9216" w:type="dxa"/>
            <w:gridSpan w:val="2"/>
            <w:shd w:val="clear" w:color="auto" w:fill="auto"/>
          </w:tcPr>
          <w:p w:rsidR="002E36D8" w:rsidRPr="001A18F6" w:rsidRDefault="002E36D8" w:rsidP="00216D33">
            <w:pPr>
              <w:rPr>
                <w:rFonts w:ascii="Garamond" w:hAnsi="Garamond"/>
                <w:b/>
                <w:sz w:val="23"/>
                <w:szCs w:val="23"/>
              </w:rPr>
            </w:pPr>
          </w:p>
        </w:tc>
      </w:tr>
      <w:tr w:rsidR="002E36D8" w:rsidRPr="00E977FA" w:rsidTr="00FC0250">
        <w:trPr>
          <w:trHeight w:val="360"/>
        </w:trPr>
        <w:tc>
          <w:tcPr>
            <w:tcW w:w="2268" w:type="dxa"/>
          </w:tcPr>
          <w:p w:rsidR="002E36D8" w:rsidRPr="001A18F6" w:rsidRDefault="002E36D8" w:rsidP="00216D33">
            <w:pPr>
              <w:rPr>
                <w:rFonts w:ascii="Garamond" w:hAnsi="Garamond"/>
                <w:b/>
                <w:sz w:val="23"/>
                <w:szCs w:val="23"/>
              </w:rPr>
            </w:pPr>
            <w:r w:rsidRPr="001A18F6">
              <w:rPr>
                <w:rFonts w:ascii="Garamond" w:hAnsi="Garamond"/>
                <w:b/>
                <w:sz w:val="23"/>
                <w:szCs w:val="23"/>
              </w:rPr>
              <w:t>Learning Objective:</w:t>
            </w:r>
          </w:p>
        </w:tc>
        <w:tc>
          <w:tcPr>
            <w:tcW w:w="6948" w:type="dxa"/>
          </w:tcPr>
          <w:p w:rsidR="00FC0250" w:rsidRDefault="00FC0250" w:rsidP="00AB1BCF">
            <w:pPr>
              <w:pStyle w:val="ListParagraph"/>
              <w:numPr>
                <w:ilvl w:val="0"/>
                <w:numId w:val="9"/>
              </w:numPr>
              <w:spacing w:line="276" w:lineRule="auto"/>
              <w:rPr>
                <w:rFonts w:ascii="Garamond" w:hAnsi="Garamond"/>
                <w:sz w:val="23"/>
                <w:szCs w:val="23"/>
              </w:rPr>
            </w:pPr>
            <w:r>
              <w:rPr>
                <w:rFonts w:ascii="Garamond" w:hAnsi="Garamond"/>
                <w:sz w:val="23"/>
                <w:szCs w:val="23"/>
              </w:rPr>
              <w:t xml:space="preserve">Demonstrate communication skills that encourage the open communication needed in an effective One Health response. </w:t>
            </w:r>
          </w:p>
          <w:p w:rsidR="002E36D8" w:rsidRPr="00E977FA" w:rsidRDefault="00FC0250" w:rsidP="00AB1BCF">
            <w:pPr>
              <w:pStyle w:val="ListParagraph"/>
              <w:numPr>
                <w:ilvl w:val="0"/>
                <w:numId w:val="9"/>
              </w:numPr>
              <w:spacing w:line="276" w:lineRule="auto"/>
              <w:rPr>
                <w:rFonts w:ascii="Garamond" w:hAnsi="Garamond"/>
                <w:sz w:val="23"/>
                <w:szCs w:val="23"/>
              </w:rPr>
            </w:pPr>
            <w:r>
              <w:rPr>
                <w:rFonts w:ascii="Garamond" w:hAnsi="Garamond"/>
                <w:sz w:val="23"/>
                <w:szCs w:val="23"/>
              </w:rPr>
              <w:t>Understand how a variety of communication techniques may be used to effectively articulate and exchange ideas during the implementation of One Health initiatives.</w:t>
            </w:r>
          </w:p>
        </w:tc>
      </w:tr>
    </w:tbl>
    <w:p w:rsidR="00B85879" w:rsidRDefault="00B85879" w:rsidP="00333902">
      <w:pPr>
        <w:spacing w:after="0"/>
        <w:rPr>
          <w:rFonts w:ascii="Garamond" w:hAnsi="Garamond"/>
          <w:sz w:val="16"/>
          <w:szCs w:val="16"/>
        </w:rPr>
      </w:pPr>
    </w:p>
    <w:p w:rsidR="002E36D8" w:rsidRPr="00FC0250" w:rsidRDefault="00FC0250" w:rsidP="00E16F7E">
      <w:pPr>
        <w:shd w:val="clear" w:color="auto" w:fill="D6E3BC" w:themeFill="accent3" w:themeFillTint="66"/>
        <w:spacing w:after="0"/>
        <w:rPr>
          <w:rFonts w:ascii="Garamond" w:hAnsi="Garamond"/>
          <w:b/>
          <w:sz w:val="24"/>
          <w:szCs w:val="24"/>
        </w:rPr>
      </w:pPr>
      <w:r w:rsidRPr="00FC0250">
        <w:rPr>
          <w:rFonts w:ascii="Garamond" w:hAnsi="Garamond"/>
          <w:b/>
          <w:sz w:val="24"/>
          <w:szCs w:val="24"/>
        </w:rPr>
        <w:t xml:space="preserve"> </w:t>
      </w:r>
      <w:r>
        <w:rPr>
          <w:rFonts w:ascii="Garamond" w:hAnsi="Garamond"/>
          <w:b/>
          <w:sz w:val="24"/>
          <w:szCs w:val="24"/>
        </w:rPr>
        <w:t>What is C</w:t>
      </w:r>
      <w:r w:rsidR="00B008ED" w:rsidRPr="00FC0250">
        <w:rPr>
          <w:rFonts w:ascii="Garamond" w:hAnsi="Garamond"/>
          <w:b/>
          <w:sz w:val="24"/>
          <w:szCs w:val="24"/>
        </w:rPr>
        <w:t>ommunication?</w:t>
      </w:r>
    </w:p>
    <w:p w:rsidR="002E36D8" w:rsidRDefault="002E36D8" w:rsidP="00333902">
      <w:pPr>
        <w:spacing w:after="0"/>
        <w:rPr>
          <w:rFonts w:ascii="Garamond" w:hAnsi="Garamond"/>
          <w:sz w:val="16"/>
          <w:szCs w:val="16"/>
        </w:rPr>
      </w:pPr>
    </w:p>
    <w:tbl>
      <w:tblPr>
        <w:tblStyle w:val="TableGrid"/>
        <w:tblW w:w="0" w:type="auto"/>
        <w:tblLook w:val="04A0"/>
      </w:tblPr>
      <w:tblGrid>
        <w:gridCol w:w="2535"/>
        <w:gridCol w:w="7041"/>
      </w:tblGrid>
      <w:tr w:rsidR="00FC0250" w:rsidTr="009A43CA">
        <w:tc>
          <w:tcPr>
            <w:tcW w:w="2088" w:type="dxa"/>
            <w:tcBorders>
              <w:top w:val="nil"/>
              <w:left w:val="nil"/>
              <w:bottom w:val="nil"/>
              <w:right w:val="nil"/>
            </w:tcBorders>
          </w:tcPr>
          <w:p w:rsidR="00FC0250" w:rsidRDefault="00FC0250" w:rsidP="00333902">
            <w:pPr>
              <w:rPr>
                <w:rFonts w:ascii="Garamond" w:hAnsi="Garamond"/>
                <w:sz w:val="16"/>
                <w:szCs w:val="16"/>
              </w:rPr>
            </w:pPr>
          </w:p>
          <w:p w:rsidR="00FC0250" w:rsidRDefault="00FC0250" w:rsidP="00FC0250">
            <w:pPr>
              <w:jc w:val="center"/>
              <w:rPr>
                <w:rFonts w:ascii="Garamond" w:hAnsi="Garamond"/>
                <w:sz w:val="16"/>
                <w:szCs w:val="16"/>
              </w:rPr>
            </w:pPr>
            <w:r w:rsidRPr="00FC0250">
              <w:rPr>
                <w:rFonts w:ascii="Garamond" w:hAnsi="Garamond"/>
                <w:noProof/>
                <w:sz w:val="16"/>
                <w:szCs w:val="16"/>
              </w:rPr>
              <w:drawing>
                <wp:inline distT="0" distB="0" distL="0" distR="0">
                  <wp:extent cx="631371" cy="500743"/>
                  <wp:effectExtent l="0" t="0" r="0" b="0"/>
                  <wp:docPr id="24" name="Picture 41" descr="C:\Users\rtalmage\AppData\Local\Microsoft\Windows\Temporary Internet Files\Low\Content.IE5\NLUA038V\MC900442096[1].WMF"/>
                  <wp:cNvGraphicFramePr/>
                  <a:graphic xmlns:a="http://schemas.openxmlformats.org/drawingml/2006/main">
                    <a:graphicData uri="http://schemas.openxmlformats.org/drawingml/2006/picture">
                      <pic:pic xmlns:pic="http://schemas.openxmlformats.org/drawingml/2006/picture">
                        <pic:nvPicPr>
                          <pic:cNvPr id="15" name="Picture 41" descr="C:\Users\rtalmage\AppData\Local\Microsoft\Windows\Temporary Internet Files\Low\Content.IE5\NLUA038V\MC900442096[1].WMF"/>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4905" cy="503546"/>
                          </a:xfrm>
                          <a:prstGeom prst="rect">
                            <a:avLst/>
                          </a:prstGeom>
                          <a:noFill/>
                          <a:ln>
                            <a:noFill/>
                          </a:ln>
                        </pic:spPr>
                      </pic:pic>
                    </a:graphicData>
                  </a:graphic>
                </wp:inline>
              </w:drawing>
            </w:r>
          </w:p>
          <w:p w:rsidR="00E16F7E" w:rsidRDefault="00FC0250" w:rsidP="00FC0250">
            <w:pPr>
              <w:jc w:val="center"/>
              <w:rPr>
                <w:rFonts w:ascii="Garamond" w:hAnsi="Garamond" w:cs="Calibri"/>
                <w:sz w:val="23"/>
                <w:szCs w:val="23"/>
              </w:rPr>
            </w:pPr>
            <w:r w:rsidRPr="00B008ED">
              <w:rPr>
                <w:rFonts w:ascii="Garamond" w:hAnsi="Garamond" w:cs="Calibri"/>
                <w:sz w:val="23"/>
                <w:szCs w:val="23"/>
              </w:rPr>
              <w:t xml:space="preserve">Large Group </w:t>
            </w:r>
          </w:p>
          <w:p w:rsidR="00FC0250" w:rsidRDefault="00FC0250" w:rsidP="00FC0250">
            <w:pPr>
              <w:jc w:val="center"/>
              <w:rPr>
                <w:rFonts w:ascii="Garamond" w:hAnsi="Garamond"/>
                <w:sz w:val="16"/>
                <w:szCs w:val="16"/>
              </w:rPr>
            </w:pPr>
            <w:r w:rsidRPr="00B008ED">
              <w:rPr>
                <w:rFonts w:ascii="Garamond" w:hAnsi="Garamond" w:cs="Calibri"/>
                <w:sz w:val="23"/>
                <w:szCs w:val="23"/>
              </w:rPr>
              <w:t>Discussion</w:t>
            </w:r>
          </w:p>
        </w:tc>
        <w:tc>
          <w:tcPr>
            <w:tcW w:w="7488" w:type="dxa"/>
            <w:tcBorders>
              <w:top w:val="nil"/>
              <w:left w:val="nil"/>
              <w:bottom w:val="nil"/>
              <w:right w:val="nil"/>
            </w:tcBorders>
          </w:tcPr>
          <w:p w:rsidR="00FC0250" w:rsidRDefault="00FC0250" w:rsidP="00333902">
            <w:pPr>
              <w:rPr>
                <w:rFonts w:ascii="Garamond" w:hAnsi="Garamond"/>
                <w:sz w:val="16"/>
                <w:szCs w:val="16"/>
              </w:rPr>
            </w:pPr>
          </w:p>
          <w:p w:rsidR="00FC0250" w:rsidRPr="00FC0250" w:rsidRDefault="00FC0250" w:rsidP="00FC0250">
            <w:pPr>
              <w:spacing w:after="240"/>
              <w:rPr>
                <w:rFonts w:ascii="Garamond" w:hAnsi="Garamond" w:cs="Calibri"/>
                <w:sz w:val="23"/>
                <w:szCs w:val="23"/>
              </w:rPr>
            </w:pPr>
            <w:r>
              <w:rPr>
                <w:rFonts w:ascii="Garamond" w:hAnsi="Garamond" w:cs="Calibri"/>
                <w:sz w:val="23"/>
                <w:szCs w:val="23"/>
              </w:rPr>
              <w:t>H</w:t>
            </w:r>
            <w:r w:rsidRPr="00842E72">
              <w:rPr>
                <w:rFonts w:ascii="Garamond" w:hAnsi="Garamond" w:cs="Calibri"/>
                <w:sz w:val="23"/>
                <w:szCs w:val="23"/>
              </w:rPr>
              <w:t>ow would you define communication?</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dotDash" w:sz="2" w:space="0" w:color="BFBFBF" w:themeColor="background1" w:themeShade="BF"/>
              </w:tblBorders>
              <w:tblLook w:val="04A0"/>
            </w:tblPr>
            <w:tblGrid>
              <w:gridCol w:w="6825"/>
            </w:tblGrid>
            <w:tr w:rsidR="008921CB" w:rsidTr="00E16F7E">
              <w:tc>
                <w:tcPr>
                  <w:tcW w:w="9507" w:type="dxa"/>
                </w:tcPr>
                <w:p w:rsidR="008921CB" w:rsidRPr="00842E72" w:rsidRDefault="008921CB" w:rsidP="00E16F7E">
                  <w:pPr>
                    <w:spacing w:after="240"/>
                    <w:rPr>
                      <w:rFonts w:ascii="Garamond" w:hAnsi="Garamond" w:cs="Calibri"/>
                      <w:sz w:val="4"/>
                      <w:szCs w:val="4"/>
                    </w:rPr>
                  </w:pPr>
                </w:p>
              </w:tc>
            </w:tr>
            <w:tr w:rsidR="008921CB" w:rsidTr="00E16F7E">
              <w:tc>
                <w:tcPr>
                  <w:tcW w:w="9507" w:type="dxa"/>
                </w:tcPr>
                <w:p w:rsidR="008921CB" w:rsidRDefault="008921CB" w:rsidP="00E16F7E">
                  <w:pPr>
                    <w:spacing w:after="240"/>
                    <w:rPr>
                      <w:rFonts w:ascii="Garamond" w:hAnsi="Garamond" w:cs="Calibri"/>
                      <w:b/>
                      <w:sz w:val="23"/>
                      <w:szCs w:val="23"/>
                    </w:rPr>
                  </w:pPr>
                </w:p>
              </w:tc>
            </w:tr>
            <w:tr w:rsidR="008921CB" w:rsidTr="00E16F7E">
              <w:tc>
                <w:tcPr>
                  <w:tcW w:w="9507" w:type="dxa"/>
                </w:tcPr>
                <w:p w:rsidR="008921CB" w:rsidRDefault="008921CB" w:rsidP="00E16F7E">
                  <w:pPr>
                    <w:spacing w:after="240"/>
                    <w:rPr>
                      <w:rFonts w:ascii="Garamond" w:hAnsi="Garamond" w:cs="Calibri"/>
                      <w:b/>
                      <w:sz w:val="23"/>
                      <w:szCs w:val="23"/>
                    </w:rPr>
                  </w:pPr>
                </w:p>
              </w:tc>
            </w:tr>
          </w:tbl>
          <w:p w:rsidR="00FC0250" w:rsidRDefault="00FC0250" w:rsidP="00333902">
            <w:pPr>
              <w:rPr>
                <w:rFonts w:ascii="Garamond" w:hAnsi="Garamond"/>
                <w:sz w:val="16"/>
                <w:szCs w:val="16"/>
              </w:rPr>
            </w:pPr>
          </w:p>
        </w:tc>
      </w:tr>
      <w:tr w:rsidR="00FC0250" w:rsidTr="009A43CA">
        <w:trPr>
          <w:trHeight w:val="108"/>
        </w:trPr>
        <w:tc>
          <w:tcPr>
            <w:tcW w:w="2088" w:type="dxa"/>
            <w:tcBorders>
              <w:top w:val="nil"/>
              <w:left w:val="nil"/>
              <w:bottom w:val="nil"/>
              <w:right w:val="nil"/>
            </w:tcBorders>
          </w:tcPr>
          <w:p w:rsidR="00FC0250" w:rsidRPr="00FC0250" w:rsidRDefault="00FC0250" w:rsidP="00333902">
            <w:pPr>
              <w:rPr>
                <w:rFonts w:ascii="Garamond" w:hAnsi="Garamond"/>
                <w:sz w:val="10"/>
                <w:szCs w:val="10"/>
              </w:rPr>
            </w:pPr>
          </w:p>
        </w:tc>
        <w:tc>
          <w:tcPr>
            <w:tcW w:w="7488" w:type="dxa"/>
            <w:tcBorders>
              <w:top w:val="nil"/>
              <w:left w:val="nil"/>
              <w:bottom w:val="nil"/>
              <w:right w:val="nil"/>
            </w:tcBorders>
          </w:tcPr>
          <w:p w:rsidR="00FC0250" w:rsidRPr="00FC0250" w:rsidRDefault="00FC0250" w:rsidP="00333902">
            <w:pPr>
              <w:rPr>
                <w:rFonts w:ascii="Garamond" w:hAnsi="Garamond"/>
                <w:sz w:val="10"/>
                <w:szCs w:val="10"/>
              </w:rPr>
            </w:pPr>
          </w:p>
        </w:tc>
      </w:tr>
      <w:tr w:rsidR="00FC0250" w:rsidTr="00FC0250">
        <w:tc>
          <w:tcPr>
            <w:tcW w:w="9576" w:type="dxa"/>
            <w:gridSpan w:val="2"/>
            <w:tcBorders>
              <w:top w:val="nil"/>
              <w:left w:val="nil"/>
              <w:bottom w:val="nil"/>
              <w:right w:val="nil"/>
            </w:tcBorders>
          </w:tcPr>
          <w:p w:rsidR="00FC0250" w:rsidRDefault="00FC0250" w:rsidP="00FC0250">
            <w:pPr>
              <w:spacing w:after="240"/>
              <w:jc w:val="center"/>
              <w:rPr>
                <w:rFonts w:ascii="Garamond" w:hAnsi="Garamond" w:cs="Calibri"/>
                <w:b/>
                <w:sz w:val="23"/>
                <w:szCs w:val="23"/>
              </w:rPr>
            </w:pPr>
            <w:r w:rsidRPr="00CD52E3">
              <w:rPr>
                <w:rFonts w:ascii="Garamond" w:hAnsi="Garamond" w:cs="Tahoma"/>
                <w:noProof/>
                <w:color w:val="000000"/>
                <w:sz w:val="23"/>
                <w:szCs w:val="23"/>
              </w:rPr>
              <w:drawing>
                <wp:inline distT="0" distB="0" distL="0" distR="0">
                  <wp:extent cx="2889682" cy="1276350"/>
                  <wp:effectExtent l="19050" t="0" r="5918" b="0"/>
                  <wp:docPr id="25"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705" t="20395" r="778" b="12664"/>
                          <a:stretch/>
                        </pic:blipFill>
                        <pic:spPr bwMode="auto">
                          <a:xfrm>
                            <a:off x="0" y="0"/>
                            <a:ext cx="2904804" cy="1283029"/>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FC0250" w:rsidRPr="00842E72" w:rsidRDefault="00FC0250" w:rsidP="00FC0250">
            <w:pPr>
              <w:spacing w:after="240"/>
              <w:rPr>
                <w:rFonts w:ascii="Garamond" w:hAnsi="Garamond" w:cs="Calibri"/>
                <w:b/>
                <w:sz w:val="23"/>
                <w:szCs w:val="23"/>
              </w:rPr>
            </w:pPr>
            <w:r>
              <w:rPr>
                <w:rFonts w:ascii="Garamond" w:hAnsi="Garamond" w:cs="Calibri"/>
                <w:sz w:val="23"/>
                <w:szCs w:val="23"/>
              </w:rPr>
              <w:t>Before speaking, stop and ask yourself:</w:t>
            </w:r>
          </w:p>
          <w:p w:rsidR="00FC0250" w:rsidRPr="00CD52E3" w:rsidRDefault="00FC0250" w:rsidP="00AB1BCF">
            <w:pPr>
              <w:numPr>
                <w:ilvl w:val="0"/>
                <w:numId w:val="10"/>
              </w:numPr>
              <w:autoSpaceDE w:val="0"/>
              <w:autoSpaceDN w:val="0"/>
              <w:adjustRightInd w:val="0"/>
              <w:spacing w:line="276" w:lineRule="auto"/>
              <w:contextualSpacing/>
              <w:rPr>
                <w:rFonts w:ascii="Garamond" w:hAnsi="Garamond" w:cs="Tahoma"/>
                <w:color w:val="000000"/>
                <w:sz w:val="23"/>
                <w:szCs w:val="23"/>
                <w:lang w:val="en-MY"/>
              </w:rPr>
            </w:pPr>
            <w:r w:rsidRPr="00CD52E3">
              <w:rPr>
                <w:rFonts w:ascii="Garamond" w:hAnsi="Garamond" w:cs="Tahoma"/>
                <w:color w:val="000000"/>
                <w:sz w:val="23"/>
                <w:szCs w:val="23"/>
                <w:lang w:val="en-MY"/>
              </w:rPr>
              <w:t xml:space="preserve">What is the intent or purpose of the communication? </w:t>
            </w:r>
          </w:p>
          <w:p w:rsidR="00FC0250" w:rsidRPr="00CD52E3" w:rsidRDefault="00FC0250" w:rsidP="00AB1BCF">
            <w:pPr>
              <w:numPr>
                <w:ilvl w:val="0"/>
                <w:numId w:val="10"/>
              </w:numPr>
              <w:autoSpaceDE w:val="0"/>
              <w:autoSpaceDN w:val="0"/>
              <w:adjustRightInd w:val="0"/>
              <w:spacing w:line="276" w:lineRule="auto"/>
              <w:contextualSpacing/>
              <w:rPr>
                <w:rFonts w:ascii="Garamond" w:hAnsi="Garamond" w:cs="Tahoma"/>
                <w:color w:val="000000"/>
                <w:sz w:val="23"/>
                <w:szCs w:val="23"/>
                <w:lang w:val="en-MY"/>
              </w:rPr>
            </w:pPr>
            <w:r w:rsidRPr="00CD52E3">
              <w:rPr>
                <w:rFonts w:ascii="Garamond" w:hAnsi="Garamond" w:cs="Tahoma"/>
                <w:color w:val="000000"/>
                <w:sz w:val="23"/>
                <w:szCs w:val="23"/>
                <w:lang w:val="en-MY"/>
              </w:rPr>
              <w:t xml:space="preserve">What needs to be communicated? </w:t>
            </w:r>
          </w:p>
          <w:p w:rsidR="00FC0250" w:rsidRPr="00CD52E3" w:rsidRDefault="00FC0250" w:rsidP="00AB1BCF">
            <w:pPr>
              <w:numPr>
                <w:ilvl w:val="0"/>
                <w:numId w:val="10"/>
              </w:numPr>
              <w:autoSpaceDE w:val="0"/>
              <w:autoSpaceDN w:val="0"/>
              <w:adjustRightInd w:val="0"/>
              <w:spacing w:line="276" w:lineRule="auto"/>
              <w:contextualSpacing/>
              <w:rPr>
                <w:rFonts w:ascii="Garamond" w:hAnsi="Garamond" w:cs="Tahoma"/>
                <w:color w:val="000000"/>
                <w:sz w:val="23"/>
                <w:szCs w:val="23"/>
                <w:lang w:val="en-MY"/>
              </w:rPr>
            </w:pPr>
            <w:r w:rsidRPr="00CD52E3">
              <w:rPr>
                <w:rFonts w:ascii="Garamond" w:hAnsi="Garamond" w:cs="Tahoma"/>
                <w:color w:val="000000"/>
                <w:sz w:val="23"/>
                <w:szCs w:val="23"/>
                <w:lang w:val="en-MY"/>
              </w:rPr>
              <w:t xml:space="preserve">To whom is the information being communicated? </w:t>
            </w:r>
          </w:p>
          <w:p w:rsidR="00FC0250" w:rsidRPr="00CD52E3" w:rsidRDefault="00FC0250" w:rsidP="00AB1BCF">
            <w:pPr>
              <w:numPr>
                <w:ilvl w:val="0"/>
                <w:numId w:val="10"/>
              </w:numPr>
              <w:autoSpaceDE w:val="0"/>
              <w:autoSpaceDN w:val="0"/>
              <w:adjustRightInd w:val="0"/>
              <w:spacing w:line="276" w:lineRule="auto"/>
              <w:contextualSpacing/>
              <w:rPr>
                <w:rFonts w:ascii="Garamond" w:hAnsi="Garamond" w:cs="Tahoma"/>
                <w:color w:val="000000"/>
                <w:sz w:val="23"/>
                <w:szCs w:val="23"/>
                <w:lang w:val="en-MY"/>
              </w:rPr>
            </w:pPr>
            <w:r w:rsidRPr="00CD52E3">
              <w:rPr>
                <w:rFonts w:ascii="Garamond" w:hAnsi="Garamond" w:cs="Tahoma"/>
                <w:color w:val="000000"/>
                <w:sz w:val="23"/>
                <w:szCs w:val="23"/>
                <w:lang w:val="en-MY"/>
              </w:rPr>
              <w:t xml:space="preserve">What do you know about the individuals receiving the information? </w:t>
            </w:r>
          </w:p>
          <w:p w:rsidR="00FC0250" w:rsidRPr="00CD52E3" w:rsidRDefault="00FC0250" w:rsidP="00AB1BCF">
            <w:pPr>
              <w:numPr>
                <w:ilvl w:val="0"/>
                <w:numId w:val="10"/>
              </w:numPr>
              <w:autoSpaceDE w:val="0"/>
              <w:autoSpaceDN w:val="0"/>
              <w:adjustRightInd w:val="0"/>
              <w:spacing w:line="276" w:lineRule="auto"/>
              <w:contextualSpacing/>
              <w:rPr>
                <w:rFonts w:ascii="Garamond" w:hAnsi="Garamond" w:cs="Tahoma"/>
                <w:color w:val="000000"/>
                <w:sz w:val="23"/>
                <w:szCs w:val="23"/>
                <w:lang w:val="en-MY"/>
              </w:rPr>
            </w:pPr>
            <w:r w:rsidRPr="00CD52E3">
              <w:rPr>
                <w:rFonts w:ascii="Garamond" w:hAnsi="Garamond" w:cs="Tahoma"/>
                <w:color w:val="000000"/>
                <w:sz w:val="23"/>
                <w:szCs w:val="23"/>
                <w:lang w:val="en-MY"/>
              </w:rPr>
              <w:t>How are you going to communicate the information?</w:t>
            </w:r>
          </w:p>
          <w:p w:rsidR="00FC0250" w:rsidRDefault="00FC0250" w:rsidP="00333902">
            <w:pPr>
              <w:rPr>
                <w:rFonts w:ascii="Garamond" w:hAnsi="Garamond"/>
                <w:sz w:val="23"/>
                <w:szCs w:val="23"/>
              </w:rPr>
            </w:pPr>
          </w:p>
          <w:p w:rsidR="00FC0250" w:rsidRPr="00AE1AEF" w:rsidRDefault="00FC0250" w:rsidP="00FC0250">
            <w:pPr>
              <w:autoSpaceDE w:val="0"/>
              <w:autoSpaceDN w:val="0"/>
              <w:adjustRightInd w:val="0"/>
              <w:spacing w:line="276" w:lineRule="auto"/>
              <w:contextualSpacing/>
              <w:rPr>
                <w:rFonts w:ascii="Garamond" w:hAnsi="Garamond" w:cs="Tahoma"/>
                <w:b/>
                <w:color w:val="000000"/>
                <w:sz w:val="23"/>
                <w:szCs w:val="23"/>
                <w:lang w:val="en-MY"/>
              </w:rPr>
            </w:pPr>
            <w:r w:rsidRPr="00AE1AEF">
              <w:rPr>
                <w:rFonts w:ascii="Garamond" w:hAnsi="Garamond" w:cs="Tahoma"/>
                <w:b/>
                <w:color w:val="000000"/>
                <w:sz w:val="23"/>
                <w:szCs w:val="23"/>
                <w:lang w:val="en-MY"/>
              </w:rPr>
              <w:t>Notes:</w:t>
            </w:r>
          </w:p>
          <w:tbl>
            <w:tblPr>
              <w:tblStyle w:val="TableGrid"/>
              <w:tblW w:w="9507"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dotDash" w:sz="2" w:space="0" w:color="BFBFBF" w:themeColor="background1" w:themeShade="BF"/>
              </w:tblBorders>
              <w:tblLook w:val="04A0"/>
            </w:tblPr>
            <w:tblGrid>
              <w:gridCol w:w="9507"/>
            </w:tblGrid>
            <w:tr w:rsidR="00FC0250" w:rsidTr="00FC0250">
              <w:tc>
                <w:tcPr>
                  <w:tcW w:w="9507" w:type="dxa"/>
                  <w:tcBorders>
                    <w:top w:val="nil"/>
                  </w:tcBorders>
                </w:tcPr>
                <w:p w:rsidR="00FC0250" w:rsidRDefault="00FC0250" w:rsidP="00FC0250">
                  <w:pPr>
                    <w:spacing w:after="240"/>
                    <w:rPr>
                      <w:rFonts w:ascii="Garamond" w:hAnsi="Garamond" w:cs="Calibri"/>
                      <w:b/>
                      <w:sz w:val="23"/>
                      <w:szCs w:val="23"/>
                    </w:rPr>
                  </w:pPr>
                </w:p>
              </w:tc>
            </w:tr>
            <w:tr w:rsidR="00FC0250" w:rsidTr="00FC0250">
              <w:tc>
                <w:tcPr>
                  <w:tcW w:w="9507" w:type="dxa"/>
                </w:tcPr>
                <w:p w:rsidR="00FC0250" w:rsidRDefault="00FC0250" w:rsidP="00FC0250">
                  <w:pPr>
                    <w:spacing w:after="240"/>
                    <w:rPr>
                      <w:rFonts w:ascii="Garamond" w:hAnsi="Garamond" w:cs="Calibri"/>
                      <w:b/>
                      <w:sz w:val="23"/>
                      <w:szCs w:val="23"/>
                    </w:rPr>
                  </w:pPr>
                </w:p>
              </w:tc>
            </w:tr>
            <w:tr w:rsidR="00FC0250" w:rsidTr="00FC0250">
              <w:tc>
                <w:tcPr>
                  <w:tcW w:w="9507" w:type="dxa"/>
                </w:tcPr>
                <w:p w:rsidR="00FC0250" w:rsidRDefault="00FC0250" w:rsidP="00FC0250">
                  <w:pPr>
                    <w:spacing w:after="240"/>
                    <w:rPr>
                      <w:rFonts w:ascii="Garamond" w:hAnsi="Garamond" w:cs="Calibri"/>
                      <w:b/>
                      <w:sz w:val="23"/>
                      <w:szCs w:val="23"/>
                    </w:rPr>
                  </w:pPr>
                </w:p>
              </w:tc>
            </w:tr>
          </w:tbl>
          <w:p w:rsidR="00FC0250" w:rsidRPr="00FC0250" w:rsidRDefault="00FC0250" w:rsidP="00333902">
            <w:pPr>
              <w:rPr>
                <w:rFonts w:ascii="Garamond" w:hAnsi="Garamond"/>
                <w:sz w:val="23"/>
                <w:szCs w:val="23"/>
              </w:rPr>
            </w:pPr>
          </w:p>
        </w:tc>
      </w:tr>
    </w:tbl>
    <w:p w:rsidR="008921CB" w:rsidRDefault="008921CB" w:rsidP="00333902">
      <w:pPr>
        <w:spacing w:after="0"/>
        <w:rPr>
          <w:rFonts w:ascii="Garamond" w:hAnsi="Garamond"/>
          <w:sz w:val="16"/>
          <w:szCs w:val="16"/>
        </w:rPr>
      </w:pPr>
    </w:p>
    <w:p w:rsidR="008921CB" w:rsidRDefault="008921CB">
      <w:pPr>
        <w:rPr>
          <w:rFonts w:ascii="Garamond" w:hAnsi="Garamond"/>
          <w:sz w:val="16"/>
          <w:szCs w:val="16"/>
        </w:rPr>
      </w:pPr>
      <w:r>
        <w:rPr>
          <w:rFonts w:ascii="Garamond" w:hAnsi="Garamond"/>
          <w:sz w:val="16"/>
          <w:szCs w:val="16"/>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50"/>
        <w:gridCol w:w="409"/>
        <w:gridCol w:w="7517"/>
      </w:tblGrid>
      <w:tr w:rsidR="008921CB" w:rsidTr="008921CB">
        <w:tc>
          <w:tcPr>
            <w:tcW w:w="9576" w:type="dxa"/>
            <w:gridSpan w:val="3"/>
            <w:shd w:val="clear" w:color="auto" w:fill="D6E3BC" w:themeFill="accent3" w:themeFillTint="66"/>
          </w:tcPr>
          <w:p w:rsidR="008921CB" w:rsidRDefault="008921CB" w:rsidP="00E16F7E">
            <w:pPr>
              <w:spacing w:line="276" w:lineRule="auto"/>
              <w:rPr>
                <w:rFonts w:ascii="Garamond" w:hAnsi="Garamond"/>
                <w:sz w:val="16"/>
                <w:szCs w:val="16"/>
              </w:rPr>
            </w:pPr>
            <w:r w:rsidRPr="00FC0250">
              <w:rPr>
                <w:rFonts w:ascii="Garamond" w:hAnsi="Garamond" w:cs="Calibri"/>
                <w:b/>
                <w:sz w:val="24"/>
                <w:szCs w:val="24"/>
              </w:rPr>
              <w:lastRenderedPageBreak/>
              <w:t>Body Language</w:t>
            </w:r>
          </w:p>
        </w:tc>
      </w:tr>
      <w:tr w:rsidR="008921CB" w:rsidTr="008921CB">
        <w:tc>
          <w:tcPr>
            <w:tcW w:w="2045" w:type="dxa"/>
            <w:gridSpan w:val="2"/>
          </w:tcPr>
          <w:p w:rsidR="00E16F7E" w:rsidRDefault="00E16F7E" w:rsidP="008921CB">
            <w:pPr>
              <w:spacing w:after="240" w:line="276" w:lineRule="auto"/>
              <w:contextualSpacing/>
              <w:jc w:val="center"/>
              <w:rPr>
                <w:rFonts w:ascii="Garamond" w:hAnsi="Garamond" w:cs="Calibri"/>
                <w:sz w:val="23"/>
                <w:szCs w:val="23"/>
              </w:rPr>
            </w:pPr>
          </w:p>
          <w:p w:rsidR="008921CB" w:rsidRDefault="008921CB" w:rsidP="00E16F7E">
            <w:pPr>
              <w:spacing w:after="240" w:line="276" w:lineRule="auto"/>
              <w:contextualSpacing/>
              <w:jc w:val="center"/>
              <w:rPr>
                <w:rFonts w:ascii="Garamond" w:hAnsi="Garamond" w:cs="Calibri"/>
                <w:sz w:val="23"/>
                <w:szCs w:val="23"/>
              </w:rPr>
            </w:pPr>
            <w:r>
              <w:rPr>
                <w:noProof/>
              </w:rPr>
              <w:drawing>
                <wp:inline distT="0" distB="0" distL="0" distR="0">
                  <wp:extent cx="400050" cy="262399"/>
                  <wp:effectExtent l="19050" t="0" r="0" b="0"/>
                  <wp:docPr id="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stretch>
                            <a:fillRect/>
                          </a:stretch>
                        </pic:blipFill>
                        <pic:spPr>
                          <a:xfrm>
                            <a:off x="0" y="0"/>
                            <a:ext cx="400050" cy="262399"/>
                          </a:xfrm>
                          <a:prstGeom prst="rect">
                            <a:avLst/>
                          </a:prstGeom>
                        </pic:spPr>
                      </pic:pic>
                    </a:graphicData>
                  </a:graphic>
                </wp:inline>
              </w:drawing>
            </w:r>
          </w:p>
          <w:p w:rsidR="008921CB" w:rsidRPr="00FC0250" w:rsidRDefault="008921CB" w:rsidP="00E16F7E">
            <w:pPr>
              <w:spacing w:line="276" w:lineRule="auto"/>
              <w:jc w:val="center"/>
              <w:rPr>
                <w:rFonts w:ascii="Garamond" w:hAnsi="Garamond" w:cs="Calibri"/>
                <w:b/>
                <w:sz w:val="24"/>
                <w:szCs w:val="24"/>
              </w:rPr>
            </w:pPr>
            <w:r>
              <w:rPr>
                <w:rFonts w:ascii="Garamond" w:hAnsi="Garamond" w:cs="Calibri"/>
                <w:sz w:val="23"/>
                <w:szCs w:val="23"/>
              </w:rPr>
              <w:t>Pair Activity</w:t>
            </w:r>
          </w:p>
        </w:tc>
        <w:tc>
          <w:tcPr>
            <w:tcW w:w="7531" w:type="dxa"/>
          </w:tcPr>
          <w:p w:rsidR="00E16F7E" w:rsidRDefault="00E16F7E" w:rsidP="00E16F7E">
            <w:pPr>
              <w:spacing w:before="240" w:after="240" w:line="276" w:lineRule="auto"/>
              <w:ind w:right="2970"/>
              <w:contextualSpacing/>
              <w:rPr>
                <w:rFonts w:ascii="Garamond" w:hAnsi="Garamond" w:cs="Calibri"/>
                <w:sz w:val="23"/>
                <w:szCs w:val="23"/>
              </w:rPr>
            </w:pPr>
          </w:p>
          <w:p w:rsidR="008921CB" w:rsidRDefault="00E16F7E" w:rsidP="00E16F7E">
            <w:pPr>
              <w:spacing w:before="240" w:after="240" w:line="276" w:lineRule="auto"/>
              <w:ind w:right="2970"/>
              <w:contextualSpacing/>
              <w:rPr>
                <w:rFonts w:ascii="Garamond" w:hAnsi="Garamond" w:cs="Calibri"/>
                <w:b/>
                <w:sz w:val="23"/>
                <w:szCs w:val="23"/>
              </w:rPr>
            </w:pPr>
            <w:r>
              <w:rPr>
                <w:rFonts w:ascii="Garamond" w:hAnsi="Garamond" w:cs="Calibri"/>
                <w:noProof/>
                <w:sz w:val="23"/>
                <w:szCs w:val="23"/>
              </w:rPr>
              <w:drawing>
                <wp:anchor distT="0" distB="0" distL="114300" distR="114300" simplePos="0" relativeHeight="251704320" behindDoc="0" locked="0" layoutInCell="1" allowOverlap="1">
                  <wp:simplePos x="0" y="0"/>
                  <wp:positionH relativeFrom="column">
                    <wp:posOffset>2302510</wp:posOffset>
                  </wp:positionH>
                  <wp:positionV relativeFrom="paragraph">
                    <wp:posOffset>182245</wp:posOffset>
                  </wp:positionV>
                  <wp:extent cx="2354580" cy="1619250"/>
                  <wp:effectExtent l="19050" t="0" r="7620" b="0"/>
                  <wp:wrapNone/>
                  <wp:docPr id="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54580" cy="1619250"/>
                          </a:xfrm>
                          <a:prstGeom prst="rect">
                            <a:avLst/>
                          </a:prstGeom>
                          <a:noFill/>
                        </pic:spPr>
                      </pic:pic>
                    </a:graphicData>
                  </a:graphic>
                </wp:anchor>
              </w:drawing>
            </w:r>
            <w:r w:rsidR="008921CB">
              <w:rPr>
                <w:rFonts w:ascii="Garamond" w:hAnsi="Garamond" w:cs="Calibri"/>
                <w:sz w:val="23"/>
                <w:szCs w:val="23"/>
              </w:rPr>
              <w:t xml:space="preserve">You need to give a co-worker a message </w:t>
            </w:r>
            <w:proofErr w:type="spellStart"/>
            <w:r w:rsidR="008921CB">
              <w:rPr>
                <w:rFonts w:ascii="Garamond" w:hAnsi="Garamond" w:cs="Calibri"/>
                <w:sz w:val="23"/>
                <w:szCs w:val="23"/>
              </w:rPr>
              <w:t>form</w:t>
            </w:r>
            <w:proofErr w:type="spellEnd"/>
            <w:r w:rsidR="008921CB">
              <w:rPr>
                <w:rFonts w:ascii="Garamond" w:hAnsi="Garamond" w:cs="Calibri"/>
                <w:sz w:val="23"/>
                <w:szCs w:val="23"/>
              </w:rPr>
              <w:t xml:space="preserve"> your good news or bad.  Then turn to your partner and only say:  “</w:t>
            </w:r>
            <w:r w:rsidR="008921CB" w:rsidRPr="00CE2D64">
              <w:rPr>
                <w:rFonts w:ascii="Garamond" w:hAnsi="Garamond" w:cs="Calibri"/>
                <w:b/>
                <w:sz w:val="23"/>
                <w:szCs w:val="23"/>
              </w:rPr>
              <w:t>Our super</w:t>
            </w:r>
            <w:r w:rsidR="008921CB">
              <w:rPr>
                <w:rFonts w:ascii="Garamond" w:hAnsi="Garamond" w:cs="Calibri"/>
                <w:b/>
                <w:sz w:val="23"/>
                <w:szCs w:val="23"/>
              </w:rPr>
              <w:t>v</w:t>
            </w:r>
            <w:r w:rsidR="008921CB" w:rsidRPr="00CE2D64">
              <w:rPr>
                <w:rFonts w:ascii="Garamond" w:hAnsi="Garamond" w:cs="Calibri"/>
                <w:b/>
                <w:sz w:val="23"/>
                <w:szCs w:val="23"/>
              </w:rPr>
              <w:t>isor just asked me to let you know that....”</w:t>
            </w:r>
          </w:p>
          <w:p w:rsidR="008921CB" w:rsidRDefault="008921CB" w:rsidP="008921CB">
            <w:pPr>
              <w:spacing w:after="240" w:line="276" w:lineRule="auto"/>
              <w:ind w:right="3330"/>
              <w:contextualSpacing/>
              <w:rPr>
                <w:rFonts w:ascii="Garamond" w:hAnsi="Garamond" w:cs="Calibri"/>
                <w:b/>
                <w:sz w:val="23"/>
                <w:szCs w:val="23"/>
              </w:rPr>
            </w:pPr>
          </w:p>
          <w:p w:rsidR="008921CB" w:rsidRDefault="008921CB" w:rsidP="008921CB">
            <w:pPr>
              <w:spacing w:after="240" w:line="276" w:lineRule="auto"/>
              <w:ind w:right="3330"/>
              <w:contextualSpacing/>
              <w:rPr>
                <w:rFonts w:ascii="Garamond" w:hAnsi="Garamond" w:cs="Calibri"/>
                <w:b/>
                <w:sz w:val="23"/>
                <w:szCs w:val="23"/>
              </w:rPr>
            </w:pPr>
          </w:p>
          <w:p w:rsidR="008921CB" w:rsidRPr="00CE2D64" w:rsidRDefault="008921CB" w:rsidP="008921CB">
            <w:pPr>
              <w:spacing w:after="240" w:line="276" w:lineRule="auto"/>
              <w:ind w:right="3330"/>
              <w:contextualSpacing/>
              <w:rPr>
                <w:rFonts w:ascii="Garamond" w:hAnsi="Garamond" w:cs="Calibri"/>
                <w:b/>
                <w:sz w:val="23"/>
                <w:szCs w:val="23"/>
              </w:rPr>
            </w:pPr>
          </w:p>
          <w:p w:rsidR="008921CB" w:rsidRDefault="008921CB" w:rsidP="008921CB">
            <w:pPr>
              <w:spacing w:line="276" w:lineRule="auto"/>
              <w:rPr>
                <w:rFonts w:ascii="Garamond" w:hAnsi="Garamond"/>
                <w:sz w:val="16"/>
                <w:szCs w:val="16"/>
              </w:rPr>
            </w:pPr>
          </w:p>
        </w:tc>
      </w:tr>
      <w:tr w:rsidR="008921CB" w:rsidTr="00E16F7E">
        <w:tc>
          <w:tcPr>
            <w:tcW w:w="9576" w:type="dxa"/>
            <w:gridSpan w:val="3"/>
          </w:tcPr>
          <w:p w:rsidR="008921CB" w:rsidRDefault="008921CB" w:rsidP="008921CB">
            <w:pPr>
              <w:spacing w:after="240" w:line="276" w:lineRule="auto"/>
              <w:rPr>
                <w:rFonts w:ascii="Garamond" w:hAnsi="Garamond" w:cs="Calibri"/>
                <w:sz w:val="23"/>
                <w:szCs w:val="23"/>
              </w:rPr>
            </w:pPr>
            <w:r>
              <w:rPr>
                <w:rFonts w:ascii="Garamond" w:hAnsi="Garamond" w:cs="Calibri"/>
                <w:sz w:val="23"/>
                <w:szCs w:val="23"/>
              </w:rPr>
              <w:t>What do you think about</w:t>
            </w:r>
            <w:proofErr w:type="gramStart"/>
            <w:r>
              <w:rPr>
                <w:rFonts w:ascii="Garamond" w:hAnsi="Garamond" w:cs="Calibri"/>
                <w:sz w:val="23"/>
                <w:szCs w:val="23"/>
              </w:rPr>
              <w:t>…</w:t>
            </w:r>
            <w:proofErr w:type="gramEnd"/>
          </w:p>
          <w:p w:rsidR="008921CB" w:rsidRPr="008921CB" w:rsidRDefault="008921CB" w:rsidP="00AB1BCF">
            <w:pPr>
              <w:numPr>
                <w:ilvl w:val="0"/>
                <w:numId w:val="38"/>
              </w:numPr>
              <w:spacing w:line="276" w:lineRule="auto"/>
              <w:contextualSpacing/>
              <w:rPr>
                <w:rFonts w:ascii="Garamond" w:eastAsiaTheme="minorEastAsia" w:hAnsi="Garamond" w:cs="CPBOBC+TimesNewRoman"/>
                <w:color w:val="000000"/>
                <w:sz w:val="23"/>
                <w:szCs w:val="23"/>
                <w:lang w:val="en-MY"/>
              </w:rPr>
            </w:pPr>
            <w:r w:rsidRPr="008921CB">
              <w:rPr>
                <w:rFonts w:ascii="Garamond" w:eastAsiaTheme="minorEastAsia" w:hAnsi="Garamond" w:cs="CPBOBC+TimesNewRoman"/>
                <w:color w:val="000000"/>
                <w:sz w:val="23"/>
                <w:szCs w:val="23"/>
                <w:lang w:val="en-MY"/>
              </w:rPr>
              <w:t xml:space="preserve">How many people guessed right? </w:t>
            </w:r>
          </w:p>
          <w:p w:rsidR="008921CB" w:rsidRPr="008921CB" w:rsidRDefault="008921CB" w:rsidP="00AB1BCF">
            <w:pPr>
              <w:numPr>
                <w:ilvl w:val="0"/>
                <w:numId w:val="38"/>
              </w:numPr>
              <w:spacing w:line="276" w:lineRule="auto"/>
              <w:contextualSpacing/>
              <w:rPr>
                <w:rFonts w:ascii="Garamond" w:eastAsiaTheme="minorEastAsia" w:hAnsi="Garamond" w:cs="CPBOBC+TimesNewRoman"/>
                <w:color w:val="000000"/>
                <w:sz w:val="23"/>
                <w:szCs w:val="23"/>
                <w:lang w:val="en-MY"/>
              </w:rPr>
            </w:pPr>
            <w:r w:rsidRPr="008921CB">
              <w:rPr>
                <w:rFonts w:ascii="Garamond" w:eastAsiaTheme="minorEastAsia" w:hAnsi="Garamond" w:cs="CPBOBC+TimesNewRoman"/>
                <w:color w:val="000000"/>
                <w:sz w:val="23"/>
                <w:szCs w:val="23"/>
                <w:lang w:val="en-MY"/>
              </w:rPr>
              <w:t>How did you know if the message was positive or negative?</w:t>
            </w:r>
          </w:p>
          <w:p w:rsidR="008921CB" w:rsidRDefault="008921CB" w:rsidP="00AB1BCF">
            <w:pPr>
              <w:numPr>
                <w:ilvl w:val="0"/>
                <w:numId w:val="38"/>
              </w:numPr>
              <w:spacing w:line="276" w:lineRule="auto"/>
              <w:contextualSpacing/>
              <w:rPr>
                <w:rFonts w:ascii="Garamond" w:eastAsiaTheme="minorEastAsia" w:hAnsi="Garamond" w:cs="CPBOBC+TimesNewRoman"/>
                <w:color w:val="000000"/>
                <w:sz w:val="23"/>
                <w:szCs w:val="23"/>
                <w:lang w:val="en-MY"/>
              </w:rPr>
            </w:pPr>
            <w:r w:rsidRPr="008921CB">
              <w:rPr>
                <w:rFonts w:ascii="Garamond" w:eastAsiaTheme="minorEastAsia" w:hAnsi="Garamond" w:cs="CPBOBC+TimesNewRoman"/>
                <w:color w:val="000000"/>
                <w:sz w:val="23"/>
                <w:szCs w:val="23"/>
                <w:lang w:val="en-MY"/>
              </w:rPr>
              <w:t>Has this ever happened to you in real life?</w:t>
            </w:r>
          </w:p>
          <w:p w:rsidR="008921CB" w:rsidRPr="008921CB" w:rsidRDefault="008921CB" w:rsidP="00AB1BCF">
            <w:pPr>
              <w:numPr>
                <w:ilvl w:val="0"/>
                <w:numId w:val="38"/>
              </w:numPr>
              <w:spacing w:line="276" w:lineRule="auto"/>
              <w:contextualSpacing/>
              <w:rPr>
                <w:rFonts w:ascii="Garamond" w:eastAsiaTheme="minorEastAsia" w:hAnsi="Garamond" w:cs="CPBOBC+TimesNewRoman"/>
                <w:color w:val="000000"/>
                <w:sz w:val="23"/>
                <w:szCs w:val="23"/>
                <w:lang w:val="en-MY"/>
              </w:rPr>
            </w:pPr>
            <w:r w:rsidRPr="008921CB">
              <w:rPr>
                <w:rFonts w:ascii="Garamond" w:eastAsiaTheme="minorEastAsia" w:hAnsi="Garamond" w:cs="CPBOBC+TimesNewRoman"/>
                <w:color w:val="000000"/>
                <w:sz w:val="23"/>
                <w:szCs w:val="23"/>
                <w:lang w:val="en-MY"/>
              </w:rPr>
              <w:t>What are the lessons learned from this exercise?</w:t>
            </w:r>
          </w:p>
          <w:p w:rsidR="008921CB" w:rsidRDefault="008921CB" w:rsidP="008921CB">
            <w:pPr>
              <w:autoSpaceDE w:val="0"/>
              <w:autoSpaceDN w:val="0"/>
              <w:adjustRightInd w:val="0"/>
              <w:spacing w:line="276" w:lineRule="auto"/>
              <w:rPr>
                <w:rFonts w:ascii="Garamond" w:hAnsi="Garamond" w:cs="CPBOBC+TimesNewRoman"/>
                <w:color w:val="000000"/>
                <w:sz w:val="23"/>
                <w:szCs w:val="23"/>
                <w:lang w:val="en-MY"/>
              </w:rPr>
            </w:pPr>
          </w:p>
          <w:p w:rsidR="008921CB" w:rsidRPr="008921CB" w:rsidRDefault="008921CB" w:rsidP="008921CB">
            <w:pPr>
              <w:autoSpaceDE w:val="0"/>
              <w:autoSpaceDN w:val="0"/>
              <w:adjustRightInd w:val="0"/>
              <w:spacing w:line="276" w:lineRule="auto"/>
              <w:rPr>
                <w:rFonts w:ascii="Garamond" w:hAnsi="Garamond" w:cs="CPBOBC+TimesNewRoman"/>
                <w:b/>
                <w:color w:val="000000"/>
                <w:sz w:val="23"/>
                <w:szCs w:val="23"/>
                <w:lang w:val="en-MY"/>
              </w:rPr>
            </w:pPr>
            <w:r w:rsidRPr="008921CB">
              <w:rPr>
                <w:rFonts w:ascii="Garamond" w:hAnsi="Garamond" w:cs="CPBOBC+TimesNewRoman"/>
                <w:b/>
                <w:color w:val="000000"/>
                <w:sz w:val="23"/>
                <w:szCs w:val="23"/>
                <w:lang w:val="en-MY"/>
              </w:rPr>
              <w:t>Notes:</w:t>
            </w:r>
          </w:p>
        </w:tc>
      </w:tr>
      <w:tr w:rsidR="008921CB" w:rsidTr="00E16F7E">
        <w:tc>
          <w:tcPr>
            <w:tcW w:w="9576" w:type="dxa"/>
            <w:gridSpan w:val="3"/>
          </w:tcPr>
          <w:tbl>
            <w:tblPr>
              <w:tblStyle w:val="TableGrid"/>
              <w:tblpPr w:leftFromText="180" w:rightFromText="180" w:vertAnchor="text" w:horzAnchor="page" w:tblpX="847" w:tblpY="-874"/>
              <w:tblW w:w="1081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dotDash" w:sz="2" w:space="0" w:color="BFBFBF" w:themeColor="background1" w:themeShade="BF"/>
              </w:tblBorders>
              <w:tblLook w:val="04A0"/>
            </w:tblPr>
            <w:tblGrid>
              <w:gridCol w:w="10818"/>
            </w:tblGrid>
            <w:tr w:rsidR="008921CB" w:rsidTr="00E16F7E">
              <w:tc>
                <w:tcPr>
                  <w:tcW w:w="10818" w:type="dxa"/>
                  <w:tcBorders>
                    <w:top w:val="nil"/>
                  </w:tcBorders>
                  <w:shd w:val="clear" w:color="auto" w:fill="auto"/>
                </w:tcPr>
                <w:p w:rsidR="008921CB" w:rsidRDefault="008921CB" w:rsidP="008921CB">
                  <w:pPr>
                    <w:spacing w:after="240" w:line="276" w:lineRule="auto"/>
                    <w:rPr>
                      <w:rFonts w:ascii="Garamond" w:hAnsi="Garamond" w:cs="Calibri"/>
                      <w:b/>
                      <w:sz w:val="23"/>
                      <w:szCs w:val="23"/>
                    </w:rPr>
                  </w:pPr>
                </w:p>
              </w:tc>
            </w:tr>
            <w:tr w:rsidR="008921CB" w:rsidTr="00E16F7E">
              <w:tc>
                <w:tcPr>
                  <w:tcW w:w="10818" w:type="dxa"/>
                  <w:shd w:val="clear" w:color="auto" w:fill="auto"/>
                </w:tcPr>
                <w:p w:rsidR="008921CB" w:rsidRDefault="008921CB" w:rsidP="008921CB">
                  <w:pPr>
                    <w:spacing w:after="240" w:line="276" w:lineRule="auto"/>
                    <w:rPr>
                      <w:rFonts w:ascii="Garamond" w:hAnsi="Garamond" w:cs="Calibri"/>
                      <w:b/>
                      <w:sz w:val="23"/>
                      <w:szCs w:val="23"/>
                    </w:rPr>
                  </w:pPr>
                </w:p>
              </w:tc>
            </w:tr>
            <w:tr w:rsidR="008921CB" w:rsidTr="00E16F7E">
              <w:tc>
                <w:tcPr>
                  <w:tcW w:w="10818" w:type="dxa"/>
                  <w:shd w:val="clear" w:color="auto" w:fill="auto"/>
                </w:tcPr>
                <w:p w:rsidR="008921CB" w:rsidRDefault="008921CB" w:rsidP="008921CB">
                  <w:pPr>
                    <w:spacing w:after="240" w:line="276" w:lineRule="auto"/>
                    <w:rPr>
                      <w:rFonts w:ascii="Garamond" w:hAnsi="Garamond" w:cs="Calibri"/>
                      <w:b/>
                      <w:sz w:val="23"/>
                      <w:szCs w:val="23"/>
                    </w:rPr>
                  </w:pPr>
                </w:p>
              </w:tc>
            </w:tr>
            <w:tr w:rsidR="008921CB" w:rsidTr="00E16F7E">
              <w:tc>
                <w:tcPr>
                  <w:tcW w:w="10818" w:type="dxa"/>
                  <w:shd w:val="clear" w:color="auto" w:fill="auto"/>
                </w:tcPr>
                <w:p w:rsidR="008921CB" w:rsidRDefault="008921CB" w:rsidP="008921CB">
                  <w:pPr>
                    <w:spacing w:after="240" w:line="276" w:lineRule="auto"/>
                    <w:rPr>
                      <w:rFonts w:ascii="Garamond" w:hAnsi="Garamond" w:cs="Calibri"/>
                      <w:b/>
                      <w:sz w:val="23"/>
                      <w:szCs w:val="23"/>
                    </w:rPr>
                  </w:pPr>
                </w:p>
              </w:tc>
            </w:tr>
            <w:tr w:rsidR="008921CB" w:rsidTr="00E16F7E">
              <w:tc>
                <w:tcPr>
                  <w:tcW w:w="10818" w:type="dxa"/>
                  <w:shd w:val="clear" w:color="auto" w:fill="auto"/>
                </w:tcPr>
                <w:p w:rsidR="008921CB" w:rsidRDefault="008921CB" w:rsidP="008921CB">
                  <w:pPr>
                    <w:spacing w:after="240" w:line="276" w:lineRule="auto"/>
                    <w:rPr>
                      <w:rFonts w:ascii="Garamond" w:hAnsi="Garamond" w:cs="Calibri"/>
                      <w:b/>
                      <w:sz w:val="23"/>
                      <w:szCs w:val="23"/>
                    </w:rPr>
                  </w:pPr>
                </w:p>
              </w:tc>
            </w:tr>
            <w:tr w:rsidR="008921CB" w:rsidTr="00E16F7E">
              <w:tblPrEx>
                <w:tblBorders>
                  <w:insideV w:val="none" w:sz="0" w:space="0" w:color="auto"/>
                </w:tblBorders>
              </w:tblPrEx>
              <w:tc>
                <w:tcPr>
                  <w:tcW w:w="10818" w:type="dxa"/>
                  <w:tcBorders>
                    <w:top w:val="nil"/>
                    <w:bottom w:val="nil"/>
                  </w:tcBorders>
                  <w:shd w:val="clear" w:color="auto" w:fill="auto"/>
                </w:tcPr>
                <w:p w:rsidR="008921CB" w:rsidRDefault="008921CB" w:rsidP="008921CB">
                  <w:pPr>
                    <w:spacing w:after="240" w:line="276" w:lineRule="auto"/>
                    <w:rPr>
                      <w:rFonts w:ascii="Garamond" w:hAnsi="Garamond"/>
                      <w:sz w:val="23"/>
                      <w:szCs w:val="23"/>
                    </w:rPr>
                  </w:pPr>
                </w:p>
              </w:tc>
            </w:tr>
          </w:tbl>
          <w:p w:rsidR="008921CB" w:rsidRDefault="008921CB" w:rsidP="008921CB">
            <w:pPr>
              <w:spacing w:after="240" w:line="276" w:lineRule="auto"/>
              <w:contextualSpacing/>
              <w:rPr>
                <w:rFonts w:ascii="Garamond" w:hAnsi="Garamond" w:cs="Calibri"/>
                <w:sz w:val="23"/>
                <w:szCs w:val="23"/>
              </w:rPr>
            </w:pPr>
          </w:p>
        </w:tc>
      </w:tr>
      <w:tr w:rsidR="008921CB" w:rsidTr="008921CB">
        <w:tc>
          <w:tcPr>
            <w:tcW w:w="1458" w:type="dxa"/>
          </w:tcPr>
          <w:p w:rsidR="008921CB" w:rsidRPr="008921CB" w:rsidRDefault="008921CB" w:rsidP="008921CB">
            <w:pPr>
              <w:spacing w:after="240" w:line="276" w:lineRule="auto"/>
              <w:contextualSpacing/>
              <w:jc w:val="center"/>
              <w:rPr>
                <w:rFonts w:ascii="Garamond" w:hAnsi="Garamond"/>
                <w:noProof/>
              </w:rPr>
            </w:pPr>
            <w:r w:rsidRPr="008921CB">
              <w:rPr>
                <w:rFonts w:ascii="Garamond" w:hAnsi="Garamond"/>
                <w:noProof/>
              </w:rPr>
              <w:drawing>
                <wp:inline distT="0" distB="0" distL="0" distR="0">
                  <wp:extent cx="217714" cy="272143"/>
                  <wp:effectExtent l="0" t="0" r="0" b="0"/>
                  <wp:docPr id="36" name="Picture 40"/>
                  <wp:cNvGraphicFramePr/>
                  <a:graphic xmlns:a="http://schemas.openxmlformats.org/drawingml/2006/main">
                    <a:graphicData uri="http://schemas.openxmlformats.org/drawingml/2006/picture">
                      <pic:pic xmlns:pic="http://schemas.openxmlformats.org/drawingml/2006/picture">
                        <pic:nvPicPr>
                          <pic:cNvPr id="3" name="Picture 40"/>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7714" cy="272143"/>
                          </a:xfrm>
                          <a:prstGeom prst="rect">
                            <a:avLst/>
                          </a:prstGeom>
                          <a:noFill/>
                        </pic:spPr>
                      </pic:pic>
                    </a:graphicData>
                  </a:graphic>
                </wp:inline>
              </w:drawing>
            </w:r>
          </w:p>
          <w:p w:rsidR="008921CB" w:rsidRDefault="008921CB" w:rsidP="008921CB">
            <w:pPr>
              <w:spacing w:after="240" w:line="276" w:lineRule="auto"/>
              <w:contextualSpacing/>
              <w:jc w:val="center"/>
              <w:rPr>
                <w:rFonts w:ascii="Garamond" w:hAnsi="Garamond"/>
                <w:noProof/>
              </w:rPr>
            </w:pPr>
            <w:r w:rsidRPr="008921CB">
              <w:rPr>
                <w:rFonts w:ascii="Garamond" w:hAnsi="Garamond"/>
                <w:noProof/>
              </w:rPr>
              <w:t xml:space="preserve">Indvidual </w:t>
            </w:r>
          </w:p>
          <w:p w:rsidR="008921CB" w:rsidRPr="008921CB" w:rsidRDefault="008921CB" w:rsidP="008921CB">
            <w:pPr>
              <w:spacing w:after="240" w:line="276" w:lineRule="auto"/>
              <w:contextualSpacing/>
              <w:jc w:val="center"/>
              <w:rPr>
                <w:rFonts w:ascii="Garamond" w:hAnsi="Garamond"/>
                <w:noProof/>
              </w:rPr>
            </w:pPr>
            <w:r w:rsidRPr="008921CB">
              <w:rPr>
                <w:rFonts w:ascii="Garamond" w:hAnsi="Garamond"/>
                <w:noProof/>
              </w:rPr>
              <w:t>Activity</w:t>
            </w:r>
          </w:p>
          <w:p w:rsidR="008921CB" w:rsidRDefault="008921CB" w:rsidP="008921CB">
            <w:pPr>
              <w:spacing w:after="240" w:line="276" w:lineRule="auto"/>
              <w:contextualSpacing/>
              <w:jc w:val="center"/>
              <w:rPr>
                <w:noProof/>
              </w:rPr>
            </w:pPr>
          </w:p>
        </w:tc>
        <w:tc>
          <w:tcPr>
            <w:tcW w:w="8118" w:type="dxa"/>
            <w:gridSpan w:val="2"/>
          </w:tcPr>
          <w:p w:rsidR="008921CB" w:rsidRDefault="008921CB" w:rsidP="008921CB">
            <w:pPr>
              <w:spacing w:after="240" w:line="276" w:lineRule="auto"/>
              <w:contextualSpacing/>
              <w:rPr>
                <w:rFonts w:ascii="Garamond" w:hAnsi="Garamond" w:cs="Calibri"/>
                <w:sz w:val="23"/>
                <w:szCs w:val="23"/>
              </w:rPr>
            </w:pPr>
            <w:r w:rsidRPr="00CE2D64">
              <w:rPr>
                <w:rFonts w:ascii="Garamond" w:hAnsi="Garamond"/>
                <w:sz w:val="23"/>
                <w:szCs w:val="23"/>
              </w:rPr>
              <w:t xml:space="preserve">Write a short paragraph interpreting the content of the “Mr. Bean Clip” based on your observations of:  </w:t>
            </w:r>
            <w:r>
              <w:rPr>
                <w:rFonts w:ascii="Garamond" w:hAnsi="Garamond"/>
                <w:sz w:val="23"/>
                <w:szCs w:val="23"/>
              </w:rPr>
              <w:t>facial</w:t>
            </w:r>
            <w:r w:rsidRPr="00CE2D64">
              <w:rPr>
                <w:rFonts w:ascii="Garamond" w:hAnsi="Garamond"/>
                <w:sz w:val="23"/>
                <w:szCs w:val="23"/>
              </w:rPr>
              <w:t xml:space="preserve"> expressions, body position, eye contact and other body language you noticed.</w:t>
            </w:r>
          </w:p>
        </w:tc>
      </w:tr>
      <w:tr w:rsidR="008921CB" w:rsidTr="00E16F7E">
        <w:tc>
          <w:tcPr>
            <w:tcW w:w="9576" w:type="dxa"/>
            <w:gridSpan w:val="3"/>
          </w:tcPr>
          <w:tbl>
            <w:tblPr>
              <w:tblStyle w:val="TableGrid"/>
              <w:tblpPr w:leftFromText="180" w:rightFromText="180" w:vertAnchor="text" w:horzAnchor="page" w:tblpX="847" w:tblpY="-874"/>
              <w:tblW w:w="1081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tblPr>
            <w:tblGrid>
              <w:gridCol w:w="10818"/>
            </w:tblGrid>
            <w:tr w:rsidR="008921CB" w:rsidTr="00E16F7E">
              <w:tc>
                <w:tcPr>
                  <w:tcW w:w="10818" w:type="dxa"/>
                  <w:shd w:val="clear" w:color="auto" w:fill="auto"/>
                </w:tcPr>
                <w:p w:rsidR="008921CB" w:rsidRDefault="008921CB" w:rsidP="008921CB">
                  <w:pPr>
                    <w:spacing w:after="240"/>
                    <w:rPr>
                      <w:rFonts w:ascii="Garamond" w:hAnsi="Garamond"/>
                      <w:b/>
                      <w:sz w:val="23"/>
                      <w:szCs w:val="23"/>
                    </w:rPr>
                  </w:pPr>
                </w:p>
              </w:tc>
            </w:tr>
            <w:tr w:rsidR="008921CB" w:rsidTr="00E16F7E">
              <w:tc>
                <w:tcPr>
                  <w:tcW w:w="10818" w:type="dxa"/>
                  <w:shd w:val="clear" w:color="auto" w:fill="auto"/>
                </w:tcPr>
                <w:p w:rsidR="008921CB" w:rsidRDefault="008921CB" w:rsidP="008921CB">
                  <w:pPr>
                    <w:spacing w:after="240"/>
                    <w:rPr>
                      <w:rFonts w:ascii="Garamond" w:hAnsi="Garamond"/>
                      <w:b/>
                      <w:sz w:val="23"/>
                      <w:szCs w:val="23"/>
                    </w:rPr>
                  </w:pPr>
                </w:p>
              </w:tc>
            </w:tr>
            <w:tr w:rsidR="008921CB" w:rsidTr="00E16F7E">
              <w:tc>
                <w:tcPr>
                  <w:tcW w:w="10818" w:type="dxa"/>
                  <w:shd w:val="clear" w:color="auto" w:fill="auto"/>
                </w:tcPr>
                <w:p w:rsidR="008921CB" w:rsidRDefault="008921CB" w:rsidP="008921CB">
                  <w:pPr>
                    <w:spacing w:after="240"/>
                    <w:rPr>
                      <w:rFonts w:ascii="Garamond" w:hAnsi="Garamond"/>
                      <w:b/>
                      <w:sz w:val="23"/>
                      <w:szCs w:val="23"/>
                    </w:rPr>
                  </w:pPr>
                </w:p>
              </w:tc>
            </w:tr>
            <w:tr w:rsidR="008921CB" w:rsidTr="00E16F7E">
              <w:tc>
                <w:tcPr>
                  <w:tcW w:w="10818" w:type="dxa"/>
                  <w:shd w:val="clear" w:color="auto" w:fill="auto"/>
                </w:tcPr>
                <w:p w:rsidR="008921CB" w:rsidRDefault="008921CB" w:rsidP="008921CB">
                  <w:pPr>
                    <w:spacing w:after="240"/>
                    <w:rPr>
                      <w:rFonts w:ascii="Garamond" w:hAnsi="Garamond"/>
                      <w:b/>
                      <w:sz w:val="23"/>
                      <w:szCs w:val="23"/>
                    </w:rPr>
                  </w:pPr>
                </w:p>
              </w:tc>
            </w:tr>
            <w:tr w:rsidR="008921CB" w:rsidTr="00E16F7E">
              <w:tc>
                <w:tcPr>
                  <w:tcW w:w="10818" w:type="dxa"/>
                  <w:shd w:val="clear" w:color="auto" w:fill="auto"/>
                </w:tcPr>
                <w:p w:rsidR="008921CB" w:rsidRDefault="008921CB" w:rsidP="008921CB">
                  <w:pPr>
                    <w:spacing w:after="240"/>
                    <w:rPr>
                      <w:rFonts w:ascii="Garamond" w:hAnsi="Garamond"/>
                      <w:b/>
                      <w:sz w:val="23"/>
                      <w:szCs w:val="23"/>
                    </w:rPr>
                  </w:pPr>
                </w:p>
              </w:tc>
            </w:tr>
          </w:tbl>
          <w:p w:rsidR="008921CB" w:rsidRPr="00CE2D64" w:rsidRDefault="008921CB" w:rsidP="008921CB">
            <w:pPr>
              <w:spacing w:after="240"/>
              <w:contextualSpacing/>
              <w:rPr>
                <w:rFonts w:ascii="Garamond" w:hAnsi="Garamond"/>
                <w:sz w:val="23"/>
                <w:szCs w:val="23"/>
              </w:rPr>
            </w:pPr>
          </w:p>
        </w:tc>
      </w:tr>
    </w:tbl>
    <w:p w:rsidR="00FC0250" w:rsidRDefault="00FC0250" w:rsidP="00333902">
      <w:pPr>
        <w:spacing w:after="0"/>
        <w:rPr>
          <w:rFonts w:ascii="Garamond" w:hAnsi="Garamond"/>
          <w:sz w:val="16"/>
          <w:szCs w:val="16"/>
        </w:rPr>
      </w:pPr>
    </w:p>
    <w:tbl>
      <w:tblPr>
        <w:tblStyle w:val="TableGrid"/>
        <w:tblW w:w="0" w:type="auto"/>
        <w:tblLook w:val="04A0"/>
      </w:tblPr>
      <w:tblGrid>
        <w:gridCol w:w="9576"/>
      </w:tblGrid>
      <w:tr w:rsidR="008921CB" w:rsidTr="008921CB">
        <w:tc>
          <w:tcPr>
            <w:tcW w:w="9576" w:type="dxa"/>
            <w:tcBorders>
              <w:top w:val="nil"/>
              <w:left w:val="nil"/>
              <w:bottom w:val="nil"/>
              <w:right w:val="nil"/>
            </w:tcBorders>
            <w:shd w:val="clear" w:color="auto" w:fill="D6E3BC" w:themeFill="accent3" w:themeFillTint="66"/>
          </w:tcPr>
          <w:p w:rsidR="008921CB" w:rsidRDefault="008921CB" w:rsidP="009A43CA">
            <w:pPr>
              <w:spacing w:line="276" w:lineRule="auto"/>
              <w:ind w:left="-90"/>
            </w:pPr>
            <w:r>
              <w:rPr>
                <w:rFonts w:ascii="Garamond" w:hAnsi="Garamond"/>
                <w:b/>
                <w:sz w:val="24"/>
                <w:szCs w:val="24"/>
                <w:shd w:val="clear" w:color="auto" w:fill="EAF1DD" w:themeFill="accent3" w:themeFillTint="33"/>
              </w:rPr>
              <w:lastRenderedPageBreak/>
              <w:t xml:space="preserve"> </w:t>
            </w:r>
            <w:r w:rsidRPr="008921CB">
              <w:rPr>
                <w:rFonts w:ascii="Garamond" w:hAnsi="Garamond"/>
                <w:b/>
                <w:sz w:val="24"/>
                <w:szCs w:val="24"/>
                <w:shd w:val="clear" w:color="auto" w:fill="D6E3BC" w:themeFill="accent3" w:themeFillTint="66"/>
              </w:rPr>
              <w:t>Face-to-Face or In-Person Communication</w:t>
            </w:r>
          </w:p>
        </w:tc>
      </w:tr>
      <w:tr w:rsidR="008921CB" w:rsidTr="008921CB">
        <w:tc>
          <w:tcPr>
            <w:tcW w:w="9576" w:type="dxa"/>
            <w:tcBorders>
              <w:top w:val="nil"/>
              <w:left w:val="nil"/>
              <w:bottom w:val="nil"/>
              <w:right w:val="nil"/>
            </w:tcBorders>
            <w:shd w:val="clear" w:color="auto" w:fill="EAF1DD" w:themeFill="accent3" w:themeFillTint="33"/>
          </w:tcPr>
          <w:p w:rsidR="009A43CA" w:rsidRPr="009A43CA" w:rsidRDefault="008921CB" w:rsidP="009A43CA">
            <w:pPr>
              <w:spacing w:line="276" w:lineRule="auto"/>
              <w:ind w:left="-90"/>
              <w:rPr>
                <w:rFonts w:ascii="Garamond" w:hAnsi="Garamond"/>
                <w:b/>
                <w:sz w:val="6"/>
                <w:szCs w:val="6"/>
              </w:rPr>
            </w:pPr>
            <w:r>
              <w:rPr>
                <w:rFonts w:ascii="Garamond" w:hAnsi="Garamond"/>
                <w:b/>
                <w:sz w:val="23"/>
                <w:szCs w:val="23"/>
              </w:rPr>
              <w:t xml:space="preserve"> </w:t>
            </w:r>
          </w:p>
          <w:p w:rsidR="008921CB" w:rsidRDefault="008921CB" w:rsidP="009A43CA">
            <w:pPr>
              <w:spacing w:line="276" w:lineRule="auto"/>
              <w:ind w:left="-90"/>
            </w:pPr>
            <w:r w:rsidRPr="00CE2D64">
              <w:rPr>
                <w:rFonts w:ascii="Garamond" w:hAnsi="Garamond"/>
                <w:b/>
                <w:sz w:val="23"/>
                <w:szCs w:val="23"/>
              </w:rPr>
              <w:t>Listening</w:t>
            </w:r>
          </w:p>
        </w:tc>
      </w:tr>
      <w:tr w:rsidR="008921CB" w:rsidTr="00E16F7E">
        <w:tc>
          <w:tcPr>
            <w:tcW w:w="9576" w:type="dxa"/>
            <w:tcBorders>
              <w:top w:val="nil"/>
              <w:left w:val="nil"/>
              <w:bottom w:val="nil"/>
              <w:right w:val="nil"/>
            </w:tcBorders>
            <w:shd w:val="clear" w:color="auto" w:fill="auto"/>
          </w:tcPr>
          <w:p w:rsidR="008921CB" w:rsidRDefault="008921CB" w:rsidP="008921CB">
            <w:pPr>
              <w:spacing w:line="276" w:lineRule="auto"/>
              <w:rPr>
                <w:rFonts w:ascii="Garamond" w:hAnsi="Garamond"/>
                <w:sz w:val="23"/>
                <w:szCs w:val="23"/>
              </w:rPr>
            </w:pPr>
          </w:p>
          <w:p w:rsidR="008921CB" w:rsidRDefault="008921CB" w:rsidP="008921CB">
            <w:pPr>
              <w:spacing w:line="276" w:lineRule="auto"/>
              <w:rPr>
                <w:rFonts w:ascii="Garamond" w:hAnsi="Garamond"/>
                <w:sz w:val="23"/>
                <w:szCs w:val="23"/>
              </w:rPr>
            </w:pPr>
            <w:r w:rsidRPr="00CE2D64">
              <w:rPr>
                <w:rFonts w:ascii="Garamond" w:hAnsi="Garamond"/>
                <w:sz w:val="23"/>
                <w:szCs w:val="23"/>
              </w:rPr>
              <w:t>What do you think?</w:t>
            </w:r>
          </w:p>
          <w:p w:rsidR="008921CB" w:rsidRPr="008921CB" w:rsidRDefault="008921CB" w:rsidP="008921CB">
            <w:pPr>
              <w:rPr>
                <w:rFonts w:ascii="Garamond" w:hAnsi="Garamond"/>
                <w:sz w:val="16"/>
                <w:szCs w:val="16"/>
              </w:rPr>
            </w:pPr>
          </w:p>
          <w:p w:rsidR="008921CB" w:rsidRPr="00CD52E3" w:rsidRDefault="008921CB" w:rsidP="00AB1BCF">
            <w:pPr>
              <w:pStyle w:val="ListParagraph"/>
              <w:numPr>
                <w:ilvl w:val="0"/>
                <w:numId w:val="12"/>
              </w:numPr>
              <w:autoSpaceDE w:val="0"/>
              <w:autoSpaceDN w:val="0"/>
              <w:adjustRightInd w:val="0"/>
              <w:spacing w:line="276" w:lineRule="auto"/>
              <w:rPr>
                <w:rFonts w:ascii="Garamond" w:hAnsi="Garamond" w:cs="CPBOBC+TimesNewRoman"/>
                <w:color w:val="000000"/>
                <w:sz w:val="23"/>
                <w:szCs w:val="23"/>
                <w:lang w:val="en-MY"/>
              </w:rPr>
            </w:pPr>
            <w:r w:rsidRPr="00CD52E3">
              <w:rPr>
                <w:rFonts w:ascii="Garamond" w:hAnsi="Garamond" w:cs="CPBOBC+TimesNewRoman"/>
                <w:color w:val="000000"/>
                <w:sz w:val="23"/>
                <w:szCs w:val="23"/>
                <w:lang w:val="en-MY"/>
              </w:rPr>
              <w:t>Have you ever had someone carefully listen to what you said?</w:t>
            </w:r>
          </w:p>
          <w:p w:rsidR="008921CB" w:rsidRPr="00CD52E3" w:rsidRDefault="008921CB" w:rsidP="00AB1BCF">
            <w:pPr>
              <w:pStyle w:val="ListParagraph"/>
              <w:numPr>
                <w:ilvl w:val="0"/>
                <w:numId w:val="11"/>
              </w:numPr>
              <w:autoSpaceDE w:val="0"/>
              <w:autoSpaceDN w:val="0"/>
              <w:adjustRightInd w:val="0"/>
              <w:spacing w:line="276" w:lineRule="auto"/>
              <w:rPr>
                <w:rFonts w:ascii="Garamond" w:hAnsi="Garamond" w:cs="CPBOBC+TimesNewRoman"/>
                <w:color w:val="000000"/>
                <w:sz w:val="23"/>
                <w:szCs w:val="23"/>
                <w:lang w:val="en-MY"/>
              </w:rPr>
            </w:pPr>
            <w:r w:rsidRPr="00CD52E3">
              <w:rPr>
                <w:rFonts w:ascii="Garamond" w:hAnsi="Garamond" w:cs="CPBOBC+TimesNewRoman"/>
                <w:color w:val="000000"/>
                <w:sz w:val="23"/>
                <w:szCs w:val="23"/>
                <w:lang w:val="en-MY"/>
              </w:rPr>
              <w:t>How did that feel?</w:t>
            </w:r>
          </w:p>
          <w:p w:rsidR="008921CB" w:rsidRPr="008921CB" w:rsidRDefault="008921CB" w:rsidP="00AB1BCF">
            <w:pPr>
              <w:pStyle w:val="ListParagraph"/>
              <w:numPr>
                <w:ilvl w:val="0"/>
                <w:numId w:val="11"/>
              </w:numPr>
              <w:autoSpaceDE w:val="0"/>
              <w:autoSpaceDN w:val="0"/>
              <w:adjustRightInd w:val="0"/>
              <w:spacing w:line="276" w:lineRule="auto"/>
              <w:rPr>
                <w:rFonts w:ascii="Garamond" w:hAnsi="Garamond" w:cs="CPBOBC+TimesNewRoman"/>
                <w:color w:val="000000"/>
                <w:sz w:val="23"/>
                <w:szCs w:val="23"/>
                <w:lang w:val="en-MY"/>
              </w:rPr>
            </w:pPr>
            <w:r w:rsidRPr="00CD52E3">
              <w:rPr>
                <w:rFonts w:ascii="Garamond" w:hAnsi="Garamond" w:cs="CPBOBC+TimesNewRoman"/>
                <w:color w:val="000000"/>
                <w:sz w:val="23"/>
                <w:szCs w:val="23"/>
                <w:lang w:val="en-MY"/>
              </w:rPr>
              <w:t>What did that person do that communicated to you that they were listening?</w:t>
            </w:r>
          </w:p>
        </w:tc>
      </w:tr>
    </w:tbl>
    <w:p w:rsidR="00B008ED" w:rsidRDefault="00B008ED" w:rsidP="008921CB">
      <w:pPr>
        <w:spacing w:after="0"/>
      </w:pP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tblPr>
      <w:tblGrid>
        <w:gridCol w:w="9507"/>
      </w:tblGrid>
      <w:tr w:rsidR="00CE2D64" w:rsidTr="001472C8">
        <w:tc>
          <w:tcPr>
            <w:tcW w:w="9507" w:type="dxa"/>
          </w:tcPr>
          <w:p w:rsidR="00CE2D64" w:rsidRDefault="00CE2D64" w:rsidP="001472C8">
            <w:pPr>
              <w:spacing w:after="240"/>
              <w:rPr>
                <w:rFonts w:ascii="Garamond" w:hAnsi="Garamond"/>
                <w:b/>
                <w:sz w:val="23"/>
                <w:szCs w:val="23"/>
              </w:rPr>
            </w:pPr>
          </w:p>
        </w:tc>
      </w:tr>
      <w:tr w:rsidR="00CE2D64" w:rsidTr="001472C8">
        <w:tc>
          <w:tcPr>
            <w:tcW w:w="9507" w:type="dxa"/>
          </w:tcPr>
          <w:p w:rsidR="00CE2D64" w:rsidRDefault="00CE2D64" w:rsidP="001472C8">
            <w:pPr>
              <w:spacing w:after="240"/>
              <w:rPr>
                <w:rFonts w:ascii="Garamond" w:hAnsi="Garamond"/>
                <w:b/>
                <w:sz w:val="23"/>
                <w:szCs w:val="23"/>
              </w:rPr>
            </w:pPr>
          </w:p>
        </w:tc>
      </w:tr>
      <w:tr w:rsidR="00CE2D64" w:rsidTr="001472C8">
        <w:tc>
          <w:tcPr>
            <w:tcW w:w="9507" w:type="dxa"/>
          </w:tcPr>
          <w:p w:rsidR="00CE2D64" w:rsidRDefault="00CE2D64" w:rsidP="001472C8">
            <w:pPr>
              <w:spacing w:after="240"/>
              <w:rPr>
                <w:rFonts w:ascii="Garamond" w:hAnsi="Garamond"/>
                <w:b/>
                <w:sz w:val="23"/>
                <w:szCs w:val="23"/>
              </w:rPr>
            </w:pPr>
          </w:p>
        </w:tc>
      </w:tr>
      <w:tr w:rsidR="00CE2D64" w:rsidTr="001472C8">
        <w:tc>
          <w:tcPr>
            <w:tcW w:w="9507" w:type="dxa"/>
          </w:tcPr>
          <w:p w:rsidR="00CE2D64" w:rsidRDefault="00CE2D64" w:rsidP="001472C8">
            <w:pPr>
              <w:spacing w:after="240"/>
              <w:rPr>
                <w:rFonts w:ascii="Garamond" w:hAnsi="Garamond"/>
                <w:b/>
                <w:sz w:val="23"/>
                <w:szCs w:val="23"/>
              </w:rPr>
            </w:pPr>
          </w:p>
        </w:tc>
      </w:tr>
      <w:tr w:rsidR="00CE2D64" w:rsidTr="001472C8">
        <w:tc>
          <w:tcPr>
            <w:tcW w:w="9507" w:type="dxa"/>
          </w:tcPr>
          <w:p w:rsidR="00CE2D64" w:rsidRDefault="00CE2D64" w:rsidP="001472C8">
            <w:pPr>
              <w:spacing w:after="240"/>
              <w:rPr>
                <w:rFonts w:ascii="Garamond" w:hAnsi="Garamond"/>
                <w:b/>
                <w:sz w:val="23"/>
                <w:szCs w:val="23"/>
              </w:rPr>
            </w:pPr>
          </w:p>
        </w:tc>
      </w:tr>
    </w:tbl>
    <w:p w:rsidR="00CE2D64" w:rsidRDefault="00CE2D64" w:rsidP="008921CB">
      <w:pPr>
        <w:spacing w:after="0"/>
        <w:rPr>
          <w:rFonts w:ascii="Garamond" w:hAnsi="Garamond"/>
          <w:sz w:val="23"/>
          <w:szCs w:val="23"/>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336"/>
        <w:gridCol w:w="6240"/>
      </w:tblGrid>
      <w:tr w:rsidR="00CE2D64" w:rsidTr="00842E72">
        <w:tc>
          <w:tcPr>
            <w:tcW w:w="3186" w:type="dxa"/>
          </w:tcPr>
          <w:p w:rsidR="00CE2D64" w:rsidRDefault="008921CB">
            <w:pPr>
              <w:rPr>
                <w:rFonts w:ascii="Garamond" w:hAnsi="Garamond"/>
                <w:sz w:val="23"/>
                <w:szCs w:val="23"/>
              </w:rPr>
            </w:pPr>
            <w:r w:rsidRPr="008921CB">
              <w:rPr>
                <w:rFonts w:ascii="Garamond" w:hAnsi="Garamond"/>
                <w:noProof/>
                <w:sz w:val="23"/>
                <w:szCs w:val="23"/>
              </w:rPr>
              <w:drawing>
                <wp:anchor distT="0" distB="0" distL="114300" distR="114300" simplePos="0" relativeHeight="251706368" behindDoc="0" locked="0" layoutInCell="1" allowOverlap="1">
                  <wp:simplePos x="0" y="0"/>
                  <wp:positionH relativeFrom="column">
                    <wp:posOffset>-113665</wp:posOffset>
                  </wp:positionH>
                  <wp:positionV relativeFrom="paragraph">
                    <wp:posOffset>95250</wp:posOffset>
                  </wp:positionV>
                  <wp:extent cx="1961515" cy="1676400"/>
                  <wp:effectExtent l="19050" t="0" r="635" b="0"/>
                  <wp:wrapSquare wrapText="bothSides"/>
                  <wp:docPr id="54" name="Picture 54" descr="chinese le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inese letter"/>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61515" cy="1676400"/>
                          </a:xfrm>
                          <a:prstGeom prst="rect">
                            <a:avLst/>
                          </a:prstGeom>
                          <a:noFill/>
                          <a:ln>
                            <a:noFill/>
                          </a:ln>
                        </pic:spPr>
                      </pic:pic>
                    </a:graphicData>
                  </a:graphic>
                </wp:anchor>
              </w:drawing>
            </w:r>
          </w:p>
        </w:tc>
        <w:tc>
          <w:tcPr>
            <w:tcW w:w="6282" w:type="dxa"/>
          </w:tcPr>
          <w:p w:rsidR="00CE2D64" w:rsidRDefault="00CE2D64" w:rsidP="00CE2D64">
            <w:pPr>
              <w:spacing w:line="276" w:lineRule="auto"/>
              <w:rPr>
                <w:rFonts w:ascii="Garamond" w:hAnsi="Garamond"/>
                <w:sz w:val="23"/>
                <w:szCs w:val="23"/>
              </w:rPr>
            </w:pPr>
            <w:r>
              <w:rPr>
                <w:rFonts w:ascii="Garamond" w:hAnsi="Garamond"/>
                <w:sz w:val="23"/>
                <w:szCs w:val="23"/>
              </w:rPr>
              <w:t>The U.S. Department of State suggestions that listening involves four components:</w:t>
            </w:r>
          </w:p>
          <w:p w:rsidR="00CE2D64" w:rsidRDefault="00CE2D64" w:rsidP="008921CB">
            <w:pPr>
              <w:spacing w:line="276" w:lineRule="auto"/>
              <w:ind w:left="360"/>
              <w:rPr>
                <w:rFonts w:ascii="Garamond" w:hAnsi="Garamond"/>
                <w:sz w:val="23"/>
                <w:szCs w:val="23"/>
              </w:rPr>
            </w:pPr>
          </w:p>
          <w:p w:rsidR="00CE2D64" w:rsidRPr="00CE2D64" w:rsidRDefault="00CE2D64" w:rsidP="00AB1BCF">
            <w:pPr>
              <w:pStyle w:val="ListParagraph"/>
              <w:numPr>
                <w:ilvl w:val="0"/>
                <w:numId w:val="13"/>
              </w:numPr>
              <w:spacing w:line="276" w:lineRule="auto"/>
              <w:ind w:left="720"/>
              <w:rPr>
                <w:rFonts w:ascii="Garamond" w:eastAsia="Times New Roman" w:hAnsi="Garamond" w:cs="Lucida Grande"/>
                <w:sz w:val="23"/>
                <w:szCs w:val="23"/>
              </w:rPr>
            </w:pPr>
            <w:r w:rsidRPr="00CE2D64">
              <w:rPr>
                <w:rFonts w:ascii="Garamond" w:eastAsia="Times New Roman" w:hAnsi="Garamond" w:cs="Lucida Grande"/>
                <w:sz w:val="23"/>
                <w:szCs w:val="23"/>
              </w:rPr>
              <w:t>Seek to understand before you seek to be understood.</w:t>
            </w:r>
          </w:p>
          <w:p w:rsidR="00CE2D64" w:rsidRPr="00CE2D64" w:rsidRDefault="00CE2D64" w:rsidP="00AB1BCF">
            <w:pPr>
              <w:pStyle w:val="ListParagraph"/>
              <w:numPr>
                <w:ilvl w:val="0"/>
                <w:numId w:val="13"/>
              </w:numPr>
              <w:spacing w:line="276" w:lineRule="auto"/>
              <w:ind w:left="720"/>
              <w:rPr>
                <w:rFonts w:ascii="Garamond" w:eastAsia="Times New Roman" w:hAnsi="Garamond" w:cs="Lucida Grande"/>
                <w:sz w:val="23"/>
                <w:szCs w:val="23"/>
              </w:rPr>
            </w:pPr>
            <w:r w:rsidRPr="00CE2D64">
              <w:rPr>
                <w:rFonts w:ascii="Garamond" w:eastAsia="Times New Roman" w:hAnsi="Garamond" w:cs="Lucida Grande"/>
                <w:sz w:val="23"/>
                <w:szCs w:val="23"/>
              </w:rPr>
              <w:t>Be nonjudgmental.</w:t>
            </w:r>
          </w:p>
          <w:p w:rsidR="00CE2D64" w:rsidRPr="00CE2D64" w:rsidRDefault="00CE2D64" w:rsidP="00AB1BCF">
            <w:pPr>
              <w:pStyle w:val="ListParagraph"/>
              <w:numPr>
                <w:ilvl w:val="0"/>
                <w:numId w:val="13"/>
              </w:numPr>
              <w:spacing w:line="276" w:lineRule="auto"/>
              <w:ind w:left="720"/>
              <w:rPr>
                <w:rFonts w:ascii="Garamond" w:eastAsia="Times New Roman" w:hAnsi="Garamond" w:cs="Lucida Grande"/>
                <w:sz w:val="23"/>
                <w:szCs w:val="23"/>
              </w:rPr>
            </w:pPr>
            <w:r w:rsidRPr="00CE2D64">
              <w:rPr>
                <w:rFonts w:ascii="Garamond" w:eastAsia="Times New Roman" w:hAnsi="Garamond" w:cs="Lucida Grande"/>
                <w:sz w:val="23"/>
                <w:szCs w:val="23"/>
              </w:rPr>
              <w:t>Give your undivided attention to the speaker.</w:t>
            </w:r>
          </w:p>
          <w:p w:rsidR="00CE2D64" w:rsidRPr="00CE2D64" w:rsidRDefault="00CE2D64" w:rsidP="00AB1BCF">
            <w:pPr>
              <w:pStyle w:val="ListParagraph"/>
              <w:numPr>
                <w:ilvl w:val="0"/>
                <w:numId w:val="13"/>
              </w:numPr>
              <w:autoSpaceDE w:val="0"/>
              <w:autoSpaceDN w:val="0"/>
              <w:adjustRightInd w:val="0"/>
              <w:spacing w:line="276" w:lineRule="auto"/>
              <w:ind w:left="720"/>
              <w:rPr>
                <w:rFonts w:ascii="Garamond" w:eastAsia="Times New Roman" w:hAnsi="Garamond" w:cs="Lucida Grande"/>
                <w:sz w:val="23"/>
                <w:szCs w:val="23"/>
              </w:rPr>
            </w:pPr>
            <w:r w:rsidRPr="00CE2D64">
              <w:rPr>
                <w:rFonts w:ascii="Garamond" w:eastAsia="Times New Roman" w:hAnsi="Garamond" w:cs="Lucida Grande"/>
                <w:sz w:val="23"/>
                <w:szCs w:val="23"/>
              </w:rPr>
              <w:t>Use silence effectively.</w:t>
            </w:r>
          </w:p>
          <w:p w:rsidR="00CE2D64" w:rsidRDefault="00CE2D64" w:rsidP="00CE2D64">
            <w:pPr>
              <w:rPr>
                <w:rFonts w:ascii="Garamond" w:hAnsi="Garamond"/>
                <w:sz w:val="23"/>
                <w:szCs w:val="23"/>
              </w:rPr>
            </w:pPr>
          </w:p>
        </w:tc>
      </w:tr>
    </w:tbl>
    <w:p w:rsidR="00CE2D64" w:rsidRPr="008921CB" w:rsidRDefault="00CE2D64" w:rsidP="009A43CA">
      <w:pPr>
        <w:spacing w:after="0"/>
        <w:rPr>
          <w:rFonts w:ascii="Garamond" w:hAnsi="Garamond"/>
          <w:b/>
          <w:sz w:val="23"/>
          <w:szCs w:val="23"/>
        </w:rPr>
      </w:pPr>
      <w:r w:rsidRPr="008921CB">
        <w:rPr>
          <w:rFonts w:ascii="Garamond" w:hAnsi="Garamond"/>
          <w:b/>
          <w:sz w:val="23"/>
          <w:szCs w:val="23"/>
        </w:rPr>
        <w:t>Notes:</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tblPr>
      <w:tblGrid>
        <w:gridCol w:w="9507"/>
      </w:tblGrid>
      <w:tr w:rsidR="00CE2D64" w:rsidTr="001472C8">
        <w:tc>
          <w:tcPr>
            <w:tcW w:w="9507" w:type="dxa"/>
          </w:tcPr>
          <w:p w:rsidR="00CE2D64" w:rsidRDefault="00CE2D64" w:rsidP="001472C8">
            <w:pPr>
              <w:spacing w:after="240"/>
              <w:rPr>
                <w:rFonts w:ascii="Garamond" w:hAnsi="Garamond"/>
                <w:b/>
                <w:sz w:val="23"/>
                <w:szCs w:val="23"/>
              </w:rPr>
            </w:pPr>
          </w:p>
        </w:tc>
      </w:tr>
      <w:tr w:rsidR="00CE2D64" w:rsidTr="001472C8">
        <w:tc>
          <w:tcPr>
            <w:tcW w:w="9507" w:type="dxa"/>
          </w:tcPr>
          <w:p w:rsidR="00CE2D64" w:rsidRDefault="00CE2D64" w:rsidP="001472C8">
            <w:pPr>
              <w:spacing w:after="240"/>
              <w:rPr>
                <w:rFonts w:ascii="Garamond" w:hAnsi="Garamond"/>
                <w:b/>
                <w:sz w:val="23"/>
                <w:szCs w:val="23"/>
              </w:rPr>
            </w:pPr>
          </w:p>
        </w:tc>
      </w:tr>
      <w:tr w:rsidR="00CE2D64" w:rsidTr="001472C8">
        <w:tc>
          <w:tcPr>
            <w:tcW w:w="9507" w:type="dxa"/>
          </w:tcPr>
          <w:p w:rsidR="00CE2D64" w:rsidRDefault="00CE2D64" w:rsidP="001472C8">
            <w:pPr>
              <w:spacing w:after="240"/>
              <w:rPr>
                <w:rFonts w:ascii="Garamond" w:hAnsi="Garamond"/>
                <w:b/>
                <w:sz w:val="23"/>
                <w:szCs w:val="23"/>
              </w:rPr>
            </w:pPr>
          </w:p>
        </w:tc>
      </w:tr>
      <w:tr w:rsidR="00CE2D64" w:rsidTr="001472C8">
        <w:tc>
          <w:tcPr>
            <w:tcW w:w="9507" w:type="dxa"/>
          </w:tcPr>
          <w:p w:rsidR="00CE2D64" w:rsidRDefault="00CE2D64" w:rsidP="001472C8">
            <w:pPr>
              <w:spacing w:after="240"/>
              <w:rPr>
                <w:rFonts w:ascii="Garamond" w:hAnsi="Garamond"/>
                <w:b/>
                <w:sz w:val="23"/>
                <w:szCs w:val="23"/>
              </w:rPr>
            </w:pPr>
          </w:p>
        </w:tc>
      </w:tr>
      <w:tr w:rsidR="00CE2D64" w:rsidTr="001472C8">
        <w:tc>
          <w:tcPr>
            <w:tcW w:w="9507" w:type="dxa"/>
          </w:tcPr>
          <w:p w:rsidR="00CE2D64" w:rsidRDefault="00CE2D64" w:rsidP="001472C8">
            <w:pPr>
              <w:spacing w:after="240"/>
              <w:rPr>
                <w:rFonts w:ascii="Garamond" w:hAnsi="Garamond"/>
                <w:b/>
                <w:sz w:val="23"/>
                <w:szCs w:val="23"/>
              </w:rPr>
            </w:pPr>
          </w:p>
        </w:tc>
      </w:tr>
      <w:tr w:rsidR="00CE2D64" w:rsidTr="001472C8">
        <w:tc>
          <w:tcPr>
            <w:tcW w:w="9507" w:type="dxa"/>
          </w:tcPr>
          <w:p w:rsidR="00CE2D64" w:rsidRDefault="00CE2D64" w:rsidP="001472C8">
            <w:pPr>
              <w:spacing w:after="240"/>
              <w:rPr>
                <w:rFonts w:ascii="Garamond" w:hAnsi="Garamond"/>
                <w:b/>
                <w:sz w:val="23"/>
                <w:szCs w:val="23"/>
              </w:rPr>
            </w:pPr>
          </w:p>
        </w:tc>
      </w:tr>
      <w:tr w:rsidR="009A43CA" w:rsidTr="001472C8">
        <w:tc>
          <w:tcPr>
            <w:tcW w:w="9507" w:type="dxa"/>
          </w:tcPr>
          <w:p w:rsidR="009A43CA" w:rsidRDefault="009A43CA" w:rsidP="001472C8">
            <w:pPr>
              <w:spacing w:after="240"/>
              <w:rPr>
                <w:rFonts w:ascii="Garamond" w:hAnsi="Garamond"/>
                <w:b/>
                <w:sz w:val="23"/>
                <w:szCs w:val="23"/>
              </w:rPr>
            </w:pPr>
          </w:p>
        </w:tc>
      </w:tr>
    </w:tbl>
    <w:p w:rsidR="00CE2D64" w:rsidRDefault="00CE2D64">
      <w:pPr>
        <w:rPr>
          <w:rFonts w:ascii="Garamond" w:hAnsi="Garamond"/>
          <w:sz w:val="23"/>
          <w:szCs w:val="23"/>
        </w:rPr>
      </w:pPr>
    </w:p>
    <w:tbl>
      <w:tblPr>
        <w:tblStyle w:val="TableGrid"/>
        <w:tblW w:w="9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9738"/>
      </w:tblGrid>
      <w:tr w:rsidR="009F0D0B" w:rsidRPr="00CD52E3" w:rsidTr="009F0D0B">
        <w:tc>
          <w:tcPr>
            <w:tcW w:w="9738" w:type="dxa"/>
          </w:tcPr>
          <w:p w:rsidR="009F0D0B" w:rsidRPr="00CD52E3" w:rsidRDefault="00842E72" w:rsidP="008921CB">
            <w:pPr>
              <w:autoSpaceDE w:val="0"/>
              <w:autoSpaceDN w:val="0"/>
              <w:adjustRightInd w:val="0"/>
              <w:spacing w:line="276" w:lineRule="auto"/>
              <w:ind w:left="450"/>
              <w:rPr>
                <w:rFonts w:ascii="Garamond" w:hAnsi="Garamond" w:cs="Tahoma"/>
                <w:b/>
                <w:color w:val="000000"/>
                <w:sz w:val="23"/>
                <w:szCs w:val="23"/>
                <w:lang w:val="en-MY"/>
              </w:rPr>
            </w:pPr>
            <w:r w:rsidRPr="00CD52E3">
              <w:rPr>
                <w:rFonts w:ascii="Garamond" w:hAnsi="Garamond"/>
                <w:noProof/>
                <w:sz w:val="23"/>
                <w:szCs w:val="23"/>
              </w:rPr>
              <w:lastRenderedPageBreak/>
              <w:drawing>
                <wp:anchor distT="0" distB="0" distL="114300" distR="114300" simplePos="0" relativeHeight="251707392" behindDoc="0" locked="0" layoutInCell="1" allowOverlap="1">
                  <wp:simplePos x="0" y="0"/>
                  <wp:positionH relativeFrom="column">
                    <wp:posOffset>95250</wp:posOffset>
                  </wp:positionH>
                  <wp:positionV relativeFrom="paragraph">
                    <wp:posOffset>-41275</wp:posOffset>
                  </wp:positionV>
                  <wp:extent cx="219075" cy="276225"/>
                  <wp:effectExtent l="19050" t="0" r="9525" b="0"/>
                  <wp:wrapNone/>
                  <wp:docPr id="5" name="Picture 40"/>
                  <wp:cNvGraphicFramePr/>
                  <a:graphic xmlns:a="http://schemas.openxmlformats.org/drawingml/2006/main">
                    <a:graphicData uri="http://schemas.openxmlformats.org/drawingml/2006/picture">
                      <pic:pic xmlns:pic="http://schemas.openxmlformats.org/drawingml/2006/picture">
                        <pic:nvPicPr>
                          <pic:cNvPr id="3" name="Picture 40"/>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9075" cy="276225"/>
                          </a:xfrm>
                          <a:prstGeom prst="rect">
                            <a:avLst/>
                          </a:prstGeom>
                          <a:noFill/>
                        </pic:spPr>
                      </pic:pic>
                    </a:graphicData>
                  </a:graphic>
                </wp:anchor>
              </w:drawing>
            </w:r>
            <w:r>
              <w:rPr>
                <w:rFonts w:ascii="Garamond" w:hAnsi="Garamond" w:cs="Tahoma"/>
                <w:b/>
                <w:color w:val="000000"/>
                <w:sz w:val="23"/>
                <w:szCs w:val="23"/>
                <w:lang w:val="en-MY"/>
              </w:rPr>
              <w:t xml:space="preserve">   </w:t>
            </w:r>
            <w:r w:rsidR="009A43CA">
              <w:rPr>
                <w:rFonts w:ascii="Garamond" w:hAnsi="Garamond" w:cs="Tahoma"/>
                <w:b/>
                <w:color w:val="000000"/>
                <w:sz w:val="23"/>
                <w:szCs w:val="23"/>
                <w:lang w:val="en-MY"/>
              </w:rPr>
              <w:t xml:space="preserve"> </w:t>
            </w:r>
            <w:r w:rsidR="009F0D0B" w:rsidRPr="00CD52E3">
              <w:rPr>
                <w:rFonts w:ascii="Garamond" w:hAnsi="Garamond" w:cs="Tahoma"/>
                <w:b/>
                <w:color w:val="000000"/>
                <w:sz w:val="23"/>
                <w:szCs w:val="23"/>
                <w:lang w:val="en-MY"/>
              </w:rPr>
              <w:t xml:space="preserve">Personal Listening Assessment </w:t>
            </w:r>
          </w:p>
          <w:p w:rsidR="009A43CA" w:rsidRPr="009A43CA" w:rsidRDefault="009A43CA" w:rsidP="001472C8">
            <w:pPr>
              <w:autoSpaceDE w:val="0"/>
              <w:autoSpaceDN w:val="0"/>
              <w:adjustRightInd w:val="0"/>
              <w:spacing w:line="276" w:lineRule="auto"/>
              <w:rPr>
                <w:rFonts w:ascii="Garamond" w:hAnsi="Garamond" w:cs="Tahoma"/>
                <w:b/>
                <w:color w:val="000000"/>
                <w:sz w:val="16"/>
                <w:szCs w:val="16"/>
                <w:lang w:val="en-MY"/>
              </w:rPr>
            </w:pPr>
          </w:p>
          <w:p w:rsidR="009F0D0B" w:rsidRDefault="009F0D0B" w:rsidP="001472C8">
            <w:pPr>
              <w:autoSpaceDE w:val="0"/>
              <w:autoSpaceDN w:val="0"/>
              <w:adjustRightInd w:val="0"/>
              <w:spacing w:line="276" w:lineRule="auto"/>
              <w:rPr>
                <w:rFonts w:ascii="Garamond" w:hAnsi="Garamond" w:cs="Tahoma"/>
                <w:color w:val="000000"/>
                <w:sz w:val="23"/>
                <w:szCs w:val="23"/>
                <w:lang w:val="en-MY"/>
              </w:rPr>
            </w:pPr>
            <w:r w:rsidRPr="00CD52E3">
              <w:rPr>
                <w:rFonts w:ascii="Garamond" w:hAnsi="Garamond" w:cs="Tahoma"/>
                <w:color w:val="000000"/>
                <w:sz w:val="23"/>
                <w:szCs w:val="23"/>
                <w:lang w:val="en-MY"/>
              </w:rPr>
              <w:t>Instructions: Read the statements below and honestly assess how often you demonstrate these behaviours, then resp</w:t>
            </w:r>
            <w:r w:rsidR="00205A71">
              <w:rPr>
                <w:rFonts w:ascii="Garamond" w:hAnsi="Garamond" w:cs="Tahoma"/>
                <w:color w:val="000000"/>
                <w:sz w:val="23"/>
                <w:szCs w:val="23"/>
                <w:lang w:val="en-MY"/>
              </w:rPr>
              <w:t>ond to the open-ended questions.</w:t>
            </w:r>
          </w:p>
          <w:p w:rsidR="008921CB" w:rsidRPr="00CD52E3" w:rsidRDefault="008921CB" w:rsidP="001472C8">
            <w:pPr>
              <w:autoSpaceDE w:val="0"/>
              <w:autoSpaceDN w:val="0"/>
              <w:adjustRightInd w:val="0"/>
              <w:spacing w:line="276" w:lineRule="auto"/>
              <w:rPr>
                <w:rFonts w:ascii="Garamond" w:hAnsi="Garamond" w:cs="Tahoma"/>
                <w:color w:val="000000"/>
                <w:sz w:val="23"/>
                <w:szCs w:val="23"/>
                <w:lang w:val="en-MY"/>
              </w:rPr>
            </w:pPr>
          </w:p>
          <w:tbl>
            <w:tblPr>
              <w:tblStyle w:val="TableGrid"/>
              <w:tblW w:w="9535" w:type="dxa"/>
              <w:tblLayout w:type="fixed"/>
              <w:tblLook w:val="04A0"/>
            </w:tblPr>
            <w:tblGrid>
              <w:gridCol w:w="3595"/>
              <w:gridCol w:w="1170"/>
              <w:gridCol w:w="1170"/>
              <w:gridCol w:w="1350"/>
              <w:gridCol w:w="1080"/>
              <w:gridCol w:w="1170"/>
            </w:tblGrid>
            <w:tr w:rsidR="009F0D0B" w:rsidRPr="00CD52E3" w:rsidTr="00205A71">
              <w:tc>
                <w:tcPr>
                  <w:tcW w:w="9535" w:type="dxa"/>
                  <w:gridSpan w:val="6"/>
                  <w:shd w:val="clear" w:color="auto" w:fill="C2D69B" w:themeFill="accent3" w:themeFillTint="99"/>
                </w:tcPr>
                <w:p w:rsidR="009F0D0B" w:rsidRPr="00CD52E3" w:rsidRDefault="009F0D0B" w:rsidP="00205A71">
                  <w:pPr>
                    <w:spacing w:line="276" w:lineRule="auto"/>
                    <w:rPr>
                      <w:rFonts w:ascii="Garamond" w:hAnsi="Garamond" w:cs="Tahoma"/>
                      <w:b/>
                      <w:color w:val="000000"/>
                      <w:sz w:val="23"/>
                      <w:szCs w:val="23"/>
                      <w:lang w:val="en-MY"/>
                    </w:rPr>
                  </w:pPr>
                  <w:r w:rsidRPr="00CD52E3">
                    <w:rPr>
                      <w:rFonts w:ascii="Garamond" w:hAnsi="Garamond" w:cs="Tahoma"/>
                      <w:b/>
                      <w:color w:val="000000"/>
                      <w:sz w:val="23"/>
                      <w:szCs w:val="23"/>
                      <w:lang w:val="en-MY"/>
                    </w:rPr>
                    <w:t xml:space="preserve">Rate how often you demonstrate the behaviours described in the statements. </w:t>
                  </w:r>
                </w:p>
              </w:tc>
            </w:tr>
            <w:tr w:rsidR="009F0D0B" w:rsidRPr="00CD52E3" w:rsidTr="00205A71">
              <w:tc>
                <w:tcPr>
                  <w:tcW w:w="3595" w:type="dxa"/>
                  <w:shd w:val="clear" w:color="auto" w:fill="EAF1DD" w:themeFill="accent3" w:themeFillTint="33"/>
                  <w:vAlign w:val="center"/>
                </w:tcPr>
                <w:p w:rsidR="009F0D0B" w:rsidRPr="00CD52E3" w:rsidRDefault="009F0D0B" w:rsidP="001472C8">
                  <w:pPr>
                    <w:spacing w:line="276" w:lineRule="auto"/>
                    <w:jc w:val="center"/>
                    <w:rPr>
                      <w:rFonts w:ascii="Garamond" w:hAnsi="Garamond" w:cs="Tahoma"/>
                      <w:b/>
                      <w:color w:val="000000"/>
                      <w:sz w:val="23"/>
                      <w:szCs w:val="23"/>
                      <w:lang w:val="en-MY"/>
                    </w:rPr>
                  </w:pPr>
                  <w:r w:rsidRPr="00CD52E3">
                    <w:rPr>
                      <w:rFonts w:ascii="Garamond" w:hAnsi="Garamond" w:cs="Tahoma"/>
                      <w:b/>
                      <w:color w:val="000000"/>
                      <w:sz w:val="23"/>
                      <w:szCs w:val="23"/>
                      <w:lang w:val="en-MY"/>
                    </w:rPr>
                    <w:t>Statements</w:t>
                  </w:r>
                </w:p>
              </w:tc>
              <w:tc>
                <w:tcPr>
                  <w:tcW w:w="1170" w:type="dxa"/>
                  <w:shd w:val="clear" w:color="auto" w:fill="EAF1DD" w:themeFill="accent3" w:themeFillTint="33"/>
                  <w:vAlign w:val="center"/>
                </w:tcPr>
                <w:p w:rsidR="009F0D0B" w:rsidRPr="00CD52E3" w:rsidRDefault="009F0D0B" w:rsidP="001472C8">
                  <w:pPr>
                    <w:spacing w:line="276" w:lineRule="auto"/>
                    <w:jc w:val="center"/>
                    <w:rPr>
                      <w:rFonts w:ascii="Garamond" w:hAnsi="Garamond" w:cs="Tahoma"/>
                      <w:b/>
                      <w:color w:val="000000"/>
                      <w:sz w:val="23"/>
                      <w:szCs w:val="23"/>
                      <w:lang w:val="en-MY"/>
                    </w:rPr>
                  </w:pPr>
                  <w:r w:rsidRPr="00CD52E3">
                    <w:rPr>
                      <w:rFonts w:ascii="Garamond" w:hAnsi="Garamond" w:cs="Tahoma"/>
                      <w:b/>
                      <w:color w:val="000000"/>
                      <w:sz w:val="23"/>
                      <w:szCs w:val="23"/>
                      <w:lang w:val="en-MY"/>
                    </w:rPr>
                    <w:t>Never</w:t>
                  </w:r>
                </w:p>
              </w:tc>
              <w:tc>
                <w:tcPr>
                  <w:tcW w:w="1170" w:type="dxa"/>
                  <w:shd w:val="clear" w:color="auto" w:fill="EAF1DD" w:themeFill="accent3" w:themeFillTint="33"/>
                  <w:vAlign w:val="center"/>
                </w:tcPr>
                <w:p w:rsidR="009F0D0B" w:rsidRPr="00CD52E3" w:rsidRDefault="009F0D0B" w:rsidP="001472C8">
                  <w:pPr>
                    <w:spacing w:line="276" w:lineRule="auto"/>
                    <w:jc w:val="center"/>
                    <w:rPr>
                      <w:rFonts w:ascii="Garamond" w:hAnsi="Garamond" w:cs="Tahoma"/>
                      <w:b/>
                      <w:color w:val="000000"/>
                      <w:sz w:val="23"/>
                      <w:szCs w:val="23"/>
                      <w:lang w:val="en-MY"/>
                    </w:rPr>
                  </w:pPr>
                  <w:r w:rsidRPr="00CD52E3">
                    <w:rPr>
                      <w:rFonts w:ascii="Garamond" w:hAnsi="Garamond" w:cs="Tahoma"/>
                      <w:b/>
                      <w:color w:val="000000"/>
                      <w:sz w:val="23"/>
                      <w:szCs w:val="23"/>
                      <w:lang w:val="en-MY"/>
                    </w:rPr>
                    <w:t>Rarely</w:t>
                  </w:r>
                </w:p>
              </w:tc>
              <w:tc>
                <w:tcPr>
                  <w:tcW w:w="1350" w:type="dxa"/>
                  <w:shd w:val="clear" w:color="auto" w:fill="EAF1DD" w:themeFill="accent3" w:themeFillTint="33"/>
                  <w:vAlign w:val="center"/>
                </w:tcPr>
                <w:p w:rsidR="009F0D0B" w:rsidRPr="00CD52E3" w:rsidRDefault="009F0D0B" w:rsidP="001472C8">
                  <w:pPr>
                    <w:spacing w:line="276" w:lineRule="auto"/>
                    <w:jc w:val="center"/>
                    <w:rPr>
                      <w:rFonts w:ascii="Garamond" w:hAnsi="Garamond" w:cs="Tahoma"/>
                      <w:b/>
                      <w:color w:val="000000"/>
                      <w:sz w:val="23"/>
                      <w:szCs w:val="23"/>
                      <w:lang w:val="en-MY"/>
                    </w:rPr>
                  </w:pPr>
                  <w:r w:rsidRPr="00CD52E3">
                    <w:rPr>
                      <w:rFonts w:ascii="Garamond" w:hAnsi="Garamond" w:cs="Tahoma"/>
                      <w:b/>
                      <w:color w:val="000000"/>
                      <w:sz w:val="23"/>
                      <w:szCs w:val="23"/>
                      <w:lang w:val="en-MY"/>
                    </w:rPr>
                    <w:t>Sometimes</w:t>
                  </w:r>
                </w:p>
              </w:tc>
              <w:tc>
                <w:tcPr>
                  <w:tcW w:w="1080" w:type="dxa"/>
                  <w:shd w:val="clear" w:color="auto" w:fill="EAF1DD" w:themeFill="accent3" w:themeFillTint="33"/>
                  <w:vAlign w:val="center"/>
                </w:tcPr>
                <w:p w:rsidR="009F0D0B" w:rsidRPr="00CD52E3" w:rsidRDefault="009F0D0B" w:rsidP="001472C8">
                  <w:pPr>
                    <w:spacing w:line="276" w:lineRule="auto"/>
                    <w:jc w:val="center"/>
                    <w:rPr>
                      <w:rFonts w:ascii="Garamond" w:hAnsi="Garamond" w:cs="Tahoma"/>
                      <w:b/>
                      <w:color w:val="000000"/>
                      <w:sz w:val="23"/>
                      <w:szCs w:val="23"/>
                      <w:lang w:val="en-MY"/>
                    </w:rPr>
                  </w:pPr>
                  <w:r w:rsidRPr="00CD52E3">
                    <w:rPr>
                      <w:rFonts w:ascii="Garamond" w:hAnsi="Garamond" w:cs="Tahoma"/>
                      <w:b/>
                      <w:color w:val="000000"/>
                      <w:sz w:val="23"/>
                      <w:szCs w:val="23"/>
                      <w:lang w:val="en-MY"/>
                    </w:rPr>
                    <w:t>Often</w:t>
                  </w:r>
                </w:p>
              </w:tc>
              <w:tc>
                <w:tcPr>
                  <w:tcW w:w="1170" w:type="dxa"/>
                  <w:shd w:val="clear" w:color="auto" w:fill="EAF1DD" w:themeFill="accent3" w:themeFillTint="33"/>
                  <w:vAlign w:val="center"/>
                </w:tcPr>
                <w:p w:rsidR="009F0D0B" w:rsidRPr="00CD52E3" w:rsidRDefault="009F0D0B" w:rsidP="001472C8">
                  <w:pPr>
                    <w:spacing w:line="276" w:lineRule="auto"/>
                    <w:jc w:val="center"/>
                    <w:rPr>
                      <w:rFonts w:ascii="Garamond" w:hAnsi="Garamond" w:cs="Tahoma"/>
                      <w:b/>
                      <w:color w:val="000000"/>
                      <w:sz w:val="23"/>
                      <w:szCs w:val="23"/>
                      <w:lang w:val="en-MY"/>
                    </w:rPr>
                  </w:pPr>
                  <w:r w:rsidRPr="00CD52E3">
                    <w:rPr>
                      <w:rFonts w:ascii="Garamond" w:hAnsi="Garamond" w:cs="Tahoma"/>
                      <w:b/>
                      <w:color w:val="000000"/>
                      <w:sz w:val="23"/>
                      <w:szCs w:val="23"/>
                      <w:lang w:val="en-MY"/>
                    </w:rPr>
                    <w:t>Always</w:t>
                  </w:r>
                </w:p>
              </w:tc>
            </w:tr>
            <w:tr w:rsidR="009F0D0B" w:rsidRPr="00CD52E3" w:rsidTr="00205A71">
              <w:trPr>
                <w:trHeight w:val="584"/>
              </w:trPr>
              <w:tc>
                <w:tcPr>
                  <w:tcW w:w="3595" w:type="dxa"/>
                </w:tcPr>
                <w:p w:rsidR="009F0D0B" w:rsidRPr="009A43CA" w:rsidRDefault="009F0D0B" w:rsidP="00205A71">
                  <w:pPr>
                    <w:spacing w:line="276" w:lineRule="auto"/>
                    <w:rPr>
                      <w:rFonts w:ascii="Garamond" w:hAnsi="Garamond" w:cs="Tahoma"/>
                      <w:color w:val="000000"/>
                      <w:sz w:val="23"/>
                      <w:szCs w:val="23"/>
                      <w:lang w:val="en-MY"/>
                    </w:rPr>
                  </w:pPr>
                  <w:r w:rsidRPr="009A43CA">
                    <w:rPr>
                      <w:rFonts w:ascii="Garamond" w:hAnsi="Garamond" w:cs="Tahoma"/>
                      <w:color w:val="000000"/>
                      <w:sz w:val="23"/>
                      <w:szCs w:val="23"/>
                      <w:lang w:val="en-MY"/>
                    </w:rPr>
                    <w:t>1. My family and f</w:t>
                  </w:r>
                  <w:r w:rsidR="00205A71" w:rsidRPr="009A43CA">
                    <w:rPr>
                      <w:rFonts w:ascii="Garamond" w:hAnsi="Garamond" w:cs="Tahoma"/>
                      <w:color w:val="000000"/>
                      <w:sz w:val="23"/>
                      <w:szCs w:val="23"/>
                      <w:lang w:val="en-MY"/>
                    </w:rPr>
                    <w:t>riends say I am a good listener.</w:t>
                  </w:r>
                </w:p>
              </w:tc>
              <w:tc>
                <w:tcPr>
                  <w:tcW w:w="1170" w:type="dxa"/>
                </w:tcPr>
                <w:p w:rsidR="009F0D0B" w:rsidRPr="009A43CA" w:rsidRDefault="009F0D0B" w:rsidP="00205A71">
                  <w:pPr>
                    <w:spacing w:line="276" w:lineRule="auto"/>
                    <w:rPr>
                      <w:rFonts w:ascii="Garamond" w:hAnsi="Garamond" w:cs="Tahoma"/>
                      <w:color w:val="000000"/>
                      <w:sz w:val="23"/>
                      <w:szCs w:val="23"/>
                      <w:lang w:val="en-MY"/>
                    </w:rPr>
                  </w:pPr>
                </w:p>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c>
                <w:tcPr>
                  <w:tcW w:w="1350" w:type="dxa"/>
                </w:tcPr>
                <w:p w:rsidR="009F0D0B" w:rsidRPr="009A43CA" w:rsidRDefault="009F0D0B" w:rsidP="00205A71">
                  <w:pPr>
                    <w:spacing w:line="276" w:lineRule="auto"/>
                    <w:rPr>
                      <w:rFonts w:ascii="Garamond" w:hAnsi="Garamond" w:cs="Tahoma"/>
                      <w:color w:val="000000"/>
                      <w:sz w:val="23"/>
                      <w:szCs w:val="23"/>
                      <w:lang w:val="en-MY"/>
                    </w:rPr>
                  </w:pPr>
                </w:p>
              </w:tc>
              <w:tc>
                <w:tcPr>
                  <w:tcW w:w="1080" w:type="dxa"/>
                </w:tcPr>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r>
            <w:tr w:rsidR="009F0D0B" w:rsidRPr="00CD52E3" w:rsidTr="001472C8">
              <w:tc>
                <w:tcPr>
                  <w:tcW w:w="3595" w:type="dxa"/>
                </w:tcPr>
                <w:p w:rsidR="009F0D0B" w:rsidRPr="009A43CA" w:rsidRDefault="009F0D0B" w:rsidP="00205A71">
                  <w:pPr>
                    <w:spacing w:line="276" w:lineRule="auto"/>
                    <w:rPr>
                      <w:rFonts w:ascii="Garamond" w:hAnsi="Garamond" w:cs="Tahoma"/>
                      <w:color w:val="000000"/>
                      <w:sz w:val="23"/>
                      <w:szCs w:val="23"/>
                      <w:lang w:val="en-MY"/>
                    </w:rPr>
                  </w:pPr>
                  <w:r w:rsidRPr="009A43CA">
                    <w:rPr>
                      <w:rFonts w:ascii="Garamond" w:hAnsi="Garamond" w:cs="Tahoma"/>
                      <w:color w:val="000000"/>
                      <w:sz w:val="23"/>
                      <w:szCs w:val="23"/>
                      <w:lang w:val="en-MY"/>
                    </w:rPr>
                    <w:t xml:space="preserve">2. I find myself daydreaming while I try to listen. </w:t>
                  </w:r>
                </w:p>
              </w:tc>
              <w:tc>
                <w:tcPr>
                  <w:tcW w:w="1170" w:type="dxa"/>
                </w:tcPr>
                <w:p w:rsidR="009F0D0B" w:rsidRPr="009A43CA" w:rsidRDefault="009F0D0B" w:rsidP="00205A71">
                  <w:pPr>
                    <w:spacing w:line="276" w:lineRule="auto"/>
                    <w:rPr>
                      <w:rFonts w:ascii="Garamond" w:hAnsi="Garamond" w:cs="Tahoma"/>
                      <w:color w:val="000000"/>
                      <w:sz w:val="23"/>
                      <w:szCs w:val="23"/>
                      <w:lang w:val="en-MY"/>
                    </w:rPr>
                  </w:pPr>
                </w:p>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c>
                <w:tcPr>
                  <w:tcW w:w="1350" w:type="dxa"/>
                </w:tcPr>
                <w:p w:rsidR="009F0D0B" w:rsidRPr="009A43CA" w:rsidRDefault="009F0D0B" w:rsidP="00205A71">
                  <w:pPr>
                    <w:spacing w:line="276" w:lineRule="auto"/>
                    <w:rPr>
                      <w:rFonts w:ascii="Garamond" w:hAnsi="Garamond" w:cs="Tahoma"/>
                      <w:color w:val="000000"/>
                      <w:sz w:val="23"/>
                      <w:szCs w:val="23"/>
                      <w:lang w:val="en-MY"/>
                    </w:rPr>
                  </w:pPr>
                </w:p>
              </w:tc>
              <w:tc>
                <w:tcPr>
                  <w:tcW w:w="1080" w:type="dxa"/>
                </w:tcPr>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r>
            <w:tr w:rsidR="009F0D0B" w:rsidRPr="00CD52E3" w:rsidTr="001472C8">
              <w:tc>
                <w:tcPr>
                  <w:tcW w:w="3595" w:type="dxa"/>
                </w:tcPr>
                <w:p w:rsidR="009F0D0B" w:rsidRPr="009A43CA" w:rsidRDefault="009F0D0B" w:rsidP="00205A71">
                  <w:pPr>
                    <w:spacing w:line="276" w:lineRule="auto"/>
                    <w:rPr>
                      <w:rFonts w:ascii="Garamond" w:hAnsi="Garamond" w:cs="Tahoma"/>
                      <w:color w:val="000000"/>
                      <w:sz w:val="23"/>
                      <w:szCs w:val="23"/>
                      <w:lang w:val="en-MY"/>
                    </w:rPr>
                  </w:pPr>
                  <w:r w:rsidRPr="009A43CA">
                    <w:rPr>
                      <w:rFonts w:ascii="Garamond" w:hAnsi="Garamond" w:cs="Tahoma"/>
                      <w:color w:val="000000"/>
                      <w:sz w:val="23"/>
                      <w:szCs w:val="23"/>
                      <w:lang w:val="en-MY"/>
                    </w:rPr>
                    <w:t>3. I find myself pretending to listen.</w:t>
                  </w:r>
                </w:p>
              </w:tc>
              <w:tc>
                <w:tcPr>
                  <w:tcW w:w="1170" w:type="dxa"/>
                </w:tcPr>
                <w:p w:rsidR="009F0D0B" w:rsidRPr="009A43CA" w:rsidRDefault="009F0D0B" w:rsidP="00205A71">
                  <w:pPr>
                    <w:spacing w:line="276" w:lineRule="auto"/>
                    <w:rPr>
                      <w:rFonts w:ascii="Garamond" w:hAnsi="Garamond" w:cs="Tahoma"/>
                      <w:color w:val="000000"/>
                      <w:sz w:val="23"/>
                      <w:szCs w:val="23"/>
                      <w:lang w:val="en-MY"/>
                    </w:rPr>
                  </w:pPr>
                </w:p>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c>
                <w:tcPr>
                  <w:tcW w:w="1350" w:type="dxa"/>
                </w:tcPr>
                <w:p w:rsidR="009F0D0B" w:rsidRPr="009A43CA" w:rsidRDefault="009F0D0B" w:rsidP="00205A71">
                  <w:pPr>
                    <w:spacing w:line="276" w:lineRule="auto"/>
                    <w:rPr>
                      <w:rFonts w:ascii="Garamond" w:hAnsi="Garamond" w:cs="Tahoma"/>
                      <w:color w:val="000000"/>
                      <w:sz w:val="23"/>
                      <w:szCs w:val="23"/>
                      <w:lang w:val="en-MY"/>
                    </w:rPr>
                  </w:pPr>
                </w:p>
              </w:tc>
              <w:tc>
                <w:tcPr>
                  <w:tcW w:w="1080" w:type="dxa"/>
                </w:tcPr>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r>
            <w:tr w:rsidR="009F0D0B" w:rsidRPr="00CD52E3" w:rsidTr="001472C8">
              <w:trPr>
                <w:trHeight w:val="197"/>
              </w:trPr>
              <w:tc>
                <w:tcPr>
                  <w:tcW w:w="3595" w:type="dxa"/>
                </w:tcPr>
                <w:p w:rsidR="009F0D0B" w:rsidRPr="009A43CA" w:rsidRDefault="009F0D0B" w:rsidP="00205A71">
                  <w:pPr>
                    <w:spacing w:line="276" w:lineRule="auto"/>
                    <w:rPr>
                      <w:rFonts w:ascii="Garamond" w:hAnsi="Garamond" w:cs="Tahoma"/>
                      <w:color w:val="000000"/>
                      <w:sz w:val="23"/>
                      <w:szCs w:val="23"/>
                      <w:lang w:val="en-MY"/>
                    </w:rPr>
                  </w:pPr>
                  <w:r w:rsidRPr="009A43CA">
                    <w:rPr>
                      <w:rFonts w:ascii="Garamond" w:hAnsi="Garamond" w:cs="Tahoma"/>
                      <w:color w:val="000000"/>
                      <w:sz w:val="23"/>
                      <w:szCs w:val="23"/>
                      <w:lang w:val="en-MY"/>
                    </w:rPr>
                    <w:t xml:space="preserve">4. I fidget a lot when I am trying to listen to others. </w:t>
                  </w:r>
                </w:p>
              </w:tc>
              <w:tc>
                <w:tcPr>
                  <w:tcW w:w="1170" w:type="dxa"/>
                </w:tcPr>
                <w:p w:rsidR="009F0D0B" w:rsidRPr="009A43CA" w:rsidRDefault="009F0D0B" w:rsidP="00205A71">
                  <w:pPr>
                    <w:spacing w:line="276" w:lineRule="auto"/>
                    <w:rPr>
                      <w:rFonts w:ascii="Garamond" w:hAnsi="Garamond" w:cs="Tahoma"/>
                      <w:color w:val="000000"/>
                      <w:sz w:val="23"/>
                      <w:szCs w:val="23"/>
                      <w:lang w:val="en-MY"/>
                    </w:rPr>
                  </w:pPr>
                </w:p>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c>
                <w:tcPr>
                  <w:tcW w:w="1350" w:type="dxa"/>
                </w:tcPr>
                <w:p w:rsidR="009F0D0B" w:rsidRPr="009A43CA" w:rsidRDefault="009F0D0B" w:rsidP="00205A71">
                  <w:pPr>
                    <w:spacing w:line="276" w:lineRule="auto"/>
                    <w:rPr>
                      <w:rFonts w:ascii="Garamond" w:hAnsi="Garamond" w:cs="Tahoma"/>
                      <w:color w:val="000000"/>
                      <w:sz w:val="23"/>
                      <w:szCs w:val="23"/>
                      <w:lang w:val="en-MY"/>
                    </w:rPr>
                  </w:pPr>
                </w:p>
              </w:tc>
              <w:tc>
                <w:tcPr>
                  <w:tcW w:w="1080" w:type="dxa"/>
                </w:tcPr>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r>
            <w:tr w:rsidR="009F0D0B" w:rsidRPr="00CD52E3" w:rsidTr="001472C8">
              <w:tc>
                <w:tcPr>
                  <w:tcW w:w="3595" w:type="dxa"/>
                </w:tcPr>
                <w:p w:rsidR="009F0D0B" w:rsidRPr="009A43CA" w:rsidRDefault="009F0D0B" w:rsidP="00205A71">
                  <w:pPr>
                    <w:spacing w:line="276" w:lineRule="auto"/>
                    <w:rPr>
                      <w:rFonts w:ascii="Garamond" w:hAnsi="Garamond" w:cs="Tahoma"/>
                      <w:color w:val="000000"/>
                      <w:sz w:val="23"/>
                      <w:szCs w:val="23"/>
                      <w:lang w:val="en-MY"/>
                    </w:rPr>
                  </w:pPr>
                  <w:r w:rsidRPr="009A43CA">
                    <w:rPr>
                      <w:rFonts w:ascii="Garamond" w:hAnsi="Garamond" w:cs="Tahoma"/>
                      <w:color w:val="000000"/>
                      <w:sz w:val="23"/>
                      <w:szCs w:val="23"/>
                      <w:lang w:val="en-MY"/>
                    </w:rPr>
                    <w:t>5. I only focus on the parts of a conversation I am interested in.</w:t>
                  </w:r>
                </w:p>
              </w:tc>
              <w:tc>
                <w:tcPr>
                  <w:tcW w:w="1170" w:type="dxa"/>
                </w:tcPr>
                <w:p w:rsidR="009F0D0B" w:rsidRPr="009A43CA" w:rsidRDefault="009F0D0B" w:rsidP="00205A71">
                  <w:pPr>
                    <w:spacing w:line="276" w:lineRule="auto"/>
                    <w:rPr>
                      <w:rFonts w:ascii="Garamond" w:hAnsi="Garamond" w:cs="Tahoma"/>
                      <w:color w:val="000000"/>
                      <w:sz w:val="23"/>
                      <w:szCs w:val="23"/>
                      <w:lang w:val="en-MY"/>
                    </w:rPr>
                  </w:pPr>
                </w:p>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c>
                <w:tcPr>
                  <w:tcW w:w="1350" w:type="dxa"/>
                </w:tcPr>
                <w:p w:rsidR="009F0D0B" w:rsidRPr="009A43CA" w:rsidRDefault="009F0D0B" w:rsidP="00205A71">
                  <w:pPr>
                    <w:spacing w:line="276" w:lineRule="auto"/>
                    <w:rPr>
                      <w:rFonts w:ascii="Garamond" w:hAnsi="Garamond" w:cs="Tahoma"/>
                      <w:color w:val="000000"/>
                      <w:sz w:val="23"/>
                      <w:szCs w:val="23"/>
                      <w:lang w:val="en-MY"/>
                    </w:rPr>
                  </w:pPr>
                </w:p>
              </w:tc>
              <w:tc>
                <w:tcPr>
                  <w:tcW w:w="1080" w:type="dxa"/>
                </w:tcPr>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r>
            <w:tr w:rsidR="009F0D0B" w:rsidRPr="00CD52E3" w:rsidTr="001472C8">
              <w:tc>
                <w:tcPr>
                  <w:tcW w:w="3595" w:type="dxa"/>
                </w:tcPr>
                <w:p w:rsidR="009F0D0B" w:rsidRPr="009A43CA" w:rsidRDefault="009F0D0B" w:rsidP="00205A71">
                  <w:pPr>
                    <w:spacing w:line="276" w:lineRule="auto"/>
                    <w:rPr>
                      <w:rFonts w:ascii="Garamond" w:hAnsi="Garamond" w:cs="Tahoma"/>
                      <w:color w:val="000000"/>
                      <w:sz w:val="23"/>
                      <w:szCs w:val="23"/>
                      <w:lang w:val="en-MY"/>
                    </w:rPr>
                  </w:pPr>
                  <w:r w:rsidRPr="009A43CA">
                    <w:rPr>
                      <w:rFonts w:ascii="Garamond" w:hAnsi="Garamond" w:cs="Tahoma"/>
                      <w:color w:val="000000"/>
                      <w:sz w:val="23"/>
                      <w:szCs w:val="23"/>
                      <w:lang w:val="en-MY"/>
                    </w:rPr>
                    <w:t>6. If I disagree with an opinion or statement someone else has made I have a hard time listening.</w:t>
                  </w:r>
                </w:p>
              </w:tc>
              <w:tc>
                <w:tcPr>
                  <w:tcW w:w="1170" w:type="dxa"/>
                </w:tcPr>
                <w:p w:rsidR="009F0D0B" w:rsidRPr="009A43CA" w:rsidRDefault="009F0D0B" w:rsidP="00205A71">
                  <w:pPr>
                    <w:spacing w:line="276" w:lineRule="auto"/>
                    <w:rPr>
                      <w:rFonts w:ascii="Garamond" w:hAnsi="Garamond" w:cs="Tahoma"/>
                      <w:color w:val="000000"/>
                      <w:sz w:val="23"/>
                      <w:szCs w:val="23"/>
                      <w:lang w:val="en-MY"/>
                    </w:rPr>
                  </w:pPr>
                </w:p>
                <w:p w:rsidR="009F0D0B" w:rsidRPr="009A43CA" w:rsidRDefault="009F0D0B" w:rsidP="00205A71">
                  <w:pPr>
                    <w:spacing w:line="276" w:lineRule="auto"/>
                    <w:rPr>
                      <w:rFonts w:ascii="Garamond" w:hAnsi="Garamond" w:cs="Tahoma"/>
                      <w:color w:val="000000"/>
                      <w:sz w:val="23"/>
                      <w:szCs w:val="23"/>
                      <w:lang w:val="en-MY"/>
                    </w:rPr>
                  </w:pPr>
                </w:p>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c>
                <w:tcPr>
                  <w:tcW w:w="1350" w:type="dxa"/>
                </w:tcPr>
                <w:p w:rsidR="009F0D0B" w:rsidRPr="009A43CA" w:rsidRDefault="009F0D0B" w:rsidP="00205A71">
                  <w:pPr>
                    <w:spacing w:line="276" w:lineRule="auto"/>
                    <w:rPr>
                      <w:rFonts w:ascii="Garamond" w:hAnsi="Garamond" w:cs="Tahoma"/>
                      <w:color w:val="000000"/>
                      <w:sz w:val="23"/>
                      <w:szCs w:val="23"/>
                      <w:lang w:val="en-MY"/>
                    </w:rPr>
                  </w:pPr>
                </w:p>
              </w:tc>
              <w:tc>
                <w:tcPr>
                  <w:tcW w:w="1080" w:type="dxa"/>
                </w:tcPr>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r>
            <w:tr w:rsidR="009F0D0B" w:rsidRPr="00CD52E3" w:rsidTr="001472C8">
              <w:tc>
                <w:tcPr>
                  <w:tcW w:w="3595" w:type="dxa"/>
                </w:tcPr>
                <w:p w:rsidR="009F0D0B" w:rsidRPr="009A43CA" w:rsidRDefault="009F0D0B" w:rsidP="00205A71">
                  <w:pPr>
                    <w:spacing w:line="276" w:lineRule="auto"/>
                    <w:rPr>
                      <w:rFonts w:ascii="Garamond" w:hAnsi="Garamond" w:cs="Tahoma"/>
                      <w:color w:val="000000"/>
                      <w:sz w:val="23"/>
                      <w:szCs w:val="23"/>
                      <w:lang w:val="en-MY"/>
                    </w:rPr>
                  </w:pPr>
                  <w:r w:rsidRPr="009A43CA">
                    <w:rPr>
                      <w:rFonts w:ascii="Garamond" w:hAnsi="Garamond" w:cs="Tahoma"/>
                      <w:color w:val="000000"/>
                      <w:sz w:val="23"/>
                      <w:szCs w:val="23"/>
                      <w:lang w:val="en-MY"/>
                    </w:rPr>
                    <w:t>7. I finish peoples’ thoughts and sentences.</w:t>
                  </w:r>
                </w:p>
              </w:tc>
              <w:tc>
                <w:tcPr>
                  <w:tcW w:w="1170" w:type="dxa"/>
                </w:tcPr>
                <w:p w:rsidR="009F0D0B" w:rsidRPr="009A43CA" w:rsidRDefault="009F0D0B" w:rsidP="00205A71">
                  <w:pPr>
                    <w:spacing w:line="276" w:lineRule="auto"/>
                    <w:rPr>
                      <w:rFonts w:ascii="Garamond" w:hAnsi="Garamond" w:cs="Tahoma"/>
                      <w:color w:val="000000"/>
                      <w:sz w:val="23"/>
                      <w:szCs w:val="23"/>
                      <w:lang w:val="en-MY"/>
                    </w:rPr>
                  </w:pPr>
                </w:p>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c>
                <w:tcPr>
                  <w:tcW w:w="1350" w:type="dxa"/>
                </w:tcPr>
                <w:p w:rsidR="009F0D0B" w:rsidRPr="009A43CA" w:rsidRDefault="009F0D0B" w:rsidP="00205A71">
                  <w:pPr>
                    <w:spacing w:line="276" w:lineRule="auto"/>
                    <w:rPr>
                      <w:rFonts w:ascii="Garamond" w:hAnsi="Garamond" w:cs="Tahoma"/>
                      <w:color w:val="000000"/>
                      <w:sz w:val="23"/>
                      <w:szCs w:val="23"/>
                      <w:lang w:val="en-MY"/>
                    </w:rPr>
                  </w:pPr>
                </w:p>
              </w:tc>
              <w:tc>
                <w:tcPr>
                  <w:tcW w:w="1080" w:type="dxa"/>
                </w:tcPr>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r>
            <w:tr w:rsidR="009F0D0B" w:rsidRPr="00CD52E3" w:rsidTr="001472C8">
              <w:tc>
                <w:tcPr>
                  <w:tcW w:w="3595" w:type="dxa"/>
                </w:tcPr>
                <w:p w:rsidR="009F0D0B" w:rsidRPr="009A43CA" w:rsidRDefault="009F0D0B" w:rsidP="00205A71">
                  <w:pPr>
                    <w:spacing w:line="276" w:lineRule="auto"/>
                    <w:rPr>
                      <w:rFonts w:ascii="Garamond" w:hAnsi="Garamond" w:cs="Tahoma"/>
                      <w:color w:val="000000"/>
                      <w:sz w:val="23"/>
                      <w:szCs w:val="23"/>
                      <w:lang w:val="en-MY"/>
                    </w:rPr>
                  </w:pPr>
                  <w:r w:rsidRPr="009A43CA">
                    <w:rPr>
                      <w:rFonts w:ascii="Garamond" w:hAnsi="Garamond" w:cs="Tahoma"/>
                      <w:color w:val="000000"/>
                      <w:sz w:val="23"/>
                      <w:szCs w:val="23"/>
                      <w:lang w:val="en-MY"/>
                    </w:rPr>
                    <w:t>8. I listen to part of a story and then start to think about what story I will tell next.</w:t>
                  </w: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c>
                <w:tcPr>
                  <w:tcW w:w="1350" w:type="dxa"/>
                </w:tcPr>
                <w:p w:rsidR="009F0D0B" w:rsidRPr="009A43CA" w:rsidRDefault="009F0D0B" w:rsidP="00205A71">
                  <w:pPr>
                    <w:spacing w:line="276" w:lineRule="auto"/>
                    <w:rPr>
                      <w:rFonts w:ascii="Garamond" w:hAnsi="Garamond" w:cs="Tahoma"/>
                      <w:color w:val="000000"/>
                      <w:sz w:val="23"/>
                      <w:szCs w:val="23"/>
                      <w:lang w:val="en-MY"/>
                    </w:rPr>
                  </w:pPr>
                </w:p>
              </w:tc>
              <w:tc>
                <w:tcPr>
                  <w:tcW w:w="1080" w:type="dxa"/>
                </w:tcPr>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r>
            <w:tr w:rsidR="009F0D0B" w:rsidRPr="00CD52E3" w:rsidTr="001472C8">
              <w:tc>
                <w:tcPr>
                  <w:tcW w:w="3595" w:type="dxa"/>
                </w:tcPr>
                <w:p w:rsidR="009F0D0B" w:rsidRPr="009A43CA" w:rsidRDefault="009F0D0B" w:rsidP="00205A71">
                  <w:pPr>
                    <w:spacing w:line="276" w:lineRule="auto"/>
                    <w:rPr>
                      <w:rFonts w:ascii="Garamond" w:hAnsi="Garamond" w:cs="Tahoma"/>
                      <w:color w:val="000000"/>
                      <w:sz w:val="23"/>
                      <w:szCs w:val="23"/>
                      <w:lang w:val="en-MY"/>
                    </w:rPr>
                  </w:pPr>
                  <w:r w:rsidRPr="009A43CA">
                    <w:rPr>
                      <w:rFonts w:ascii="Garamond" w:hAnsi="Garamond" w:cs="Tahoma"/>
                      <w:color w:val="000000"/>
                      <w:sz w:val="23"/>
                      <w:szCs w:val="23"/>
                      <w:lang w:val="en-MY"/>
                    </w:rPr>
                    <w:t>9. I can accurately repeat back what someone has told me.</w:t>
                  </w:r>
                </w:p>
              </w:tc>
              <w:tc>
                <w:tcPr>
                  <w:tcW w:w="1170" w:type="dxa"/>
                </w:tcPr>
                <w:p w:rsidR="009F0D0B" w:rsidRPr="009A43CA" w:rsidRDefault="009F0D0B" w:rsidP="00205A71">
                  <w:pPr>
                    <w:spacing w:line="276" w:lineRule="auto"/>
                    <w:rPr>
                      <w:rFonts w:ascii="Garamond" w:hAnsi="Garamond" w:cs="Tahoma"/>
                      <w:color w:val="000000"/>
                      <w:sz w:val="23"/>
                      <w:szCs w:val="23"/>
                      <w:lang w:val="en-MY"/>
                    </w:rPr>
                  </w:pPr>
                </w:p>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c>
                <w:tcPr>
                  <w:tcW w:w="1350" w:type="dxa"/>
                </w:tcPr>
                <w:p w:rsidR="009F0D0B" w:rsidRPr="009A43CA" w:rsidRDefault="009F0D0B" w:rsidP="00205A71">
                  <w:pPr>
                    <w:spacing w:line="276" w:lineRule="auto"/>
                    <w:rPr>
                      <w:rFonts w:ascii="Garamond" w:hAnsi="Garamond" w:cs="Tahoma"/>
                      <w:color w:val="000000"/>
                      <w:sz w:val="23"/>
                      <w:szCs w:val="23"/>
                      <w:lang w:val="en-MY"/>
                    </w:rPr>
                  </w:pPr>
                </w:p>
              </w:tc>
              <w:tc>
                <w:tcPr>
                  <w:tcW w:w="1080" w:type="dxa"/>
                </w:tcPr>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r>
            <w:tr w:rsidR="009F0D0B" w:rsidRPr="00CD52E3" w:rsidTr="001472C8">
              <w:tc>
                <w:tcPr>
                  <w:tcW w:w="3595" w:type="dxa"/>
                </w:tcPr>
                <w:p w:rsidR="009F0D0B" w:rsidRPr="009A43CA" w:rsidRDefault="009F0D0B" w:rsidP="00205A71">
                  <w:pPr>
                    <w:spacing w:line="276" w:lineRule="auto"/>
                    <w:rPr>
                      <w:rFonts w:ascii="Garamond" w:hAnsi="Garamond" w:cs="Tahoma"/>
                      <w:color w:val="000000"/>
                      <w:sz w:val="23"/>
                      <w:szCs w:val="23"/>
                      <w:lang w:val="en-MY"/>
                    </w:rPr>
                  </w:pPr>
                  <w:r w:rsidRPr="009A43CA">
                    <w:rPr>
                      <w:rFonts w:ascii="Garamond" w:hAnsi="Garamond" w:cs="Tahoma"/>
                      <w:color w:val="000000"/>
                      <w:sz w:val="23"/>
                      <w:szCs w:val="23"/>
                      <w:lang w:val="en-MY"/>
                    </w:rPr>
                    <w:t>10. I let the people I am listening to know that I am interested by using verbal and non-</w:t>
                  </w:r>
                  <w:proofErr w:type="spellStart"/>
                  <w:r w:rsidRPr="009A43CA">
                    <w:rPr>
                      <w:rFonts w:ascii="Garamond" w:hAnsi="Garamond" w:cs="Tahoma"/>
                      <w:color w:val="000000"/>
                      <w:sz w:val="23"/>
                      <w:szCs w:val="23"/>
                      <w:lang w:val="en-MY"/>
                    </w:rPr>
                    <w:t>verbals</w:t>
                  </w:r>
                  <w:proofErr w:type="spellEnd"/>
                  <w:r w:rsidRPr="009A43CA">
                    <w:rPr>
                      <w:rFonts w:ascii="Garamond" w:hAnsi="Garamond" w:cs="Tahoma"/>
                      <w:color w:val="000000"/>
                      <w:sz w:val="23"/>
                      <w:szCs w:val="23"/>
                      <w:lang w:val="en-MY"/>
                    </w:rPr>
                    <w:t>.</w:t>
                  </w: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c>
                <w:tcPr>
                  <w:tcW w:w="1350" w:type="dxa"/>
                </w:tcPr>
                <w:p w:rsidR="009F0D0B" w:rsidRPr="009A43CA" w:rsidRDefault="009F0D0B" w:rsidP="00205A71">
                  <w:pPr>
                    <w:spacing w:line="276" w:lineRule="auto"/>
                    <w:rPr>
                      <w:rFonts w:ascii="Garamond" w:hAnsi="Garamond" w:cs="Tahoma"/>
                      <w:color w:val="000000"/>
                      <w:sz w:val="23"/>
                      <w:szCs w:val="23"/>
                      <w:lang w:val="en-MY"/>
                    </w:rPr>
                  </w:pPr>
                </w:p>
              </w:tc>
              <w:tc>
                <w:tcPr>
                  <w:tcW w:w="1080" w:type="dxa"/>
                </w:tcPr>
                <w:p w:rsidR="009F0D0B" w:rsidRPr="009A43CA" w:rsidRDefault="009F0D0B" w:rsidP="00205A71">
                  <w:pPr>
                    <w:spacing w:line="276" w:lineRule="auto"/>
                    <w:rPr>
                      <w:rFonts w:ascii="Garamond" w:hAnsi="Garamond" w:cs="Tahoma"/>
                      <w:color w:val="000000"/>
                      <w:sz w:val="23"/>
                      <w:szCs w:val="23"/>
                      <w:lang w:val="en-MY"/>
                    </w:rPr>
                  </w:pPr>
                </w:p>
              </w:tc>
              <w:tc>
                <w:tcPr>
                  <w:tcW w:w="1170" w:type="dxa"/>
                </w:tcPr>
                <w:p w:rsidR="009F0D0B" w:rsidRPr="009A43CA" w:rsidRDefault="009F0D0B" w:rsidP="00205A71">
                  <w:pPr>
                    <w:spacing w:line="276" w:lineRule="auto"/>
                    <w:rPr>
                      <w:rFonts w:ascii="Garamond" w:hAnsi="Garamond" w:cs="Tahoma"/>
                      <w:color w:val="000000"/>
                      <w:sz w:val="23"/>
                      <w:szCs w:val="23"/>
                      <w:lang w:val="en-MY"/>
                    </w:rPr>
                  </w:pPr>
                </w:p>
              </w:tc>
            </w:tr>
          </w:tbl>
          <w:p w:rsidR="009F0D0B" w:rsidRPr="00CD52E3" w:rsidRDefault="009F0D0B" w:rsidP="001472C8">
            <w:pPr>
              <w:autoSpaceDE w:val="0"/>
              <w:autoSpaceDN w:val="0"/>
              <w:adjustRightInd w:val="0"/>
              <w:spacing w:line="276" w:lineRule="auto"/>
              <w:rPr>
                <w:rFonts w:ascii="Garamond" w:hAnsi="Garamond" w:cs="Tahoma"/>
                <w:color w:val="000000"/>
                <w:sz w:val="23"/>
                <w:szCs w:val="23"/>
                <w:lang w:val="en-MY"/>
              </w:rPr>
            </w:pPr>
          </w:p>
        </w:tc>
      </w:tr>
      <w:tr w:rsidR="009F0D0B" w:rsidRPr="00CD52E3" w:rsidTr="009F0D0B">
        <w:tc>
          <w:tcPr>
            <w:tcW w:w="9738" w:type="dxa"/>
          </w:tcPr>
          <w:tbl>
            <w:tblPr>
              <w:tblStyle w:val="TableGrid"/>
              <w:tblpPr w:leftFromText="180" w:rightFromText="180" w:vertAnchor="text" w:horzAnchor="margin" w:tblpXSpec="center" w:tblpY="320"/>
              <w:tblOverlap w:val="never"/>
              <w:tblW w:w="0" w:type="auto"/>
              <w:tblLayout w:type="fixed"/>
              <w:tblLook w:val="04A0"/>
            </w:tblPr>
            <w:tblGrid>
              <w:gridCol w:w="1176"/>
              <w:gridCol w:w="1176"/>
              <w:gridCol w:w="1176"/>
              <w:gridCol w:w="1177"/>
              <w:gridCol w:w="1177"/>
            </w:tblGrid>
            <w:tr w:rsidR="009F0D0B" w:rsidRPr="00CD52E3" w:rsidTr="001472C8">
              <w:tc>
                <w:tcPr>
                  <w:tcW w:w="1176" w:type="dxa"/>
                  <w:shd w:val="clear" w:color="auto" w:fill="76923C" w:themeFill="accent3" w:themeFillShade="BF"/>
                  <w:vAlign w:val="center"/>
                </w:tcPr>
                <w:p w:rsidR="009F0D0B" w:rsidRPr="00205A71" w:rsidRDefault="00205A71" w:rsidP="009F0D0B">
                  <w:pPr>
                    <w:pStyle w:val="ListParagraph"/>
                    <w:autoSpaceDE w:val="0"/>
                    <w:autoSpaceDN w:val="0"/>
                    <w:adjustRightInd w:val="0"/>
                    <w:spacing w:line="276" w:lineRule="auto"/>
                    <w:ind w:left="0"/>
                    <w:jc w:val="center"/>
                    <w:rPr>
                      <w:rFonts w:ascii="Garamond" w:hAnsi="Garamond" w:cs="Tahoma"/>
                      <w:b/>
                      <w:bCs/>
                      <w:color w:val="000000"/>
                      <w:sz w:val="20"/>
                      <w:szCs w:val="20"/>
                      <w:lang w:val="en-MY"/>
                    </w:rPr>
                  </w:pPr>
                  <w:r w:rsidRPr="00205A71">
                    <w:rPr>
                      <w:rFonts w:ascii="Garamond" w:hAnsi="Garamond" w:cs="Tahoma"/>
                      <w:b/>
                      <w:bCs/>
                      <w:color w:val="000000"/>
                      <w:sz w:val="20"/>
                      <w:szCs w:val="20"/>
                      <w:lang w:val="en-MY"/>
                    </w:rPr>
                    <w:t>E</w:t>
                  </w:r>
                  <w:r w:rsidR="009F0D0B" w:rsidRPr="00205A71">
                    <w:rPr>
                      <w:rFonts w:ascii="Garamond" w:hAnsi="Garamond" w:cs="Tahoma"/>
                      <w:b/>
                      <w:bCs/>
                      <w:color w:val="000000"/>
                      <w:sz w:val="20"/>
                      <w:szCs w:val="20"/>
                      <w:lang w:val="en-MY"/>
                    </w:rPr>
                    <w:t>xcellent</w:t>
                  </w:r>
                </w:p>
              </w:tc>
              <w:tc>
                <w:tcPr>
                  <w:tcW w:w="1176" w:type="dxa"/>
                  <w:shd w:val="clear" w:color="auto" w:fill="9BBB59" w:themeFill="accent3"/>
                  <w:vAlign w:val="center"/>
                </w:tcPr>
                <w:p w:rsidR="009F0D0B" w:rsidRPr="00205A71" w:rsidRDefault="009F0D0B" w:rsidP="009F0D0B">
                  <w:pPr>
                    <w:pStyle w:val="ListParagraph"/>
                    <w:autoSpaceDE w:val="0"/>
                    <w:autoSpaceDN w:val="0"/>
                    <w:adjustRightInd w:val="0"/>
                    <w:spacing w:line="276" w:lineRule="auto"/>
                    <w:ind w:left="0"/>
                    <w:jc w:val="center"/>
                    <w:rPr>
                      <w:rFonts w:ascii="Garamond" w:hAnsi="Garamond" w:cs="Tahoma"/>
                      <w:b/>
                      <w:bCs/>
                      <w:color w:val="000000"/>
                      <w:sz w:val="20"/>
                      <w:szCs w:val="20"/>
                      <w:lang w:val="en-MY"/>
                    </w:rPr>
                  </w:pPr>
                  <w:r w:rsidRPr="00205A71">
                    <w:rPr>
                      <w:rFonts w:ascii="Garamond" w:hAnsi="Garamond" w:cs="Tahoma"/>
                      <w:b/>
                      <w:bCs/>
                      <w:color w:val="000000"/>
                      <w:sz w:val="20"/>
                      <w:szCs w:val="20"/>
                      <w:lang w:val="en-MY"/>
                    </w:rPr>
                    <w:t>Above</w:t>
                  </w:r>
                </w:p>
                <w:p w:rsidR="009F0D0B" w:rsidRPr="00205A71" w:rsidRDefault="009F0D0B" w:rsidP="009F0D0B">
                  <w:pPr>
                    <w:pStyle w:val="ListParagraph"/>
                    <w:autoSpaceDE w:val="0"/>
                    <w:autoSpaceDN w:val="0"/>
                    <w:adjustRightInd w:val="0"/>
                    <w:spacing w:line="276" w:lineRule="auto"/>
                    <w:ind w:left="0"/>
                    <w:jc w:val="center"/>
                    <w:rPr>
                      <w:rFonts w:ascii="Garamond" w:hAnsi="Garamond" w:cs="Tahoma"/>
                      <w:b/>
                      <w:bCs/>
                      <w:color w:val="000000"/>
                      <w:sz w:val="20"/>
                      <w:szCs w:val="20"/>
                      <w:lang w:val="en-MY"/>
                    </w:rPr>
                  </w:pPr>
                  <w:r w:rsidRPr="00205A71">
                    <w:rPr>
                      <w:rFonts w:ascii="Garamond" w:hAnsi="Garamond" w:cs="Tahoma"/>
                      <w:b/>
                      <w:bCs/>
                      <w:color w:val="000000"/>
                      <w:sz w:val="20"/>
                      <w:szCs w:val="20"/>
                      <w:lang w:val="en-MY"/>
                    </w:rPr>
                    <w:t>Average</w:t>
                  </w:r>
                </w:p>
              </w:tc>
              <w:tc>
                <w:tcPr>
                  <w:tcW w:w="1176" w:type="dxa"/>
                  <w:shd w:val="clear" w:color="auto" w:fill="C2D69B" w:themeFill="accent3" w:themeFillTint="99"/>
                  <w:vAlign w:val="center"/>
                </w:tcPr>
                <w:p w:rsidR="009F0D0B" w:rsidRPr="00205A71" w:rsidRDefault="009F0D0B" w:rsidP="009F0D0B">
                  <w:pPr>
                    <w:pStyle w:val="ListParagraph"/>
                    <w:autoSpaceDE w:val="0"/>
                    <w:autoSpaceDN w:val="0"/>
                    <w:adjustRightInd w:val="0"/>
                    <w:spacing w:line="276" w:lineRule="auto"/>
                    <w:ind w:left="0"/>
                    <w:jc w:val="center"/>
                    <w:rPr>
                      <w:rFonts w:ascii="Garamond" w:hAnsi="Garamond" w:cs="Tahoma"/>
                      <w:b/>
                      <w:bCs/>
                      <w:color w:val="000000"/>
                      <w:sz w:val="20"/>
                      <w:szCs w:val="20"/>
                      <w:lang w:val="en-MY"/>
                    </w:rPr>
                  </w:pPr>
                  <w:r w:rsidRPr="00205A71">
                    <w:rPr>
                      <w:rFonts w:ascii="Garamond" w:hAnsi="Garamond" w:cs="Tahoma"/>
                      <w:b/>
                      <w:bCs/>
                      <w:color w:val="000000"/>
                      <w:sz w:val="20"/>
                      <w:szCs w:val="20"/>
                      <w:lang w:val="en-MY"/>
                    </w:rPr>
                    <w:t>Average</w:t>
                  </w:r>
                </w:p>
              </w:tc>
              <w:tc>
                <w:tcPr>
                  <w:tcW w:w="1177" w:type="dxa"/>
                  <w:shd w:val="clear" w:color="auto" w:fill="D6E3BC" w:themeFill="accent3" w:themeFillTint="66"/>
                  <w:vAlign w:val="center"/>
                </w:tcPr>
                <w:p w:rsidR="009F0D0B" w:rsidRPr="00205A71" w:rsidRDefault="009F0D0B" w:rsidP="009F0D0B">
                  <w:pPr>
                    <w:pStyle w:val="ListParagraph"/>
                    <w:autoSpaceDE w:val="0"/>
                    <w:autoSpaceDN w:val="0"/>
                    <w:adjustRightInd w:val="0"/>
                    <w:spacing w:line="276" w:lineRule="auto"/>
                    <w:ind w:left="0"/>
                    <w:jc w:val="center"/>
                    <w:rPr>
                      <w:rFonts w:ascii="Garamond" w:hAnsi="Garamond" w:cs="Tahoma"/>
                      <w:b/>
                      <w:bCs/>
                      <w:color w:val="000000"/>
                      <w:sz w:val="20"/>
                      <w:szCs w:val="20"/>
                      <w:lang w:val="en-MY"/>
                    </w:rPr>
                  </w:pPr>
                  <w:r w:rsidRPr="00205A71">
                    <w:rPr>
                      <w:rFonts w:ascii="Garamond" w:hAnsi="Garamond" w:cs="Tahoma"/>
                      <w:b/>
                      <w:bCs/>
                      <w:color w:val="000000"/>
                      <w:sz w:val="20"/>
                      <w:szCs w:val="20"/>
                      <w:lang w:val="en-MY"/>
                    </w:rPr>
                    <w:t>Below</w:t>
                  </w:r>
                </w:p>
                <w:p w:rsidR="009F0D0B" w:rsidRPr="00205A71" w:rsidRDefault="009F0D0B" w:rsidP="009F0D0B">
                  <w:pPr>
                    <w:pStyle w:val="ListParagraph"/>
                    <w:autoSpaceDE w:val="0"/>
                    <w:autoSpaceDN w:val="0"/>
                    <w:adjustRightInd w:val="0"/>
                    <w:spacing w:line="276" w:lineRule="auto"/>
                    <w:ind w:left="0"/>
                    <w:jc w:val="center"/>
                    <w:rPr>
                      <w:rFonts w:ascii="Garamond" w:hAnsi="Garamond" w:cs="Tahoma"/>
                      <w:b/>
                      <w:bCs/>
                      <w:color w:val="000000"/>
                      <w:sz w:val="20"/>
                      <w:szCs w:val="20"/>
                      <w:lang w:val="en-MY"/>
                    </w:rPr>
                  </w:pPr>
                  <w:r w:rsidRPr="00205A71">
                    <w:rPr>
                      <w:rFonts w:ascii="Garamond" w:hAnsi="Garamond" w:cs="Tahoma"/>
                      <w:b/>
                      <w:bCs/>
                      <w:color w:val="000000"/>
                      <w:sz w:val="20"/>
                      <w:szCs w:val="20"/>
                      <w:lang w:val="en-MY"/>
                    </w:rPr>
                    <w:t>Average</w:t>
                  </w:r>
                </w:p>
              </w:tc>
              <w:tc>
                <w:tcPr>
                  <w:tcW w:w="1177" w:type="dxa"/>
                  <w:shd w:val="clear" w:color="auto" w:fill="EAF1DD" w:themeFill="accent3" w:themeFillTint="33"/>
                  <w:vAlign w:val="center"/>
                </w:tcPr>
                <w:p w:rsidR="009F0D0B" w:rsidRPr="00205A71" w:rsidRDefault="009F0D0B" w:rsidP="009F0D0B">
                  <w:pPr>
                    <w:pStyle w:val="ListParagraph"/>
                    <w:autoSpaceDE w:val="0"/>
                    <w:autoSpaceDN w:val="0"/>
                    <w:adjustRightInd w:val="0"/>
                    <w:spacing w:line="276" w:lineRule="auto"/>
                    <w:ind w:left="0"/>
                    <w:jc w:val="center"/>
                    <w:rPr>
                      <w:rFonts w:ascii="Garamond" w:hAnsi="Garamond" w:cs="Tahoma"/>
                      <w:b/>
                      <w:bCs/>
                      <w:color w:val="000000"/>
                      <w:sz w:val="20"/>
                      <w:szCs w:val="20"/>
                      <w:lang w:val="en-MY"/>
                    </w:rPr>
                  </w:pPr>
                  <w:r w:rsidRPr="00205A71">
                    <w:rPr>
                      <w:rFonts w:ascii="Garamond" w:hAnsi="Garamond" w:cs="Tahoma"/>
                      <w:b/>
                      <w:bCs/>
                      <w:color w:val="000000"/>
                      <w:sz w:val="20"/>
                      <w:szCs w:val="20"/>
                      <w:lang w:val="en-MY"/>
                    </w:rPr>
                    <w:t>Poor</w:t>
                  </w:r>
                </w:p>
              </w:tc>
            </w:tr>
          </w:tbl>
          <w:p w:rsidR="009F0D0B" w:rsidRDefault="009F0D0B" w:rsidP="001472C8">
            <w:pPr>
              <w:autoSpaceDE w:val="0"/>
              <w:autoSpaceDN w:val="0"/>
              <w:adjustRightInd w:val="0"/>
              <w:spacing w:line="276" w:lineRule="auto"/>
              <w:rPr>
                <w:rFonts w:ascii="Garamond" w:hAnsi="Garamond" w:cs="Tahoma"/>
                <w:bCs/>
                <w:color w:val="000000"/>
                <w:sz w:val="23"/>
                <w:szCs w:val="23"/>
                <w:lang w:val="en-MY"/>
              </w:rPr>
            </w:pPr>
          </w:p>
          <w:p w:rsidR="00842E72" w:rsidRDefault="00842E72" w:rsidP="001472C8">
            <w:pPr>
              <w:autoSpaceDE w:val="0"/>
              <w:autoSpaceDN w:val="0"/>
              <w:adjustRightInd w:val="0"/>
              <w:spacing w:line="276" w:lineRule="auto"/>
              <w:rPr>
                <w:rFonts w:ascii="Garamond" w:hAnsi="Garamond" w:cs="Tahoma"/>
                <w:bCs/>
                <w:color w:val="000000"/>
                <w:sz w:val="23"/>
                <w:szCs w:val="23"/>
                <w:lang w:val="en-MY"/>
              </w:rPr>
            </w:pPr>
          </w:p>
          <w:p w:rsidR="00842E72" w:rsidRDefault="00842E72" w:rsidP="001472C8">
            <w:pPr>
              <w:autoSpaceDE w:val="0"/>
              <w:autoSpaceDN w:val="0"/>
              <w:adjustRightInd w:val="0"/>
              <w:spacing w:line="276" w:lineRule="auto"/>
              <w:rPr>
                <w:rFonts w:ascii="Garamond" w:hAnsi="Garamond" w:cs="Tahoma"/>
                <w:bCs/>
                <w:color w:val="000000"/>
                <w:sz w:val="23"/>
                <w:szCs w:val="23"/>
                <w:lang w:val="en-MY"/>
              </w:rPr>
            </w:pPr>
          </w:p>
          <w:p w:rsidR="00F56DF2" w:rsidRDefault="00F36333" w:rsidP="009F0D0B">
            <w:pPr>
              <w:autoSpaceDE w:val="0"/>
              <w:autoSpaceDN w:val="0"/>
              <w:adjustRightInd w:val="0"/>
              <w:rPr>
                <w:rFonts w:ascii="Garamond" w:hAnsi="Garamond" w:cs="Tahoma"/>
                <w:bCs/>
                <w:color w:val="000000"/>
                <w:sz w:val="23"/>
                <w:szCs w:val="23"/>
                <w:lang w:val="en-MY"/>
              </w:rPr>
            </w:pPr>
            <w:r>
              <w:rPr>
                <w:rFonts w:ascii="Garamond" w:hAnsi="Garamond" w:cs="Tahoma"/>
                <w:bCs/>
                <w:noProof/>
                <w:color w:val="000000"/>
                <w:sz w:val="23"/>
                <w:szCs w:val="23"/>
              </w:rPr>
              <w:pict>
                <v:rect id="Rectangle 7" o:spid="_x0000_s1029" style="position:absolute;margin-left:372.75pt;margin-top:10pt;width:84pt;height:20.25pt;z-index:25168691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" filled="f" strokecolor="#76923c [2406]" strokeweight=".5pt">
                  <v:path arrowok="t"/>
                </v:rect>
              </w:pict>
            </w:r>
          </w:p>
          <w:p w:rsidR="009F0D0B" w:rsidRPr="009F0D0B" w:rsidRDefault="009F0D0B" w:rsidP="009F0D0B">
            <w:pPr>
              <w:autoSpaceDE w:val="0"/>
              <w:autoSpaceDN w:val="0"/>
              <w:adjustRightInd w:val="0"/>
              <w:rPr>
                <w:rFonts w:ascii="Garamond" w:hAnsi="Garamond" w:cs="Tahoma"/>
                <w:bCs/>
                <w:color w:val="000000"/>
                <w:sz w:val="23"/>
                <w:szCs w:val="23"/>
                <w:lang w:val="en-MY"/>
              </w:rPr>
            </w:pPr>
            <w:r w:rsidRPr="009F0D0B">
              <w:rPr>
                <w:rFonts w:ascii="Garamond" w:hAnsi="Garamond" w:cs="Tahoma"/>
                <w:bCs/>
                <w:color w:val="000000"/>
                <w:sz w:val="23"/>
                <w:szCs w:val="23"/>
                <w:lang w:val="en-MY"/>
              </w:rPr>
              <w:t xml:space="preserve">Which word on the scale </w:t>
            </w:r>
            <w:r>
              <w:rPr>
                <w:rFonts w:ascii="Garamond" w:hAnsi="Garamond" w:cs="Tahoma"/>
                <w:bCs/>
                <w:color w:val="000000"/>
                <w:sz w:val="23"/>
                <w:szCs w:val="23"/>
                <w:lang w:val="en-MY"/>
              </w:rPr>
              <w:t>above</w:t>
            </w:r>
            <w:r w:rsidRPr="009F0D0B">
              <w:rPr>
                <w:rFonts w:ascii="Garamond" w:hAnsi="Garamond" w:cs="Tahoma"/>
                <w:bCs/>
                <w:color w:val="000000"/>
                <w:sz w:val="23"/>
                <w:szCs w:val="23"/>
                <w:lang w:val="en-MY"/>
              </w:rPr>
              <w:t xml:space="preserve"> best describes how you rate your listening skills</w:t>
            </w:r>
            <w:r>
              <w:rPr>
                <w:rFonts w:ascii="Garamond" w:hAnsi="Garamond" w:cs="Tahoma"/>
                <w:bCs/>
                <w:color w:val="000000"/>
                <w:sz w:val="23"/>
                <w:szCs w:val="23"/>
                <w:lang w:val="en-MY"/>
              </w:rPr>
              <w:t xml:space="preserve">?    </w:t>
            </w:r>
          </w:p>
          <w:p w:rsidR="009F0D0B" w:rsidRPr="00CD52E3" w:rsidRDefault="009F0D0B" w:rsidP="001472C8">
            <w:pPr>
              <w:autoSpaceDE w:val="0"/>
              <w:autoSpaceDN w:val="0"/>
              <w:adjustRightInd w:val="0"/>
              <w:spacing w:line="276" w:lineRule="auto"/>
              <w:rPr>
                <w:rFonts w:ascii="Garamond" w:hAnsi="Garamond" w:cs="Tahoma"/>
                <w:bCs/>
                <w:color w:val="000000"/>
                <w:sz w:val="23"/>
                <w:szCs w:val="23"/>
                <w:lang w:val="en-MY"/>
              </w:rPr>
            </w:pPr>
          </w:p>
          <w:p w:rsidR="009F0D0B" w:rsidRPr="00CD52E3" w:rsidRDefault="009F0D0B" w:rsidP="001472C8">
            <w:pPr>
              <w:autoSpaceDE w:val="0"/>
              <w:autoSpaceDN w:val="0"/>
              <w:adjustRightInd w:val="0"/>
              <w:spacing w:line="276" w:lineRule="auto"/>
              <w:rPr>
                <w:rFonts w:ascii="Garamond" w:hAnsi="Garamond" w:cs="Tahoma"/>
                <w:bCs/>
                <w:color w:val="000000"/>
                <w:sz w:val="23"/>
                <w:szCs w:val="23"/>
                <w:lang w:val="en-MY"/>
              </w:rPr>
            </w:pPr>
            <w:r w:rsidRPr="00CD52E3">
              <w:rPr>
                <w:rFonts w:ascii="Garamond" w:hAnsi="Garamond" w:cs="Tahoma"/>
                <w:bCs/>
                <w:color w:val="000000"/>
                <w:sz w:val="23"/>
                <w:szCs w:val="23"/>
                <w:lang w:val="en-MY"/>
              </w:rPr>
              <w:t>Explain why you gave yourself this rating.</w:t>
            </w:r>
          </w:p>
          <w:p w:rsidR="009F0D0B" w:rsidRPr="00CD52E3" w:rsidRDefault="009F0D0B" w:rsidP="001472C8">
            <w:pPr>
              <w:autoSpaceDE w:val="0"/>
              <w:autoSpaceDN w:val="0"/>
              <w:adjustRightInd w:val="0"/>
              <w:spacing w:line="276" w:lineRule="auto"/>
              <w:rPr>
                <w:rFonts w:ascii="Garamond" w:hAnsi="Garamond" w:cs="Tahoma"/>
                <w:color w:val="000000"/>
                <w:sz w:val="23"/>
                <w:szCs w:val="23"/>
                <w:lang w:val="en-MY"/>
              </w:rPr>
            </w:pPr>
          </w:p>
        </w:tc>
      </w:tr>
      <w:tr w:rsidR="009F0D0B" w:rsidTr="008921CB">
        <w:tblPrEx>
          <w:tblBorders>
            <w:bottom w:val="dotDash" w:sz="2" w:space="0" w:color="BFBFBF" w:themeColor="background1" w:themeShade="BF"/>
            <w:insideH w:val="dotDash" w:sz="2" w:space="0" w:color="BFBFBF" w:themeColor="background1" w:themeShade="BF"/>
          </w:tblBorders>
        </w:tblPrEx>
        <w:tc>
          <w:tcPr>
            <w:tcW w:w="9738" w:type="dxa"/>
          </w:tcPr>
          <w:p w:rsidR="009F0D0B" w:rsidRDefault="009F0D0B" w:rsidP="001472C8">
            <w:pPr>
              <w:spacing w:after="240"/>
              <w:rPr>
                <w:rFonts w:ascii="Garamond" w:hAnsi="Garamond"/>
                <w:b/>
                <w:sz w:val="23"/>
                <w:szCs w:val="23"/>
              </w:rPr>
            </w:pPr>
          </w:p>
        </w:tc>
      </w:tr>
      <w:tr w:rsidR="009F0D0B" w:rsidTr="008921CB">
        <w:tblPrEx>
          <w:tblBorders>
            <w:bottom w:val="dotDash" w:sz="2" w:space="0" w:color="BFBFBF" w:themeColor="background1" w:themeShade="BF"/>
            <w:insideH w:val="dotDash" w:sz="2" w:space="0" w:color="BFBFBF" w:themeColor="background1" w:themeShade="BF"/>
          </w:tblBorders>
        </w:tblPrEx>
        <w:tc>
          <w:tcPr>
            <w:tcW w:w="9738" w:type="dxa"/>
          </w:tcPr>
          <w:p w:rsidR="009F0D0B" w:rsidRDefault="009F0D0B" w:rsidP="001472C8">
            <w:pPr>
              <w:spacing w:after="240"/>
              <w:rPr>
                <w:rFonts w:ascii="Garamond" w:hAnsi="Garamond"/>
                <w:b/>
                <w:sz w:val="23"/>
                <w:szCs w:val="23"/>
              </w:rPr>
            </w:pPr>
          </w:p>
        </w:tc>
      </w:tr>
    </w:tbl>
    <w:p w:rsidR="00CE2D64" w:rsidRDefault="00CE2D64">
      <w:pPr>
        <w:rPr>
          <w:rFonts w:ascii="Garamond" w:hAnsi="Garamond"/>
          <w:sz w:val="23"/>
          <w:szCs w:val="23"/>
        </w:rPr>
      </w:pPr>
    </w:p>
    <w:p w:rsidR="009F0D0B" w:rsidRPr="009F0D0B" w:rsidRDefault="009A43CA" w:rsidP="009A43CA">
      <w:pPr>
        <w:shd w:val="clear" w:color="auto" w:fill="D6E3BC" w:themeFill="accent3" w:themeFillTint="66"/>
        <w:ind w:left="-90"/>
        <w:rPr>
          <w:rFonts w:ascii="Garamond" w:hAnsi="Garamond"/>
          <w:b/>
          <w:sz w:val="23"/>
          <w:szCs w:val="23"/>
        </w:rPr>
      </w:pPr>
      <w:r>
        <w:rPr>
          <w:rFonts w:ascii="Garamond" w:hAnsi="Garamond"/>
          <w:b/>
          <w:sz w:val="23"/>
          <w:szCs w:val="23"/>
        </w:rPr>
        <w:lastRenderedPageBreak/>
        <w:t xml:space="preserve"> </w:t>
      </w:r>
      <w:r w:rsidR="009F0D0B" w:rsidRPr="009F0D0B">
        <w:rPr>
          <w:rFonts w:ascii="Garamond" w:hAnsi="Garamond"/>
          <w:b/>
          <w:sz w:val="23"/>
          <w:szCs w:val="23"/>
        </w:rPr>
        <w:t>Putting It All Together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278"/>
        <w:gridCol w:w="8298"/>
      </w:tblGrid>
      <w:tr w:rsidR="009F0D0B" w:rsidTr="009A43CA">
        <w:trPr>
          <w:trHeight w:val="3240"/>
        </w:trPr>
        <w:tc>
          <w:tcPr>
            <w:tcW w:w="1278" w:type="dxa"/>
          </w:tcPr>
          <w:p w:rsidR="009F0D0B" w:rsidRDefault="009F0D0B" w:rsidP="008921CB">
            <w:pPr>
              <w:spacing w:line="276" w:lineRule="auto"/>
              <w:ind w:left="-90" w:right="-198"/>
              <w:jc w:val="center"/>
              <w:rPr>
                <w:rFonts w:ascii="Garamond" w:hAnsi="Garamond"/>
                <w:sz w:val="23"/>
                <w:szCs w:val="23"/>
              </w:rPr>
            </w:pPr>
            <w:r w:rsidRPr="00CD52E3">
              <w:rPr>
                <w:rFonts w:ascii="Garamond" w:hAnsi="Garamond"/>
                <w:noProof/>
                <w:sz w:val="23"/>
                <w:szCs w:val="23"/>
              </w:rPr>
              <w:drawing>
                <wp:inline distT="0" distB="0" distL="0" distR="0">
                  <wp:extent cx="602262" cy="372533"/>
                  <wp:effectExtent l="0" t="0" r="7620" b="8890"/>
                  <wp:docPr id="9" name="Picture 9" descr="C:\Users\rtalmage\AppData\Local\Microsoft\Windows\Temporary Internet Files\Low\Content.IE5\STTZP8MX\MC90044209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talmage\AppData\Local\Microsoft\Windows\Temporary Internet Files\Low\Content.IE5\STTZP8MX\MC900442094[1].WMF"/>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4579" cy="373966"/>
                          </a:xfrm>
                          <a:prstGeom prst="rect">
                            <a:avLst/>
                          </a:prstGeom>
                          <a:noFill/>
                          <a:ln>
                            <a:noFill/>
                          </a:ln>
                        </pic:spPr>
                      </pic:pic>
                    </a:graphicData>
                  </a:graphic>
                </wp:inline>
              </w:drawing>
            </w:r>
          </w:p>
          <w:p w:rsidR="009F0D0B" w:rsidRDefault="009F0D0B" w:rsidP="008921CB">
            <w:pPr>
              <w:spacing w:line="276" w:lineRule="auto"/>
              <w:ind w:left="-90" w:right="-198"/>
              <w:jc w:val="center"/>
              <w:rPr>
                <w:rFonts w:ascii="Garamond" w:hAnsi="Garamond"/>
                <w:sz w:val="23"/>
                <w:szCs w:val="23"/>
              </w:rPr>
            </w:pPr>
            <w:r>
              <w:rPr>
                <w:rFonts w:ascii="Garamond" w:hAnsi="Garamond"/>
                <w:sz w:val="23"/>
                <w:szCs w:val="23"/>
              </w:rPr>
              <w:t>Small Group</w:t>
            </w:r>
          </w:p>
          <w:p w:rsidR="009F0D0B" w:rsidRDefault="009F0D0B" w:rsidP="008921CB">
            <w:pPr>
              <w:spacing w:line="276" w:lineRule="auto"/>
              <w:ind w:left="-90" w:right="-198"/>
              <w:jc w:val="center"/>
              <w:rPr>
                <w:rFonts w:ascii="Garamond" w:hAnsi="Garamond"/>
                <w:sz w:val="23"/>
                <w:szCs w:val="23"/>
              </w:rPr>
            </w:pPr>
            <w:r>
              <w:rPr>
                <w:rFonts w:ascii="Garamond" w:hAnsi="Garamond"/>
                <w:sz w:val="23"/>
                <w:szCs w:val="23"/>
              </w:rPr>
              <w:t>Activity</w:t>
            </w:r>
          </w:p>
        </w:tc>
        <w:tc>
          <w:tcPr>
            <w:tcW w:w="8298" w:type="dxa"/>
          </w:tcPr>
          <w:p w:rsidR="009F0D0B" w:rsidRDefault="009F0D0B" w:rsidP="00F56DF2">
            <w:pPr>
              <w:spacing w:line="276" w:lineRule="auto"/>
              <w:rPr>
                <w:rFonts w:ascii="Garamond" w:hAnsi="Garamond"/>
                <w:sz w:val="23"/>
                <w:szCs w:val="23"/>
              </w:rPr>
            </w:pPr>
            <w:r>
              <w:rPr>
                <w:rFonts w:ascii="Garamond" w:hAnsi="Garamond"/>
                <w:sz w:val="23"/>
                <w:szCs w:val="23"/>
              </w:rPr>
              <w:t>Instructions:</w:t>
            </w:r>
          </w:p>
          <w:p w:rsidR="009F0D0B" w:rsidRDefault="009F0D0B" w:rsidP="00AB1BCF">
            <w:pPr>
              <w:pStyle w:val="ListParagraph"/>
              <w:numPr>
                <w:ilvl w:val="0"/>
                <w:numId w:val="14"/>
              </w:numPr>
              <w:spacing w:line="276" w:lineRule="auto"/>
              <w:ind w:left="522"/>
              <w:rPr>
                <w:rFonts w:ascii="Garamond" w:hAnsi="Garamond"/>
                <w:sz w:val="23"/>
                <w:szCs w:val="23"/>
              </w:rPr>
            </w:pPr>
            <w:r>
              <w:rPr>
                <w:rFonts w:ascii="Garamond" w:hAnsi="Garamond"/>
                <w:sz w:val="23"/>
                <w:szCs w:val="23"/>
              </w:rPr>
              <w:t>In groups of three, assign the following roles:  interviewer, interviewee and observer</w:t>
            </w:r>
          </w:p>
          <w:p w:rsidR="009F0D0B" w:rsidRPr="00205A71" w:rsidRDefault="009F0D0B" w:rsidP="00AB1BCF">
            <w:pPr>
              <w:pStyle w:val="ListParagraph"/>
              <w:numPr>
                <w:ilvl w:val="0"/>
                <w:numId w:val="14"/>
              </w:numPr>
              <w:spacing w:line="276" w:lineRule="auto"/>
              <w:ind w:left="522"/>
              <w:rPr>
                <w:rFonts w:ascii="Garamond" w:hAnsi="Garamond"/>
                <w:b/>
                <w:sz w:val="23"/>
                <w:szCs w:val="23"/>
              </w:rPr>
            </w:pPr>
            <w:r>
              <w:rPr>
                <w:rFonts w:ascii="Garamond" w:hAnsi="Garamond"/>
                <w:sz w:val="23"/>
                <w:szCs w:val="23"/>
              </w:rPr>
              <w:t xml:space="preserve">The interview topic is:  </w:t>
            </w:r>
            <w:r w:rsidR="005E641F" w:rsidRPr="00205A71">
              <w:rPr>
                <w:rFonts w:ascii="Garamond" w:hAnsi="Garamond"/>
                <w:b/>
                <w:sz w:val="23"/>
                <w:szCs w:val="23"/>
              </w:rPr>
              <w:t>Communication</w:t>
            </w:r>
            <w:r w:rsidRPr="00205A71">
              <w:rPr>
                <w:rFonts w:ascii="Garamond" w:hAnsi="Garamond"/>
                <w:b/>
                <w:sz w:val="23"/>
                <w:szCs w:val="23"/>
              </w:rPr>
              <w:t xml:space="preserve"> and Culture</w:t>
            </w:r>
          </w:p>
          <w:p w:rsidR="009F0D0B" w:rsidRDefault="009F0D0B" w:rsidP="00AB1BCF">
            <w:pPr>
              <w:pStyle w:val="ListParagraph"/>
              <w:numPr>
                <w:ilvl w:val="0"/>
                <w:numId w:val="14"/>
              </w:numPr>
              <w:spacing w:line="276" w:lineRule="auto"/>
              <w:ind w:left="522"/>
              <w:rPr>
                <w:rFonts w:ascii="Garamond" w:hAnsi="Garamond"/>
                <w:sz w:val="23"/>
                <w:szCs w:val="23"/>
              </w:rPr>
            </w:pPr>
            <w:r>
              <w:rPr>
                <w:rFonts w:ascii="Garamond" w:hAnsi="Garamond"/>
                <w:sz w:val="23"/>
                <w:szCs w:val="23"/>
              </w:rPr>
              <w:t>The interviewer has 5 minutes to interview the interviewee on the topic.</w:t>
            </w:r>
          </w:p>
          <w:p w:rsidR="009F0D0B" w:rsidRDefault="009F0D0B" w:rsidP="00AB1BCF">
            <w:pPr>
              <w:pStyle w:val="ListParagraph"/>
              <w:numPr>
                <w:ilvl w:val="0"/>
                <w:numId w:val="14"/>
              </w:numPr>
              <w:spacing w:line="276" w:lineRule="auto"/>
              <w:ind w:left="522"/>
              <w:rPr>
                <w:rFonts w:ascii="Garamond" w:hAnsi="Garamond"/>
                <w:sz w:val="23"/>
                <w:szCs w:val="23"/>
              </w:rPr>
            </w:pPr>
            <w:r w:rsidRPr="009F0D0B">
              <w:rPr>
                <w:rFonts w:ascii="Garamond" w:hAnsi="Garamond"/>
                <w:sz w:val="23"/>
                <w:szCs w:val="23"/>
              </w:rPr>
              <w:t>The observer should take notes on:</w:t>
            </w:r>
          </w:p>
          <w:p w:rsidR="008921CB" w:rsidRDefault="008921CB" w:rsidP="00AB1BCF">
            <w:pPr>
              <w:pStyle w:val="ListParagraph"/>
              <w:numPr>
                <w:ilvl w:val="0"/>
                <w:numId w:val="39"/>
              </w:numPr>
              <w:spacing w:line="276" w:lineRule="auto"/>
              <w:ind w:left="882"/>
              <w:rPr>
                <w:rFonts w:ascii="Garamond" w:hAnsi="Garamond" w:cs="Avenir 55 Roman"/>
                <w:bCs/>
                <w:color w:val="000000"/>
                <w:sz w:val="23"/>
                <w:szCs w:val="23"/>
                <w:lang w:val="en-MY"/>
              </w:rPr>
            </w:pPr>
            <w:r>
              <w:rPr>
                <w:rFonts w:ascii="Garamond" w:hAnsi="Garamond" w:cs="Avenir 55 Roman"/>
                <w:bCs/>
                <w:color w:val="000000"/>
                <w:sz w:val="23"/>
                <w:szCs w:val="23"/>
                <w:lang w:val="en-MY"/>
              </w:rPr>
              <w:t xml:space="preserve">What did the </w:t>
            </w:r>
            <w:r w:rsidRPr="00425B5C">
              <w:rPr>
                <w:rFonts w:ascii="Garamond" w:hAnsi="Garamond" w:cs="Avenir 55 Roman"/>
                <w:bCs/>
                <w:color w:val="000000"/>
                <w:sz w:val="23"/>
                <w:szCs w:val="23"/>
                <w:u w:val="single"/>
                <w:lang w:val="en-MY"/>
              </w:rPr>
              <w:t>interviewers</w:t>
            </w:r>
            <w:r>
              <w:rPr>
                <w:rFonts w:ascii="Garamond" w:hAnsi="Garamond" w:cs="Avenir 55 Roman"/>
                <w:bCs/>
                <w:color w:val="000000"/>
                <w:sz w:val="23"/>
                <w:szCs w:val="23"/>
                <w:lang w:val="en-MY"/>
              </w:rPr>
              <w:t xml:space="preserve"> do effectively (body language, tone and words) that helped them elicit information from the interviewee? What actions created barriers?</w:t>
            </w:r>
          </w:p>
          <w:p w:rsidR="008921CB" w:rsidRDefault="008921CB" w:rsidP="00AB1BCF">
            <w:pPr>
              <w:pStyle w:val="ListParagraph"/>
              <w:numPr>
                <w:ilvl w:val="0"/>
                <w:numId w:val="39"/>
              </w:numPr>
              <w:spacing w:line="276" w:lineRule="auto"/>
              <w:ind w:left="882"/>
              <w:rPr>
                <w:rFonts w:ascii="Garamond" w:hAnsi="Garamond" w:cs="Avenir 55 Roman"/>
                <w:bCs/>
                <w:color w:val="000000"/>
                <w:sz w:val="23"/>
                <w:szCs w:val="23"/>
                <w:lang w:val="en-MY"/>
              </w:rPr>
            </w:pPr>
            <w:r>
              <w:rPr>
                <w:rFonts w:ascii="Garamond" w:hAnsi="Garamond" w:cs="Avenir 55 Roman"/>
                <w:bCs/>
                <w:color w:val="000000"/>
                <w:sz w:val="23"/>
                <w:szCs w:val="23"/>
                <w:lang w:val="en-MY"/>
              </w:rPr>
              <w:t xml:space="preserve">How did the body language of the </w:t>
            </w:r>
            <w:r w:rsidRPr="00425B5C">
              <w:rPr>
                <w:rFonts w:ascii="Garamond" w:hAnsi="Garamond" w:cs="Avenir 55 Roman"/>
                <w:bCs/>
                <w:color w:val="000000"/>
                <w:sz w:val="23"/>
                <w:szCs w:val="23"/>
                <w:u w:val="single"/>
                <w:lang w:val="en-MY"/>
              </w:rPr>
              <w:t>interviewee</w:t>
            </w:r>
            <w:r>
              <w:rPr>
                <w:rFonts w:ascii="Garamond" w:hAnsi="Garamond" w:cs="Avenir 55 Roman"/>
                <w:bCs/>
                <w:color w:val="000000"/>
                <w:sz w:val="23"/>
                <w:szCs w:val="23"/>
                <w:lang w:val="en-MY"/>
              </w:rPr>
              <w:t xml:space="preserve"> portray confidence and competence? Were they able to get their message and thoughts across clearly?</w:t>
            </w:r>
          </w:p>
          <w:p w:rsidR="009F0D0B" w:rsidRPr="008921CB" w:rsidRDefault="009F0D0B" w:rsidP="008921CB">
            <w:pPr>
              <w:autoSpaceDE w:val="0"/>
              <w:autoSpaceDN w:val="0"/>
              <w:adjustRightInd w:val="0"/>
              <w:rPr>
                <w:rFonts w:ascii="Garamond" w:hAnsi="Garamond"/>
                <w:sz w:val="23"/>
                <w:szCs w:val="23"/>
              </w:rPr>
            </w:pPr>
          </w:p>
        </w:tc>
      </w:tr>
    </w:tbl>
    <w:p w:rsidR="00CE2D64" w:rsidRDefault="009F0D0B">
      <w:pPr>
        <w:rPr>
          <w:rFonts w:ascii="Garamond" w:hAnsi="Garamond"/>
          <w:sz w:val="23"/>
          <w:szCs w:val="23"/>
        </w:rPr>
      </w:pPr>
      <w:r>
        <w:rPr>
          <w:rFonts w:ascii="Garamond" w:hAnsi="Garamond"/>
          <w:sz w:val="23"/>
          <w:szCs w:val="23"/>
        </w:rPr>
        <w:t xml:space="preserve">(Self-reflection)  What do you think? </w:t>
      </w:r>
    </w:p>
    <w:p w:rsidR="009F0D0B" w:rsidRDefault="009F0D0B" w:rsidP="00AB1BCF">
      <w:pPr>
        <w:pStyle w:val="ListParagraph"/>
        <w:numPr>
          <w:ilvl w:val="0"/>
          <w:numId w:val="15"/>
        </w:numPr>
        <w:rPr>
          <w:rFonts w:ascii="Garamond" w:hAnsi="Garamond"/>
          <w:sz w:val="23"/>
          <w:szCs w:val="23"/>
        </w:rPr>
      </w:pPr>
      <w:r>
        <w:rPr>
          <w:rFonts w:ascii="Garamond" w:hAnsi="Garamond"/>
          <w:sz w:val="23"/>
          <w:szCs w:val="23"/>
        </w:rPr>
        <w:t xml:space="preserve">What did you do effectively in terms of your spoken words?  Body </w:t>
      </w:r>
      <w:proofErr w:type="spellStart"/>
      <w:r>
        <w:rPr>
          <w:rFonts w:ascii="Garamond" w:hAnsi="Garamond"/>
          <w:sz w:val="23"/>
          <w:szCs w:val="23"/>
        </w:rPr>
        <w:t>lanauage</w:t>
      </w:r>
      <w:proofErr w:type="spellEnd"/>
      <w:r>
        <w:rPr>
          <w:rFonts w:ascii="Garamond" w:hAnsi="Garamond"/>
          <w:sz w:val="23"/>
          <w:szCs w:val="23"/>
        </w:rPr>
        <w:t>?</w:t>
      </w:r>
    </w:p>
    <w:p w:rsidR="009F0D0B" w:rsidRDefault="009F0D0B" w:rsidP="00AB1BCF">
      <w:pPr>
        <w:pStyle w:val="ListParagraph"/>
        <w:numPr>
          <w:ilvl w:val="0"/>
          <w:numId w:val="15"/>
        </w:numPr>
        <w:rPr>
          <w:rFonts w:ascii="Garamond" w:hAnsi="Garamond"/>
          <w:sz w:val="23"/>
          <w:szCs w:val="23"/>
        </w:rPr>
      </w:pPr>
      <w:r>
        <w:rPr>
          <w:rFonts w:ascii="Garamond" w:hAnsi="Garamond"/>
          <w:sz w:val="23"/>
          <w:szCs w:val="23"/>
        </w:rPr>
        <w:t xml:space="preserve">How effective of a </w:t>
      </w:r>
      <w:r w:rsidR="005E641F">
        <w:rPr>
          <w:rFonts w:ascii="Garamond" w:hAnsi="Garamond"/>
          <w:sz w:val="23"/>
          <w:szCs w:val="23"/>
        </w:rPr>
        <w:t>listener</w:t>
      </w:r>
      <w:r>
        <w:rPr>
          <w:rFonts w:ascii="Garamond" w:hAnsi="Garamond"/>
          <w:sz w:val="23"/>
          <w:szCs w:val="23"/>
        </w:rPr>
        <w:t xml:space="preserve"> were you?</w:t>
      </w:r>
    </w:p>
    <w:p w:rsidR="009F0D0B" w:rsidRPr="009F0D0B" w:rsidRDefault="00205A71" w:rsidP="00AB1BCF">
      <w:pPr>
        <w:pStyle w:val="ListParagraph"/>
        <w:numPr>
          <w:ilvl w:val="0"/>
          <w:numId w:val="15"/>
        </w:numPr>
        <w:spacing w:after="0"/>
        <w:rPr>
          <w:rFonts w:ascii="Garamond" w:hAnsi="Garamond"/>
          <w:sz w:val="23"/>
          <w:szCs w:val="23"/>
        </w:rPr>
      </w:pPr>
      <w:r>
        <w:rPr>
          <w:rFonts w:ascii="Garamond" w:hAnsi="Garamond"/>
          <w:sz w:val="23"/>
          <w:szCs w:val="23"/>
        </w:rPr>
        <w:t>What c</w:t>
      </w:r>
      <w:r w:rsidR="009F0D0B">
        <w:rPr>
          <w:rFonts w:ascii="Garamond" w:hAnsi="Garamond"/>
          <w:sz w:val="23"/>
          <w:szCs w:val="23"/>
        </w:rPr>
        <w:t>ould you do to be more effective both as a speaker and listener?</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tblPr>
      <w:tblGrid>
        <w:gridCol w:w="4338"/>
        <w:gridCol w:w="5169"/>
        <w:gridCol w:w="69"/>
      </w:tblGrid>
      <w:tr w:rsidR="009F0D0B" w:rsidTr="009A43CA">
        <w:trPr>
          <w:gridAfter w:val="1"/>
          <w:wAfter w:w="69" w:type="dxa"/>
        </w:trPr>
        <w:tc>
          <w:tcPr>
            <w:tcW w:w="9507" w:type="dxa"/>
            <w:gridSpan w:val="2"/>
          </w:tcPr>
          <w:p w:rsidR="009F0D0B" w:rsidRDefault="009F0D0B" w:rsidP="001472C8">
            <w:pPr>
              <w:spacing w:after="240"/>
              <w:rPr>
                <w:rFonts w:ascii="Garamond" w:hAnsi="Garamond"/>
                <w:b/>
                <w:sz w:val="23"/>
                <w:szCs w:val="23"/>
              </w:rPr>
            </w:pPr>
          </w:p>
        </w:tc>
      </w:tr>
      <w:tr w:rsidR="009F0D0B" w:rsidTr="009A43CA">
        <w:trPr>
          <w:gridAfter w:val="1"/>
          <w:wAfter w:w="69" w:type="dxa"/>
        </w:trPr>
        <w:tc>
          <w:tcPr>
            <w:tcW w:w="9507" w:type="dxa"/>
            <w:gridSpan w:val="2"/>
          </w:tcPr>
          <w:p w:rsidR="009F0D0B" w:rsidRDefault="009F0D0B" w:rsidP="001472C8">
            <w:pPr>
              <w:spacing w:after="240"/>
              <w:rPr>
                <w:rFonts w:ascii="Garamond" w:hAnsi="Garamond"/>
                <w:b/>
                <w:sz w:val="23"/>
                <w:szCs w:val="23"/>
              </w:rPr>
            </w:pPr>
          </w:p>
        </w:tc>
      </w:tr>
      <w:tr w:rsidR="009F0D0B" w:rsidTr="009A43CA">
        <w:trPr>
          <w:gridAfter w:val="1"/>
          <w:wAfter w:w="69" w:type="dxa"/>
        </w:trPr>
        <w:tc>
          <w:tcPr>
            <w:tcW w:w="9507" w:type="dxa"/>
            <w:gridSpan w:val="2"/>
          </w:tcPr>
          <w:p w:rsidR="009F0D0B" w:rsidRDefault="009F0D0B" w:rsidP="001472C8">
            <w:pPr>
              <w:spacing w:after="240"/>
              <w:rPr>
                <w:rFonts w:ascii="Garamond" w:hAnsi="Garamond"/>
                <w:b/>
                <w:sz w:val="23"/>
                <w:szCs w:val="23"/>
              </w:rPr>
            </w:pPr>
          </w:p>
        </w:tc>
      </w:tr>
      <w:tr w:rsidR="009F0D0B" w:rsidTr="009A43CA">
        <w:trPr>
          <w:gridAfter w:val="1"/>
          <w:wAfter w:w="69" w:type="dxa"/>
        </w:trPr>
        <w:tc>
          <w:tcPr>
            <w:tcW w:w="9507" w:type="dxa"/>
            <w:gridSpan w:val="2"/>
          </w:tcPr>
          <w:p w:rsidR="009F0D0B" w:rsidRDefault="009F0D0B" w:rsidP="001472C8">
            <w:pPr>
              <w:spacing w:after="240"/>
              <w:rPr>
                <w:rFonts w:ascii="Garamond" w:hAnsi="Garamond"/>
                <w:b/>
                <w:sz w:val="23"/>
                <w:szCs w:val="23"/>
              </w:rPr>
            </w:pPr>
          </w:p>
        </w:tc>
      </w:tr>
      <w:tr w:rsidR="009F0D0B" w:rsidTr="009A43CA">
        <w:trPr>
          <w:gridAfter w:val="1"/>
          <w:wAfter w:w="69" w:type="dxa"/>
        </w:trPr>
        <w:tc>
          <w:tcPr>
            <w:tcW w:w="9507" w:type="dxa"/>
            <w:gridSpan w:val="2"/>
          </w:tcPr>
          <w:p w:rsidR="009F0D0B" w:rsidRDefault="009F0D0B" w:rsidP="001472C8">
            <w:pPr>
              <w:spacing w:after="240"/>
              <w:rPr>
                <w:rFonts w:ascii="Garamond" w:hAnsi="Garamond"/>
                <w:b/>
                <w:sz w:val="23"/>
                <w:szCs w:val="23"/>
              </w:rPr>
            </w:pPr>
          </w:p>
        </w:tc>
      </w:tr>
      <w:tr w:rsidR="00F56DF2" w:rsidTr="009A43CA">
        <w:trPr>
          <w:gridAfter w:val="1"/>
          <w:wAfter w:w="69" w:type="dxa"/>
        </w:trPr>
        <w:tc>
          <w:tcPr>
            <w:tcW w:w="9507" w:type="dxa"/>
            <w:gridSpan w:val="2"/>
          </w:tcPr>
          <w:p w:rsidR="00F56DF2" w:rsidRDefault="00F56DF2" w:rsidP="001472C8">
            <w:pPr>
              <w:spacing w:after="240"/>
              <w:rPr>
                <w:rFonts w:ascii="Garamond" w:hAnsi="Garamond"/>
                <w:b/>
                <w:sz w:val="23"/>
                <w:szCs w:val="23"/>
              </w:rPr>
            </w:pPr>
          </w:p>
        </w:tc>
      </w:tr>
      <w:tr w:rsidR="00F56DF2" w:rsidTr="009A43CA">
        <w:trPr>
          <w:gridAfter w:val="1"/>
          <w:wAfter w:w="69" w:type="dxa"/>
        </w:trPr>
        <w:tc>
          <w:tcPr>
            <w:tcW w:w="9507" w:type="dxa"/>
            <w:gridSpan w:val="2"/>
          </w:tcPr>
          <w:p w:rsidR="00F56DF2" w:rsidRDefault="00F56DF2" w:rsidP="001472C8">
            <w:pPr>
              <w:spacing w:after="240"/>
              <w:rPr>
                <w:rFonts w:ascii="Garamond" w:hAnsi="Garamond"/>
                <w:b/>
                <w:sz w:val="23"/>
                <w:szCs w:val="23"/>
              </w:rPr>
            </w:pPr>
          </w:p>
        </w:tc>
      </w:tr>
      <w:tr w:rsidR="00F56DF2" w:rsidTr="009A43CA">
        <w:trPr>
          <w:gridAfter w:val="1"/>
          <w:wAfter w:w="69" w:type="dxa"/>
        </w:trPr>
        <w:tc>
          <w:tcPr>
            <w:tcW w:w="9507" w:type="dxa"/>
            <w:gridSpan w:val="2"/>
          </w:tcPr>
          <w:p w:rsidR="00F56DF2" w:rsidRDefault="00F56DF2" w:rsidP="001472C8">
            <w:pPr>
              <w:spacing w:after="240"/>
              <w:rPr>
                <w:rFonts w:ascii="Garamond" w:hAnsi="Garamond"/>
                <w:b/>
                <w:sz w:val="23"/>
                <w:szCs w:val="23"/>
              </w:rPr>
            </w:pPr>
          </w:p>
        </w:tc>
      </w:tr>
      <w:tr w:rsidR="00F56DF2" w:rsidTr="009A43CA">
        <w:trPr>
          <w:gridAfter w:val="1"/>
          <w:wAfter w:w="69" w:type="dxa"/>
        </w:trPr>
        <w:tc>
          <w:tcPr>
            <w:tcW w:w="9507" w:type="dxa"/>
            <w:gridSpan w:val="2"/>
          </w:tcPr>
          <w:p w:rsidR="00F56DF2" w:rsidRDefault="00F56DF2" w:rsidP="001472C8">
            <w:pPr>
              <w:spacing w:after="240"/>
              <w:rPr>
                <w:rFonts w:ascii="Garamond" w:hAnsi="Garamond"/>
                <w:b/>
                <w:sz w:val="23"/>
                <w:szCs w:val="23"/>
              </w:rPr>
            </w:pPr>
          </w:p>
        </w:tc>
      </w:tr>
      <w:tr w:rsidR="00F56DF2" w:rsidTr="009A43CA">
        <w:trPr>
          <w:gridAfter w:val="1"/>
          <w:wAfter w:w="69" w:type="dxa"/>
        </w:trPr>
        <w:tc>
          <w:tcPr>
            <w:tcW w:w="9507" w:type="dxa"/>
            <w:gridSpan w:val="2"/>
          </w:tcPr>
          <w:p w:rsidR="00F56DF2" w:rsidRDefault="00F56DF2" w:rsidP="001472C8">
            <w:pPr>
              <w:spacing w:after="240"/>
              <w:rPr>
                <w:rFonts w:ascii="Garamond" w:hAnsi="Garamond"/>
                <w:b/>
                <w:sz w:val="23"/>
                <w:szCs w:val="23"/>
              </w:rPr>
            </w:pPr>
          </w:p>
        </w:tc>
      </w:tr>
      <w:tr w:rsidR="00F56DF2" w:rsidTr="009A43CA">
        <w:trPr>
          <w:gridAfter w:val="1"/>
          <w:wAfter w:w="69" w:type="dxa"/>
        </w:trPr>
        <w:tc>
          <w:tcPr>
            <w:tcW w:w="9507" w:type="dxa"/>
            <w:gridSpan w:val="2"/>
          </w:tcPr>
          <w:p w:rsidR="00F56DF2" w:rsidRDefault="00F56DF2" w:rsidP="001472C8">
            <w:pPr>
              <w:spacing w:after="240"/>
              <w:rPr>
                <w:rFonts w:ascii="Garamond" w:hAnsi="Garamond"/>
                <w:b/>
                <w:sz w:val="23"/>
                <w:szCs w:val="23"/>
              </w:rPr>
            </w:pPr>
          </w:p>
        </w:tc>
      </w:tr>
      <w:tr w:rsidR="009A43CA" w:rsidTr="009A43CA">
        <w:trPr>
          <w:gridAfter w:val="1"/>
          <w:wAfter w:w="69" w:type="dxa"/>
        </w:trPr>
        <w:tc>
          <w:tcPr>
            <w:tcW w:w="9507" w:type="dxa"/>
            <w:gridSpan w:val="2"/>
          </w:tcPr>
          <w:p w:rsidR="009A43CA" w:rsidRDefault="009A43CA" w:rsidP="001472C8">
            <w:pPr>
              <w:spacing w:after="240"/>
              <w:rPr>
                <w:rFonts w:ascii="Garamond" w:hAnsi="Garamond"/>
                <w:b/>
                <w:sz w:val="23"/>
                <w:szCs w:val="23"/>
              </w:rPr>
            </w:pPr>
          </w:p>
        </w:tc>
      </w:tr>
      <w:tr w:rsidR="009A43CA" w:rsidTr="009A43CA">
        <w:trPr>
          <w:gridAfter w:val="1"/>
          <w:wAfter w:w="69" w:type="dxa"/>
        </w:trPr>
        <w:tc>
          <w:tcPr>
            <w:tcW w:w="9507" w:type="dxa"/>
            <w:gridSpan w:val="2"/>
          </w:tcPr>
          <w:p w:rsidR="009A43CA" w:rsidRDefault="009A43CA" w:rsidP="001472C8">
            <w:pPr>
              <w:spacing w:after="240"/>
              <w:rPr>
                <w:rFonts w:ascii="Garamond" w:hAnsi="Garamond"/>
                <w:b/>
                <w:sz w:val="23"/>
                <w:szCs w:val="23"/>
              </w:rPr>
            </w:pPr>
          </w:p>
        </w:tc>
      </w:tr>
      <w:tr w:rsidR="009A43CA" w:rsidTr="009A43CA">
        <w:trPr>
          <w:gridAfter w:val="1"/>
          <w:wAfter w:w="69" w:type="dxa"/>
        </w:trPr>
        <w:tc>
          <w:tcPr>
            <w:tcW w:w="9507" w:type="dxa"/>
            <w:gridSpan w:val="2"/>
          </w:tcPr>
          <w:p w:rsidR="009A43CA" w:rsidRDefault="009A43CA" w:rsidP="001472C8">
            <w:pPr>
              <w:spacing w:after="240"/>
              <w:rPr>
                <w:rFonts w:ascii="Garamond" w:hAnsi="Garamond"/>
                <w:b/>
                <w:sz w:val="23"/>
                <w:szCs w:val="23"/>
              </w:rPr>
            </w:pPr>
          </w:p>
        </w:tc>
      </w:tr>
      <w:tr w:rsidR="009A43CA" w:rsidTr="009A43CA">
        <w:trPr>
          <w:gridAfter w:val="1"/>
          <w:wAfter w:w="69" w:type="dxa"/>
        </w:trPr>
        <w:tc>
          <w:tcPr>
            <w:tcW w:w="9507" w:type="dxa"/>
            <w:gridSpan w:val="2"/>
          </w:tcPr>
          <w:p w:rsidR="009A43CA" w:rsidRDefault="009A43CA" w:rsidP="001472C8">
            <w:pPr>
              <w:spacing w:after="240"/>
              <w:rPr>
                <w:rFonts w:ascii="Garamond" w:hAnsi="Garamond"/>
                <w:b/>
                <w:sz w:val="23"/>
                <w:szCs w:val="23"/>
              </w:rPr>
            </w:pPr>
          </w:p>
        </w:tc>
      </w:tr>
      <w:tr w:rsidR="00F56DF2" w:rsidTr="009A43CA">
        <w:tblPrEx>
          <w:tblBorders>
            <w:bottom w:val="none" w:sz="0" w:space="0" w:color="auto"/>
            <w:insideH w:val="none" w:sz="0" w:space="0" w:color="auto"/>
          </w:tblBorders>
        </w:tblPrEx>
        <w:tc>
          <w:tcPr>
            <w:tcW w:w="4338" w:type="dxa"/>
          </w:tcPr>
          <w:p w:rsidR="00F56DF2" w:rsidRDefault="00205A71" w:rsidP="00205A71">
            <w:pPr>
              <w:rPr>
                <w:rFonts w:ascii="Garamond" w:hAnsi="Garamond"/>
                <w:sz w:val="23"/>
                <w:szCs w:val="23"/>
              </w:rPr>
            </w:pPr>
            <w:r>
              <w:rPr>
                <w:noProof/>
              </w:rPr>
              <w:lastRenderedPageBreak/>
              <w:drawing>
                <wp:inline distT="0" distB="0" distL="0" distR="0">
                  <wp:extent cx="2562649" cy="1810939"/>
                  <wp:effectExtent l="19050" t="19050" r="9525" b="184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stretch>
                            <a:fillRect/>
                          </a:stretch>
                        </pic:blipFill>
                        <pic:spPr>
                          <a:xfrm>
                            <a:off x="0" y="0"/>
                            <a:ext cx="2560692" cy="1809556"/>
                          </a:xfrm>
                          <a:prstGeom prst="rect">
                            <a:avLst/>
                          </a:prstGeom>
                          <a:ln>
                            <a:solidFill>
                              <a:schemeClr val="accent3">
                                <a:lumMod val="75000"/>
                              </a:schemeClr>
                            </a:solidFill>
                          </a:ln>
                        </pic:spPr>
                      </pic:pic>
                    </a:graphicData>
                  </a:graphic>
                </wp:inline>
              </w:drawing>
            </w:r>
            <w:r w:rsidRPr="00205A71">
              <w:rPr>
                <w:rFonts w:ascii="Garamond" w:hAnsi="Garamond"/>
                <w:sz w:val="18"/>
                <w:szCs w:val="18"/>
              </w:rPr>
              <w:t>Source:  www.pfitzpr.com</w:t>
            </w:r>
            <w:r>
              <w:rPr>
                <w:noProof/>
              </w:rPr>
              <w:t xml:space="preserve"> </w:t>
            </w:r>
          </w:p>
        </w:tc>
        <w:tc>
          <w:tcPr>
            <w:tcW w:w="5238" w:type="dxa"/>
            <w:gridSpan w:val="2"/>
          </w:tcPr>
          <w:p w:rsidR="00F56DF2" w:rsidRPr="00205A71" w:rsidRDefault="00F56DF2" w:rsidP="00F56DF2">
            <w:pPr>
              <w:spacing w:line="276" w:lineRule="auto"/>
              <w:rPr>
                <w:rFonts w:ascii="Garamond" w:hAnsi="Garamond"/>
                <w:b/>
                <w:sz w:val="23"/>
                <w:szCs w:val="23"/>
              </w:rPr>
            </w:pPr>
            <w:r w:rsidRPr="00205A71">
              <w:rPr>
                <w:rFonts w:ascii="Garamond" w:hAnsi="Garamond"/>
                <w:b/>
                <w:sz w:val="23"/>
                <w:szCs w:val="23"/>
              </w:rPr>
              <w:t>Forbes Magazine 10 Communication Secrets</w:t>
            </w:r>
          </w:p>
          <w:p w:rsidR="00F56DF2" w:rsidRPr="00DD4158" w:rsidRDefault="00205A71" w:rsidP="00AB1BCF">
            <w:pPr>
              <w:numPr>
                <w:ilvl w:val="0"/>
                <w:numId w:val="16"/>
              </w:numPr>
              <w:spacing w:line="276" w:lineRule="auto"/>
              <w:contextualSpacing/>
              <w:rPr>
                <w:rFonts w:ascii="Garamond" w:hAnsi="Garamond" w:cs="Tahoma"/>
                <w:color w:val="000000"/>
                <w:sz w:val="23"/>
                <w:szCs w:val="23"/>
              </w:rPr>
            </w:pPr>
            <w:r>
              <w:rPr>
                <w:rFonts w:ascii="Garamond" w:hAnsi="Garamond" w:cs="Tahoma"/>
                <w:color w:val="000000"/>
                <w:sz w:val="23"/>
                <w:szCs w:val="23"/>
              </w:rPr>
              <w:t>Do what you say you will do and keep promises</w:t>
            </w:r>
          </w:p>
          <w:p w:rsidR="00F56DF2" w:rsidRPr="00DD4158" w:rsidRDefault="00F56DF2" w:rsidP="00AB1BCF">
            <w:pPr>
              <w:numPr>
                <w:ilvl w:val="0"/>
                <w:numId w:val="16"/>
              </w:numPr>
              <w:spacing w:line="276" w:lineRule="auto"/>
              <w:contextualSpacing/>
              <w:rPr>
                <w:rFonts w:ascii="Garamond" w:hAnsi="Garamond" w:cs="Tahoma"/>
                <w:color w:val="000000"/>
                <w:sz w:val="23"/>
                <w:szCs w:val="23"/>
              </w:rPr>
            </w:pPr>
            <w:r w:rsidRPr="00DD4158">
              <w:rPr>
                <w:rFonts w:ascii="Garamond" w:hAnsi="Garamond" w:cs="Tahoma"/>
                <w:color w:val="000000"/>
                <w:sz w:val="23"/>
                <w:szCs w:val="23"/>
              </w:rPr>
              <w:t>Get personal</w:t>
            </w:r>
          </w:p>
          <w:p w:rsidR="00F56DF2" w:rsidRPr="00DD4158" w:rsidRDefault="00F56DF2" w:rsidP="00AB1BCF">
            <w:pPr>
              <w:numPr>
                <w:ilvl w:val="0"/>
                <w:numId w:val="16"/>
              </w:numPr>
              <w:spacing w:line="276" w:lineRule="auto"/>
              <w:contextualSpacing/>
              <w:rPr>
                <w:rFonts w:ascii="Garamond" w:hAnsi="Garamond" w:cs="Tahoma"/>
                <w:color w:val="000000"/>
                <w:sz w:val="23"/>
                <w:szCs w:val="23"/>
              </w:rPr>
            </w:pPr>
            <w:r w:rsidRPr="00DD4158">
              <w:rPr>
                <w:rFonts w:ascii="Garamond" w:hAnsi="Garamond" w:cs="Tahoma"/>
                <w:color w:val="000000"/>
                <w:sz w:val="23"/>
                <w:szCs w:val="23"/>
              </w:rPr>
              <w:t>Get specific</w:t>
            </w:r>
          </w:p>
          <w:p w:rsidR="00F56DF2" w:rsidRPr="00DD4158" w:rsidRDefault="00F56DF2" w:rsidP="00AB1BCF">
            <w:pPr>
              <w:numPr>
                <w:ilvl w:val="0"/>
                <w:numId w:val="16"/>
              </w:numPr>
              <w:spacing w:line="276" w:lineRule="auto"/>
              <w:contextualSpacing/>
              <w:rPr>
                <w:rFonts w:ascii="Garamond" w:hAnsi="Garamond" w:cs="Tahoma"/>
                <w:color w:val="000000"/>
                <w:sz w:val="23"/>
                <w:szCs w:val="23"/>
              </w:rPr>
            </w:pPr>
            <w:r w:rsidRPr="00DD4158">
              <w:rPr>
                <w:rFonts w:ascii="Garamond" w:hAnsi="Garamond" w:cs="Tahoma"/>
                <w:color w:val="000000"/>
                <w:sz w:val="23"/>
                <w:szCs w:val="23"/>
              </w:rPr>
              <w:t xml:space="preserve">Focus on the leave-behinds not the take </w:t>
            </w:r>
            <w:proofErr w:type="spellStart"/>
            <w:r w:rsidRPr="00DD4158">
              <w:rPr>
                <w:rFonts w:ascii="Garamond" w:hAnsi="Garamond" w:cs="Tahoma"/>
                <w:color w:val="000000"/>
                <w:sz w:val="23"/>
                <w:szCs w:val="23"/>
              </w:rPr>
              <w:t>aways</w:t>
            </w:r>
            <w:proofErr w:type="spellEnd"/>
          </w:p>
          <w:p w:rsidR="00F56DF2" w:rsidRPr="00DD4158" w:rsidRDefault="00F56DF2" w:rsidP="00AB1BCF">
            <w:pPr>
              <w:numPr>
                <w:ilvl w:val="0"/>
                <w:numId w:val="16"/>
              </w:numPr>
              <w:spacing w:line="276" w:lineRule="auto"/>
              <w:contextualSpacing/>
              <w:rPr>
                <w:rFonts w:ascii="Garamond" w:hAnsi="Garamond" w:cs="Tahoma"/>
                <w:color w:val="000000"/>
                <w:sz w:val="23"/>
                <w:szCs w:val="23"/>
              </w:rPr>
            </w:pPr>
            <w:r w:rsidRPr="00DD4158">
              <w:rPr>
                <w:rFonts w:ascii="Garamond" w:hAnsi="Garamond" w:cs="Tahoma"/>
                <w:color w:val="000000"/>
                <w:sz w:val="23"/>
                <w:szCs w:val="23"/>
              </w:rPr>
              <w:t>Have an open mind</w:t>
            </w:r>
          </w:p>
          <w:p w:rsidR="00F56DF2" w:rsidRPr="00DD4158" w:rsidRDefault="00F56DF2" w:rsidP="00AB1BCF">
            <w:pPr>
              <w:numPr>
                <w:ilvl w:val="0"/>
                <w:numId w:val="16"/>
              </w:numPr>
              <w:spacing w:line="276" w:lineRule="auto"/>
              <w:contextualSpacing/>
              <w:rPr>
                <w:rFonts w:ascii="Garamond" w:hAnsi="Garamond" w:cs="Tahoma"/>
                <w:color w:val="000000"/>
                <w:sz w:val="23"/>
                <w:szCs w:val="23"/>
              </w:rPr>
            </w:pPr>
            <w:r w:rsidRPr="00DD4158">
              <w:rPr>
                <w:rFonts w:ascii="Garamond" w:hAnsi="Garamond" w:cs="Tahoma"/>
                <w:color w:val="000000"/>
                <w:sz w:val="23"/>
                <w:szCs w:val="23"/>
              </w:rPr>
              <w:t>Listen</w:t>
            </w:r>
          </w:p>
          <w:p w:rsidR="00F56DF2" w:rsidRPr="00DD4158" w:rsidRDefault="00F56DF2" w:rsidP="00AB1BCF">
            <w:pPr>
              <w:numPr>
                <w:ilvl w:val="0"/>
                <w:numId w:val="16"/>
              </w:numPr>
              <w:spacing w:line="276" w:lineRule="auto"/>
              <w:contextualSpacing/>
              <w:rPr>
                <w:rFonts w:ascii="Garamond" w:hAnsi="Garamond" w:cs="Tahoma"/>
                <w:color w:val="000000"/>
                <w:sz w:val="23"/>
                <w:szCs w:val="23"/>
              </w:rPr>
            </w:pPr>
            <w:r w:rsidRPr="00DD4158">
              <w:rPr>
                <w:rFonts w:ascii="Garamond" w:hAnsi="Garamond" w:cs="Tahoma"/>
                <w:color w:val="000000"/>
                <w:sz w:val="23"/>
                <w:szCs w:val="23"/>
              </w:rPr>
              <w:t>Replace ego with empathy</w:t>
            </w:r>
          </w:p>
          <w:p w:rsidR="00F56DF2" w:rsidRPr="00DD4158" w:rsidRDefault="00F56DF2" w:rsidP="00AB1BCF">
            <w:pPr>
              <w:numPr>
                <w:ilvl w:val="0"/>
                <w:numId w:val="17"/>
              </w:numPr>
              <w:spacing w:line="276" w:lineRule="auto"/>
              <w:contextualSpacing/>
              <w:rPr>
                <w:rFonts w:ascii="Garamond" w:hAnsi="Garamond" w:cs="Tahoma"/>
                <w:color w:val="000000"/>
                <w:sz w:val="23"/>
                <w:szCs w:val="23"/>
              </w:rPr>
            </w:pPr>
            <w:r w:rsidRPr="00DD4158">
              <w:rPr>
                <w:rFonts w:ascii="Garamond" w:hAnsi="Garamond" w:cs="Tahoma"/>
                <w:color w:val="000000"/>
                <w:sz w:val="23"/>
                <w:szCs w:val="23"/>
              </w:rPr>
              <w:t>Read between the lines</w:t>
            </w:r>
          </w:p>
          <w:p w:rsidR="00F56DF2" w:rsidRPr="00DD4158" w:rsidRDefault="00F56DF2" w:rsidP="00AB1BCF">
            <w:pPr>
              <w:numPr>
                <w:ilvl w:val="0"/>
                <w:numId w:val="17"/>
              </w:numPr>
              <w:spacing w:line="276" w:lineRule="auto"/>
              <w:contextualSpacing/>
              <w:rPr>
                <w:rFonts w:ascii="Garamond" w:hAnsi="Garamond" w:cs="Tahoma"/>
                <w:color w:val="000000"/>
                <w:sz w:val="23"/>
                <w:szCs w:val="23"/>
              </w:rPr>
            </w:pPr>
            <w:r w:rsidRPr="00DD4158">
              <w:rPr>
                <w:rFonts w:ascii="Garamond" w:hAnsi="Garamond" w:cs="Tahoma"/>
                <w:color w:val="000000"/>
                <w:sz w:val="23"/>
                <w:szCs w:val="23"/>
              </w:rPr>
              <w:t>When you speak, know what you are talking about</w:t>
            </w:r>
          </w:p>
          <w:p w:rsidR="00F56DF2" w:rsidRPr="00205A71" w:rsidRDefault="00205A71" w:rsidP="00AB1BCF">
            <w:pPr>
              <w:numPr>
                <w:ilvl w:val="0"/>
                <w:numId w:val="17"/>
              </w:numPr>
              <w:spacing w:line="276" w:lineRule="auto"/>
              <w:contextualSpacing/>
              <w:rPr>
                <w:rFonts w:ascii="Garamond" w:hAnsi="Garamond"/>
                <w:sz w:val="23"/>
                <w:szCs w:val="23"/>
              </w:rPr>
            </w:pPr>
            <w:r w:rsidRPr="00205A71">
              <w:rPr>
                <w:rFonts w:ascii="Garamond" w:hAnsi="Garamond" w:cs="Tahoma"/>
                <w:color w:val="000000"/>
                <w:sz w:val="23"/>
                <w:szCs w:val="23"/>
              </w:rPr>
              <w:t>Speak to groups as individual</w:t>
            </w:r>
          </w:p>
          <w:p w:rsidR="00F56DF2" w:rsidRDefault="00F56DF2">
            <w:pPr>
              <w:rPr>
                <w:rFonts w:ascii="Garamond" w:hAnsi="Garamond"/>
                <w:sz w:val="23"/>
                <w:szCs w:val="23"/>
              </w:rPr>
            </w:pPr>
          </w:p>
        </w:tc>
      </w:tr>
    </w:tbl>
    <w:p w:rsidR="00205A71" w:rsidRPr="00145CC3" w:rsidRDefault="00205A71" w:rsidP="009A43CA">
      <w:pPr>
        <w:spacing w:after="0"/>
        <w:rPr>
          <w:rFonts w:ascii="Garamond" w:hAnsi="Garamond"/>
          <w:b/>
          <w:sz w:val="23"/>
          <w:szCs w:val="23"/>
        </w:rPr>
      </w:pPr>
      <w:r w:rsidRPr="00145CC3">
        <w:rPr>
          <w:rFonts w:ascii="Garamond" w:hAnsi="Garamond"/>
          <w:b/>
          <w:sz w:val="23"/>
          <w:szCs w:val="23"/>
        </w:rPr>
        <w:t>Notes:</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tblPr>
      <w:tblGrid>
        <w:gridCol w:w="9507"/>
      </w:tblGrid>
      <w:tr w:rsidR="00205A71" w:rsidTr="00FC0250">
        <w:tc>
          <w:tcPr>
            <w:tcW w:w="9507" w:type="dxa"/>
          </w:tcPr>
          <w:p w:rsidR="00205A71" w:rsidRDefault="00205A71" w:rsidP="00FC0250">
            <w:pPr>
              <w:spacing w:after="240"/>
              <w:rPr>
                <w:rFonts w:ascii="Garamond" w:hAnsi="Garamond"/>
                <w:b/>
                <w:sz w:val="23"/>
                <w:szCs w:val="23"/>
              </w:rPr>
            </w:pPr>
          </w:p>
        </w:tc>
      </w:tr>
      <w:tr w:rsidR="00205A71" w:rsidTr="00FC0250">
        <w:tc>
          <w:tcPr>
            <w:tcW w:w="9507" w:type="dxa"/>
          </w:tcPr>
          <w:p w:rsidR="00205A71" w:rsidRDefault="00205A71" w:rsidP="00FC0250">
            <w:pPr>
              <w:spacing w:after="240"/>
              <w:rPr>
                <w:rFonts w:ascii="Garamond" w:hAnsi="Garamond"/>
                <w:b/>
                <w:sz w:val="23"/>
                <w:szCs w:val="23"/>
              </w:rPr>
            </w:pPr>
          </w:p>
        </w:tc>
      </w:tr>
      <w:tr w:rsidR="00205A71" w:rsidTr="00FC0250">
        <w:tc>
          <w:tcPr>
            <w:tcW w:w="9507" w:type="dxa"/>
          </w:tcPr>
          <w:p w:rsidR="00205A71" w:rsidRDefault="00205A71" w:rsidP="00FC0250">
            <w:pPr>
              <w:spacing w:after="240"/>
              <w:rPr>
                <w:rFonts w:ascii="Garamond" w:hAnsi="Garamond"/>
                <w:b/>
                <w:sz w:val="23"/>
                <w:szCs w:val="23"/>
              </w:rPr>
            </w:pPr>
          </w:p>
        </w:tc>
      </w:tr>
      <w:tr w:rsidR="00205A71" w:rsidTr="00FC0250">
        <w:tc>
          <w:tcPr>
            <w:tcW w:w="9507" w:type="dxa"/>
          </w:tcPr>
          <w:p w:rsidR="00205A71" w:rsidRDefault="00205A71" w:rsidP="00FC0250">
            <w:pPr>
              <w:spacing w:after="240"/>
              <w:rPr>
                <w:rFonts w:ascii="Garamond" w:hAnsi="Garamond"/>
                <w:b/>
                <w:sz w:val="23"/>
                <w:szCs w:val="23"/>
              </w:rPr>
            </w:pPr>
          </w:p>
        </w:tc>
      </w:tr>
      <w:tr w:rsidR="00205A71" w:rsidTr="00FC0250">
        <w:tc>
          <w:tcPr>
            <w:tcW w:w="9507" w:type="dxa"/>
          </w:tcPr>
          <w:p w:rsidR="00205A71" w:rsidRDefault="00205A71" w:rsidP="00FC0250">
            <w:pPr>
              <w:spacing w:after="240"/>
              <w:rPr>
                <w:rFonts w:ascii="Garamond" w:hAnsi="Garamond"/>
                <w:b/>
                <w:sz w:val="23"/>
                <w:szCs w:val="23"/>
              </w:rPr>
            </w:pPr>
          </w:p>
        </w:tc>
      </w:tr>
      <w:tr w:rsidR="00205A71" w:rsidTr="00FC0250">
        <w:tc>
          <w:tcPr>
            <w:tcW w:w="9507" w:type="dxa"/>
          </w:tcPr>
          <w:p w:rsidR="00205A71" w:rsidRDefault="00205A71" w:rsidP="00FC0250">
            <w:pPr>
              <w:spacing w:after="240"/>
              <w:rPr>
                <w:rFonts w:ascii="Garamond" w:hAnsi="Garamond"/>
                <w:b/>
                <w:sz w:val="23"/>
                <w:szCs w:val="23"/>
              </w:rPr>
            </w:pPr>
          </w:p>
        </w:tc>
      </w:tr>
      <w:tr w:rsidR="00205A71" w:rsidTr="00FC0250">
        <w:tc>
          <w:tcPr>
            <w:tcW w:w="9507" w:type="dxa"/>
          </w:tcPr>
          <w:p w:rsidR="00205A71" w:rsidRDefault="00205A71" w:rsidP="00FC0250">
            <w:pPr>
              <w:spacing w:after="240"/>
              <w:rPr>
                <w:rFonts w:ascii="Garamond" w:hAnsi="Garamond"/>
                <w:b/>
                <w:sz w:val="23"/>
                <w:szCs w:val="23"/>
              </w:rPr>
            </w:pPr>
          </w:p>
        </w:tc>
      </w:tr>
      <w:tr w:rsidR="00205A71" w:rsidTr="00FC0250">
        <w:tc>
          <w:tcPr>
            <w:tcW w:w="9507" w:type="dxa"/>
          </w:tcPr>
          <w:p w:rsidR="00205A71" w:rsidRDefault="00205A71" w:rsidP="00FC0250">
            <w:pPr>
              <w:spacing w:after="240"/>
              <w:rPr>
                <w:rFonts w:ascii="Garamond" w:hAnsi="Garamond"/>
                <w:b/>
                <w:sz w:val="23"/>
                <w:szCs w:val="23"/>
              </w:rPr>
            </w:pPr>
          </w:p>
        </w:tc>
      </w:tr>
      <w:tr w:rsidR="00205A71" w:rsidTr="00FC0250">
        <w:tc>
          <w:tcPr>
            <w:tcW w:w="9507" w:type="dxa"/>
          </w:tcPr>
          <w:p w:rsidR="00205A71" w:rsidRDefault="00205A71" w:rsidP="00FC0250">
            <w:pPr>
              <w:spacing w:after="240"/>
              <w:rPr>
                <w:rFonts w:ascii="Garamond" w:hAnsi="Garamond"/>
                <w:b/>
                <w:sz w:val="23"/>
                <w:szCs w:val="23"/>
              </w:rPr>
            </w:pPr>
          </w:p>
        </w:tc>
      </w:tr>
      <w:tr w:rsidR="00205A71" w:rsidTr="00FC0250">
        <w:tc>
          <w:tcPr>
            <w:tcW w:w="9507" w:type="dxa"/>
          </w:tcPr>
          <w:p w:rsidR="00205A71" w:rsidRDefault="00205A71" w:rsidP="00FC0250">
            <w:pPr>
              <w:spacing w:after="240"/>
              <w:rPr>
                <w:rFonts w:ascii="Garamond" w:hAnsi="Garamond"/>
                <w:b/>
                <w:sz w:val="23"/>
                <w:szCs w:val="23"/>
              </w:rPr>
            </w:pPr>
          </w:p>
        </w:tc>
      </w:tr>
      <w:tr w:rsidR="00205A71" w:rsidTr="00FC0250">
        <w:tc>
          <w:tcPr>
            <w:tcW w:w="9507" w:type="dxa"/>
          </w:tcPr>
          <w:p w:rsidR="00205A71" w:rsidRDefault="00205A71" w:rsidP="00FC0250">
            <w:pPr>
              <w:spacing w:after="240"/>
              <w:rPr>
                <w:rFonts w:ascii="Garamond" w:hAnsi="Garamond"/>
                <w:b/>
                <w:sz w:val="23"/>
                <w:szCs w:val="23"/>
              </w:rPr>
            </w:pPr>
          </w:p>
        </w:tc>
      </w:tr>
      <w:tr w:rsidR="00205A71" w:rsidTr="00FC0250">
        <w:tc>
          <w:tcPr>
            <w:tcW w:w="9507" w:type="dxa"/>
          </w:tcPr>
          <w:p w:rsidR="00205A71" w:rsidRDefault="00205A71" w:rsidP="00FC0250">
            <w:pPr>
              <w:spacing w:after="240"/>
              <w:rPr>
                <w:rFonts w:ascii="Garamond" w:hAnsi="Garamond"/>
                <w:b/>
                <w:sz w:val="23"/>
                <w:szCs w:val="23"/>
              </w:rPr>
            </w:pPr>
          </w:p>
        </w:tc>
      </w:tr>
      <w:tr w:rsidR="00205A71" w:rsidTr="00FC0250">
        <w:tc>
          <w:tcPr>
            <w:tcW w:w="9507" w:type="dxa"/>
          </w:tcPr>
          <w:p w:rsidR="00205A71" w:rsidRDefault="00205A71" w:rsidP="00FC0250">
            <w:pPr>
              <w:spacing w:after="240"/>
              <w:rPr>
                <w:rFonts w:ascii="Garamond" w:hAnsi="Garamond"/>
                <w:b/>
                <w:sz w:val="23"/>
                <w:szCs w:val="23"/>
              </w:rPr>
            </w:pPr>
          </w:p>
        </w:tc>
      </w:tr>
      <w:tr w:rsidR="00205A71" w:rsidTr="00FC0250">
        <w:tc>
          <w:tcPr>
            <w:tcW w:w="9507" w:type="dxa"/>
          </w:tcPr>
          <w:p w:rsidR="00205A71" w:rsidRDefault="00205A71" w:rsidP="00FC0250">
            <w:pPr>
              <w:spacing w:after="240"/>
              <w:rPr>
                <w:rFonts w:ascii="Garamond" w:hAnsi="Garamond"/>
                <w:b/>
                <w:sz w:val="23"/>
                <w:szCs w:val="23"/>
              </w:rPr>
            </w:pPr>
          </w:p>
        </w:tc>
      </w:tr>
      <w:tr w:rsidR="00205A71" w:rsidTr="00FC0250">
        <w:tc>
          <w:tcPr>
            <w:tcW w:w="9507" w:type="dxa"/>
          </w:tcPr>
          <w:p w:rsidR="00205A71" w:rsidRDefault="00205A71" w:rsidP="00FC0250">
            <w:pPr>
              <w:spacing w:after="240"/>
              <w:rPr>
                <w:rFonts w:ascii="Garamond" w:hAnsi="Garamond"/>
                <w:b/>
                <w:sz w:val="23"/>
                <w:szCs w:val="23"/>
              </w:rPr>
            </w:pPr>
          </w:p>
        </w:tc>
      </w:tr>
      <w:tr w:rsidR="00205A71" w:rsidTr="00FC0250">
        <w:tc>
          <w:tcPr>
            <w:tcW w:w="9507" w:type="dxa"/>
          </w:tcPr>
          <w:p w:rsidR="00205A71" w:rsidRDefault="00205A71" w:rsidP="00FC0250">
            <w:pPr>
              <w:spacing w:after="240"/>
              <w:rPr>
                <w:rFonts w:ascii="Garamond" w:hAnsi="Garamond"/>
                <w:b/>
                <w:sz w:val="23"/>
                <w:szCs w:val="23"/>
              </w:rPr>
            </w:pPr>
          </w:p>
        </w:tc>
      </w:tr>
      <w:tr w:rsidR="009A43CA" w:rsidTr="00FC0250">
        <w:tc>
          <w:tcPr>
            <w:tcW w:w="9507" w:type="dxa"/>
          </w:tcPr>
          <w:p w:rsidR="009A43CA" w:rsidRDefault="009A43CA" w:rsidP="00FC0250">
            <w:pPr>
              <w:spacing w:after="240"/>
              <w:rPr>
                <w:rFonts w:ascii="Garamond" w:hAnsi="Garamond"/>
                <w:b/>
                <w:sz w:val="23"/>
                <w:szCs w:val="23"/>
              </w:rPr>
            </w:pPr>
          </w:p>
        </w:tc>
      </w:tr>
    </w:tbl>
    <w:p w:rsidR="00205A71" w:rsidRDefault="00205A71"/>
    <w:tbl>
      <w:tblPr>
        <w:tblStyle w:val="TableGrid"/>
        <w:tblW w:w="94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88"/>
        <w:gridCol w:w="986"/>
        <w:gridCol w:w="7286"/>
      </w:tblGrid>
      <w:tr w:rsidR="00BD68B6" w:rsidRPr="00C576D0" w:rsidTr="009A43CA">
        <w:tc>
          <w:tcPr>
            <w:tcW w:w="9460" w:type="dxa"/>
            <w:gridSpan w:val="3"/>
            <w:shd w:val="clear" w:color="auto" w:fill="76923C" w:themeFill="accent3" w:themeFillShade="BF"/>
          </w:tcPr>
          <w:p w:rsidR="00BD68B6" w:rsidRPr="00145CC3" w:rsidRDefault="00022E6F" w:rsidP="00145CC3">
            <w:pPr>
              <w:rPr>
                <w:rFonts w:ascii="Helvetica" w:hAnsi="Helvetica" w:cs="Helvetica"/>
                <w:b/>
                <w:color w:val="FFFFFF" w:themeColor="background1"/>
                <w:sz w:val="16"/>
                <w:szCs w:val="16"/>
              </w:rPr>
            </w:pPr>
            <w:r>
              <w:lastRenderedPageBreak/>
              <w:br w:type="page"/>
            </w:r>
          </w:p>
          <w:p w:rsidR="00DE6762" w:rsidRDefault="00F56DF2" w:rsidP="00145CC3">
            <w:pPr>
              <w:rPr>
                <w:rFonts w:ascii="Helvetica" w:hAnsi="Helvetica" w:cs="Helvetica"/>
                <w:b/>
                <w:color w:val="FFFFFF" w:themeColor="background1"/>
                <w:sz w:val="16"/>
                <w:szCs w:val="16"/>
              </w:rPr>
            </w:pPr>
            <w:r>
              <w:rPr>
                <w:rFonts w:ascii="Helvetica" w:hAnsi="Helvetica" w:cs="Helvetica"/>
                <w:b/>
                <w:color w:val="FFFFFF" w:themeColor="background1"/>
                <w:sz w:val="32"/>
                <w:szCs w:val="32"/>
              </w:rPr>
              <w:t xml:space="preserve">ONE HEALTH </w:t>
            </w:r>
            <w:r w:rsidR="00205A71">
              <w:rPr>
                <w:rFonts w:ascii="Helvetica" w:hAnsi="Helvetica" w:cs="Helvetica"/>
                <w:b/>
                <w:color w:val="FFFFFF" w:themeColor="background1"/>
                <w:sz w:val="32"/>
                <w:szCs w:val="32"/>
              </w:rPr>
              <w:t>PROMOTION</w:t>
            </w:r>
            <w:r>
              <w:rPr>
                <w:rFonts w:ascii="Helvetica" w:hAnsi="Helvetica" w:cs="Helvetica"/>
                <w:b/>
                <w:color w:val="FFFFFF" w:themeColor="background1"/>
                <w:sz w:val="32"/>
                <w:szCs w:val="32"/>
              </w:rPr>
              <w:t xml:space="preserve"> COMMUNICATION STRATEGIES</w:t>
            </w:r>
            <w:r w:rsidR="0056184F" w:rsidRPr="00DE6762">
              <w:rPr>
                <w:rFonts w:ascii="Helvetica" w:hAnsi="Helvetica" w:cs="Helvetica"/>
                <w:b/>
                <w:color w:val="FFFFFF" w:themeColor="background1"/>
                <w:sz w:val="16"/>
                <w:szCs w:val="16"/>
              </w:rPr>
              <w:t xml:space="preserve"> </w:t>
            </w:r>
          </w:p>
          <w:p w:rsidR="00145CC3" w:rsidRPr="00DE6762" w:rsidRDefault="00145CC3" w:rsidP="00145CC3">
            <w:pPr>
              <w:rPr>
                <w:rFonts w:ascii="Helvetica" w:hAnsi="Helvetica" w:cs="Helvetica"/>
                <w:b/>
                <w:color w:val="FFFFFF" w:themeColor="background1"/>
                <w:sz w:val="16"/>
                <w:szCs w:val="16"/>
              </w:rPr>
            </w:pPr>
          </w:p>
        </w:tc>
      </w:tr>
      <w:tr w:rsidR="00BD68B6" w:rsidRPr="00C576D0" w:rsidTr="009A43CA">
        <w:tc>
          <w:tcPr>
            <w:tcW w:w="9460" w:type="dxa"/>
            <w:gridSpan w:val="3"/>
            <w:shd w:val="clear" w:color="auto" w:fill="auto"/>
          </w:tcPr>
          <w:p w:rsidR="00BD68B6" w:rsidRPr="006D6456" w:rsidRDefault="00BD68B6" w:rsidP="00145CC3">
            <w:pPr>
              <w:spacing w:line="276" w:lineRule="auto"/>
              <w:rPr>
                <w:rFonts w:ascii="Garamond" w:hAnsi="Garamond"/>
                <w:b/>
                <w:sz w:val="23"/>
                <w:szCs w:val="23"/>
              </w:rPr>
            </w:pPr>
          </w:p>
        </w:tc>
      </w:tr>
      <w:tr w:rsidR="00BD68B6" w:rsidRPr="00C576D0" w:rsidTr="009A43CA">
        <w:trPr>
          <w:trHeight w:val="341"/>
        </w:trPr>
        <w:tc>
          <w:tcPr>
            <w:tcW w:w="2174" w:type="dxa"/>
            <w:gridSpan w:val="2"/>
          </w:tcPr>
          <w:p w:rsidR="00BD68B6" w:rsidRPr="005C64DC" w:rsidRDefault="00BD68B6" w:rsidP="00493941">
            <w:pPr>
              <w:spacing w:line="276" w:lineRule="auto"/>
              <w:rPr>
                <w:rFonts w:ascii="Garamond" w:hAnsi="Garamond"/>
                <w:b/>
                <w:sz w:val="23"/>
                <w:szCs w:val="23"/>
              </w:rPr>
            </w:pPr>
            <w:r w:rsidRPr="005C64DC">
              <w:rPr>
                <w:rFonts w:ascii="Garamond" w:hAnsi="Garamond"/>
                <w:b/>
                <w:sz w:val="23"/>
                <w:szCs w:val="23"/>
              </w:rPr>
              <w:t>Learning Objective:</w:t>
            </w:r>
          </w:p>
        </w:tc>
        <w:tc>
          <w:tcPr>
            <w:tcW w:w="7286" w:type="dxa"/>
          </w:tcPr>
          <w:p w:rsidR="00BD68B6" w:rsidRPr="005C64DC" w:rsidRDefault="004E4CDB" w:rsidP="00EC5AA9">
            <w:pPr>
              <w:rPr>
                <w:rFonts w:ascii="Garamond" w:hAnsi="Garamond"/>
                <w:sz w:val="23"/>
                <w:szCs w:val="23"/>
              </w:rPr>
            </w:pPr>
            <w:r>
              <w:rPr>
                <w:rFonts w:ascii="Garamond" w:hAnsi="Garamond"/>
                <w:sz w:val="23"/>
                <w:szCs w:val="23"/>
              </w:rPr>
              <w:t>Apply communication strategies for the promotion of One Health Concepts.</w:t>
            </w:r>
          </w:p>
        </w:tc>
      </w:tr>
      <w:tr w:rsidR="00BD68B6" w:rsidRPr="00C576D0" w:rsidTr="009A43CA">
        <w:tc>
          <w:tcPr>
            <w:tcW w:w="2174" w:type="dxa"/>
            <w:gridSpan w:val="2"/>
          </w:tcPr>
          <w:p w:rsidR="00BD68B6" w:rsidRPr="00C2302F" w:rsidRDefault="00BD68B6" w:rsidP="00AA28A7">
            <w:pPr>
              <w:rPr>
                <w:rFonts w:ascii="Garamond" w:hAnsi="Garamond"/>
                <w:b/>
                <w:color w:val="FF0000"/>
                <w:sz w:val="23"/>
                <w:szCs w:val="23"/>
              </w:rPr>
            </w:pPr>
          </w:p>
        </w:tc>
        <w:tc>
          <w:tcPr>
            <w:tcW w:w="7286" w:type="dxa"/>
          </w:tcPr>
          <w:p w:rsidR="00022E6F" w:rsidRPr="00145CC3" w:rsidRDefault="00022E6F" w:rsidP="00145CC3">
            <w:pPr>
              <w:rPr>
                <w:rFonts w:ascii="Garamond" w:hAnsi="Garamond"/>
                <w:color w:val="FF0000"/>
                <w:sz w:val="23"/>
                <w:szCs w:val="23"/>
              </w:rPr>
            </w:pPr>
          </w:p>
        </w:tc>
      </w:tr>
      <w:tr w:rsidR="00145CC3" w:rsidRPr="00C576D0" w:rsidTr="009A43CA">
        <w:tc>
          <w:tcPr>
            <w:tcW w:w="9460" w:type="dxa"/>
            <w:gridSpan w:val="3"/>
            <w:shd w:val="clear" w:color="auto" w:fill="auto"/>
          </w:tcPr>
          <w:p w:rsidR="00145CC3" w:rsidRPr="00145CC3" w:rsidRDefault="009A43CA" w:rsidP="009A43CA">
            <w:pPr>
              <w:shd w:val="clear" w:color="auto" w:fill="D6E3BC" w:themeFill="accent3" w:themeFillTint="66"/>
              <w:spacing w:after="200" w:line="276" w:lineRule="auto"/>
              <w:ind w:left="-90"/>
              <w:rPr>
                <w:rFonts w:ascii="Garamond" w:hAnsi="Garamond"/>
                <w:b/>
                <w:sz w:val="23"/>
                <w:szCs w:val="23"/>
              </w:rPr>
            </w:pPr>
            <w:r>
              <w:rPr>
                <w:rFonts w:ascii="Garamond" w:hAnsi="Garamond"/>
                <w:b/>
                <w:sz w:val="23"/>
                <w:szCs w:val="23"/>
              </w:rPr>
              <w:t xml:space="preserve"> </w:t>
            </w:r>
            <w:proofErr w:type="spellStart"/>
            <w:r w:rsidR="00145CC3">
              <w:rPr>
                <w:rFonts w:ascii="Garamond" w:hAnsi="Garamond"/>
                <w:b/>
                <w:sz w:val="23"/>
                <w:szCs w:val="23"/>
              </w:rPr>
              <w:t>Prework</w:t>
            </w:r>
            <w:proofErr w:type="spellEnd"/>
            <w:r w:rsidR="00145CC3">
              <w:rPr>
                <w:rFonts w:ascii="Garamond" w:hAnsi="Garamond"/>
                <w:b/>
                <w:sz w:val="23"/>
                <w:szCs w:val="23"/>
              </w:rPr>
              <w:t xml:space="preserve"> - Reading Assignment</w:t>
            </w:r>
          </w:p>
        </w:tc>
      </w:tr>
      <w:tr w:rsidR="0023512B" w:rsidRPr="006D6456" w:rsidTr="009A43CA">
        <w:tc>
          <w:tcPr>
            <w:tcW w:w="1188" w:type="dxa"/>
          </w:tcPr>
          <w:p w:rsidR="0056184F" w:rsidRDefault="00A639AA" w:rsidP="00145CC3">
            <w:pPr>
              <w:spacing w:before="240"/>
              <w:ind w:right="-117"/>
              <w:jc w:val="center"/>
              <w:rPr>
                <w:rFonts w:ascii="Garamond" w:hAnsi="Garamond"/>
                <w:noProof/>
              </w:rPr>
            </w:pPr>
            <w:r>
              <w:rPr>
                <w:noProof/>
              </w:rPr>
              <w:drawing>
                <wp:inline distT="0" distB="0" distL="0" distR="0">
                  <wp:extent cx="476250" cy="555126"/>
                  <wp:effectExtent l="0" t="0" r="0" b="0"/>
                  <wp:docPr id="35" name="Picture 35" descr="http://downloads.clipart.com/9840458.jpg?t=1379968402&amp;h=69b9dc696b924bee588ea4084b5aa155&amp;u=ninamaiw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ownloads.clipart.com/9840458.jpg?t=1379968402&amp;h=69b9dc696b924bee588ea4084b5aa155&amp;u=ninamaiwand"/>
                          <pic:cNvPicPr>
                            <a:picLocks noChangeAspect="1" noChangeArrowheads="1"/>
                          </pic:cNvPicPr>
                        </pic:nvPicPr>
                        <pic:blipFill>
                          <a:blip r:embed="rId24" cstate="print">
                            <a:grayscl/>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5">
                                    <a14:imgEffect>
                                      <a14:colorTemperature colorTemp="112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7490" cy="556571"/>
                          </a:xfrm>
                          <a:prstGeom prst="rect">
                            <a:avLst/>
                          </a:prstGeom>
                          <a:noFill/>
                          <a:ln>
                            <a:noFill/>
                          </a:ln>
                        </pic:spPr>
                      </pic:pic>
                    </a:graphicData>
                  </a:graphic>
                </wp:inline>
              </w:drawing>
            </w:r>
          </w:p>
          <w:p w:rsidR="00A639AA" w:rsidRPr="009E44CD" w:rsidRDefault="00A639AA" w:rsidP="00145CC3">
            <w:pPr>
              <w:ind w:right="-117"/>
              <w:jc w:val="center"/>
              <w:rPr>
                <w:rFonts w:ascii="Garamond" w:hAnsi="Garamond"/>
                <w:noProof/>
              </w:rPr>
            </w:pPr>
            <w:r>
              <w:rPr>
                <w:rFonts w:ascii="Garamond" w:hAnsi="Garamond"/>
                <w:noProof/>
              </w:rPr>
              <w:t>Prework</w:t>
            </w:r>
          </w:p>
        </w:tc>
        <w:tc>
          <w:tcPr>
            <w:tcW w:w="8272" w:type="dxa"/>
            <w:gridSpan w:val="2"/>
          </w:tcPr>
          <w:p w:rsidR="00145CC3" w:rsidRDefault="00145CC3" w:rsidP="00145CC3">
            <w:pPr>
              <w:spacing w:before="240" w:line="276" w:lineRule="auto"/>
              <w:rPr>
                <w:rFonts w:ascii="Garamond" w:eastAsia="Times New Roman" w:hAnsi="Garamond" w:cs="Times New Roman"/>
                <w:sz w:val="23"/>
                <w:szCs w:val="23"/>
                <w:lang w:val="en-MY" w:eastAsia="en-MY"/>
              </w:rPr>
            </w:pPr>
            <w:r w:rsidRPr="00D15570">
              <w:rPr>
                <w:rFonts w:ascii="Garamond" w:eastAsia="Times New Roman" w:hAnsi="Garamond" w:cs="Times New Roman"/>
                <w:sz w:val="23"/>
                <w:szCs w:val="23"/>
                <w:lang w:val="en-MY" w:eastAsia="en-MY"/>
              </w:rPr>
              <w:t xml:space="preserve">Prior to the session to read and come prepared to discuss the article </w:t>
            </w:r>
            <w:r>
              <w:rPr>
                <w:rFonts w:ascii="Garamond" w:eastAsia="Times New Roman" w:hAnsi="Garamond" w:cs="Times New Roman"/>
                <w:sz w:val="23"/>
                <w:szCs w:val="23"/>
                <w:lang w:val="en-MY" w:eastAsia="en-MY"/>
              </w:rPr>
              <w:t xml:space="preserve">following article on communication strategies. </w:t>
            </w:r>
          </w:p>
          <w:p w:rsidR="0023512B" w:rsidRPr="00145CC3" w:rsidRDefault="00145CC3" w:rsidP="00AB1BCF">
            <w:pPr>
              <w:pStyle w:val="ListParagraph"/>
              <w:numPr>
                <w:ilvl w:val="0"/>
                <w:numId w:val="40"/>
              </w:numPr>
              <w:spacing w:line="276" w:lineRule="auto"/>
              <w:rPr>
                <w:rFonts w:ascii="Garamond" w:hAnsi="Garamond" w:cstheme="minorHAnsi"/>
                <w:sz w:val="18"/>
                <w:szCs w:val="18"/>
              </w:rPr>
            </w:pPr>
            <w:r>
              <w:rPr>
                <w:rFonts w:ascii="Garamond" w:eastAsia="Times New Roman" w:hAnsi="Garamond" w:cs="Times New Roman"/>
                <w:sz w:val="23"/>
                <w:szCs w:val="23"/>
                <w:lang w:val="en-MY" w:eastAsia="en-MY"/>
              </w:rPr>
              <w:t xml:space="preserve">Article—Communication Strategies Toolkit, Environmental Protection Agency, United States  </w:t>
            </w:r>
          </w:p>
        </w:tc>
      </w:tr>
    </w:tbl>
    <w:p w:rsidR="00C750FA" w:rsidRPr="00205A71" w:rsidRDefault="001477AD" w:rsidP="00145CC3">
      <w:pPr>
        <w:spacing w:after="0"/>
        <w:jc w:val="right"/>
        <w:rPr>
          <w:rFonts w:ascii="Garamond" w:hAnsi="Garamond"/>
          <w:sz w:val="18"/>
          <w:szCs w:val="18"/>
        </w:rPr>
      </w:pPr>
      <w:r>
        <w:rPr>
          <w:rFonts w:ascii="Garamond" w:hAnsi="Garamond"/>
          <w:sz w:val="18"/>
          <w:szCs w:val="18"/>
        </w:rPr>
        <w:t xml:space="preserve"> </w:t>
      </w:r>
    </w:p>
    <w:p w:rsidR="004E4CDB" w:rsidRDefault="009A43CA" w:rsidP="009A43CA">
      <w:pPr>
        <w:shd w:val="clear" w:color="auto" w:fill="D6E3BC" w:themeFill="accent3" w:themeFillTint="66"/>
        <w:ind w:left="-90"/>
        <w:rPr>
          <w:rFonts w:ascii="Garamond" w:hAnsi="Garamond"/>
          <w:b/>
          <w:sz w:val="23"/>
          <w:szCs w:val="23"/>
        </w:rPr>
      </w:pPr>
      <w:r>
        <w:rPr>
          <w:rFonts w:ascii="Garamond" w:hAnsi="Garamond"/>
          <w:b/>
          <w:sz w:val="23"/>
          <w:szCs w:val="23"/>
        </w:rPr>
        <w:t xml:space="preserve"> </w:t>
      </w:r>
      <w:r w:rsidR="004E4CDB" w:rsidRPr="004E4CDB">
        <w:rPr>
          <w:rFonts w:ascii="Garamond" w:hAnsi="Garamond"/>
          <w:b/>
          <w:sz w:val="23"/>
          <w:szCs w:val="23"/>
        </w:rPr>
        <w:t>Promoting a One Health Approach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278"/>
        <w:gridCol w:w="8298"/>
      </w:tblGrid>
      <w:tr w:rsidR="004E4CDB" w:rsidTr="00145CC3">
        <w:tc>
          <w:tcPr>
            <w:tcW w:w="1278" w:type="dxa"/>
          </w:tcPr>
          <w:p w:rsidR="004E4CDB" w:rsidRDefault="004E4CDB" w:rsidP="00145CC3">
            <w:pPr>
              <w:spacing w:line="276" w:lineRule="auto"/>
              <w:ind w:left="-90" w:right="-108"/>
              <w:jc w:val="center"/>
              <w:rPr>
                <w:rFonts w:ascii="Garamond" w:hAnsi="Garamond"/>
                <w:sz w:val="23"/>
                <w:szCs w:val="23"/>
              </w:rPr>
            </w:pPr>
            <w:r>
              <w:rPr>
                <w:noProof/>
              </w:rPr>
              <w:drawing>
                <wp:inline distT="0" distB="0" distL="0" distR="0">
                  <wp:extent cx="602262" cy="372533"/>
                  <wp:effectExtent l="0" t="0" r="7620" b="8890"/>
                  <wp:docPr id="19" name="Picture 19" descr="C:\Users\rtalmage\AppData\Local\Microsoft\Windows\Temporary Internet Files\Low\Content.IE5\STTZP8MX\MC90044209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talmage\AppData\Local\Microsoft\Windows\Temporary Internet Files\Low\Content.IE5\STTZP8MX\MC900442094[1].WMF"/>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4579" cy="373966"/>
                          </a:xfrm>
                          <a:prstGeom prst="rect">
                            <a:avLst/>
                          </a:prstGeom>
                          <a:noFill/>
                          <a:ln>
                            <a:noFill/>
                          </a:ln>
                        </pic:spPr>
                      </pic:pic>
                    </a:graphicData>
                  </a:graphic>
                </wp:inline>
              </w:drawing>
            </w:r>
          </w:p>
          <w:p w:rsidR="00145CC3" w:rsidRDefault="00145CC3" w:rsidP="00145CC3">
            <w:pPr>
              <w:spacing w:line="276" w:lineRule="auto"/>
              <w:ind w:left="-90" w:right="-108"/>
              <w:jc w:val="center"/>
              <w:rPr>
                <w:rFonts w:ascii="Garamond" w:hAnsi="Garamond"/>
                <w:sz w:val="23"/>
                <w:szCs w:val="23"/>
              </w:rPr>
            </w:pPr>
            <w:r>
              <w:rPr>
                <w:rFonts w:ascii="Garamond" w:hAnsi="Garamond"/>
                <w:sz w:val="23"/>
                <w:szCs w:val="23"/>
              </w:rPr>
              <w:t>Small Group Activity</w:t>
            </w:r>
          </w:p>
        </w:tc>
        <w:tc>
          <w:tcPr>
            <w:tcW w:w="8298" w:type="dxa"/>
          </w:tcPr>
          <w:p w:rsidR="00145CC3" w:rsidRDefault="004E4CDB" w:rsidP="004E4CDB">
            <w:pPr>
              <w:rPr>
                <w:rFonts w:ascii="Garamond" w:hAnsi="Garamond"/>
                <w:sz w:val="23"/>
                <w:szCs w:val="23"/>
              </w:rPr>
            </w:pPr>
            <w:r w:rsidRPr="004E4CDB">
              <w:rPr>
                <w:rFonts w:ascii="Garamond" w:hAnsi="Garamond"/>
                <w:sz w:val="23"/>
                <w:szCs w:val="23"/>
              </w:rPr>
              <w:t xml:space="preserve"> In your group, select one of the</w:t>
            </w:r>
            <w:r w:rsidR="00145CC3">
              <w:rPr>
                <w:rFonts w:ascii="Garamond" w:hAnsi="Garamond"/>
                <w:sz w:val="23"/>
                <w:szCs w:val="23"/>
              </w:rPr>
              <w:t xml:space="preserve"> following </w:t>
            </w:r>
            <w:r w:rsidRPr="004E4CDB">
              <w:rPr>
                <w:rFonts w:ascii="Garamond" w:hAnsi="Garamond"/>
                <w:sz w:val="23"/>
                <w:szCs w:val="23"/>
              </w:rPr>
              <w:t xml:space="preserve">scenarios, develop a communication strategy for the threat and prepare a 5-10 minute presentation to give to the class. </w:t>
            </w:r>
          </w:p>
          <w:p w:rsidR="00145CC3" w:rsidRDefault="00145CC3" w:rsidP="004E4CDB">
            <w:pPr>
              <w:rPr>
                <w:rFonts w:ascii="Garamond" w:hAnsi="Garamond"/>
                <w:sz w:val="23"/>
                <w:szCs w:val="23"/>
              </w:rPr>
            </w:pPr>
          </w:p>
          <w:p w:rsidR="004E4CDB" w:rsidRDefault="00145CC3" w:rsidP="004E4CDB">
            <w:pPr>
              <w:rPr>
                <w:rFonts w:ascii="Garamond" w:hAnsi="Garamond"/>
                <w:sz w:val="23"/>
                <w:szCs w:val="23"/>
              </w:rPr>
            </w:pPr>
            <w:r>
              <w:rPr>
                <w:rFonts w:ascii="Garamond" w:hAnsi="Garamond"/>
                <w:noProof/>
                <w:sz w:val="23"/>
                <w:szCs w:val="23"/>
              </w:rPr>
              <w:drawing>
                <wp:anchor distT="0" distB="0" distL="114300" distR="114300" simplePos="0" relativeHeight="251694080" behindDoc="1" locked="0" layoutInCell="1" allowOverlap="1">
                  <wp:simplePos x="0" y="0"/>
                  <wp:positionH relativeFrom="column">
                    <wp:posOffset>3560445</wp:posOffset>
                  </wp:positionH>
                  <wp:positionV relativeFrom="paragraph">
                    <wp:posOffset>6350</wp:posOffset>
                  </wp:positionV>
                  <wp:extent cx="1359535" cy="1060450"/>
                  <wp:effectExtent l="19050" t="0" r="0" b="0"/>
                  <wp:wrapTight wrapText="bothSides">
                    <wp:wrapPolygon edited="0">
                      <wp:start x="5751" y="388"/>
                      <wp:lineTo x="605" y="776"/>
                      <wp:lineTo x="303" y="5044"/>
                      <wp:lineTo x="3935" y="6596"/>
                      <wp:lineTo x="-303" y="7760"/>
                      <wp:lineTo x="-303" y="12805"/>
                      <wp:lineTo x="2119" y="13581"/>
                      <wp:lineTo x="3027" y="18237"/>
                      <wp:lineTo x="16344" y="19013"/>
                      <wp:lineTo x="18160" y="21341"/>
                      <wp:lineTo x="18462" y="21341"/>
                      <wp:lineTo x="20581" y="21341"/>
                      <wp:lineTo x="21489" y="19401"/>
                      <wp:lineTo x="21489" y="18625"/>
                      <wp:lineTo x="18765" y="15521"/>
                      <wp:lineTo x="15738" y="12805"/>
                      <wp:lineTo x="19370" y="10089"/>
                      <wp:lineTo x="19673" y="8537"/>
                      <wp:lineTo x="17857" y="6596"/>
                      <wp:lineTo x="18765" y="5044"/>
                      <wp:lineTo x="14830" y="1940"/>
                      <wp:lineTo x="8172" y="388"/>
                      <wp:lineTo x="5751" y="388"/>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59535" cy="1060450"/>
                          </a:xfrm>
                          <a:prstGeom prst="rect">
                            <a:avLst/>
                          </a:prstGeom>
                          <a:noFill/>
                        </pic:spPr>
                      </pic:pic>
                    </a:graphicData>
                  </a:graphic>
                </wp:anchor>
              </w:drawing>
            </w:r>
            <w:r w:rsidR="00A83706">
              <w:rPr>
                <w:rFonts w:ascii="Garamond" w:hAnsi="Garamond"/>
                <w:sz w:val="23"/>
                <w:szCs w:val="23"/>
              </w:rPr>
              <w:t>Your presentation needs to include:</w:t>
            </w:r>
          </w:p>
          <w:p w:rsidR="00A83706" w:rsidRPr="004E4CDB" w:rsidRDefault="00A83706" w:rsidP="00AB1BCF">
            <w:pPr>
              <w:numPr>
                <w:ilvl w:val="0"/>
                <w:numId w:val="18"/>
              </w:numPr>
              <w:spacing w:after="200" w:line="276" w:lineRule="auto"/>
              <w:contextualSpacing/>
              <w:rPr>
                <w:rFonts w:ascii="Garamond" w:hAnsi="Garamond"/>
                <w:sz w:val="23"/>
                <w:szCs w:val="23"/>
              </w:rPr>
            </w:pPr>
            <w:r w:rsidRPr="004E4CDB">
              <w:rPr>
                <w:rFonts w:ascii="Garamond" w:hAnsi="Garamond"/>
                <w:sz w:val="23"/>
                <w:szCs w:val="23"/>
              </w:rPr>
              <w:t>Name of community or organization</w:t>
            </w:r>
          </w:p>
          <w:p w:rsidR="00A83706" w:rsidRPr="004E4CDB" w:rsidRDefault="00A83706" w:rsidP="00AB1BCF">
            <w:pPr>
              <w:numPr>
                <w:ilvl w:val="0"/>
                <w:numId w:val="18"/>
              </w:numPr>
              <w:spacing w:after="200" w:line="276" w:lineRule="auto"/>
              <w:contextualSpacing/>
              <w:rPr>
                <w:rFonts w:ascii="Garamond" w:hAnsi="Garamond"/>
                <w:sz w:val="23"/>
                <w:szCs w:val="23"/>
              </w:rPr>
            </w:pPr>
            <w:r w:rsidRPr="004E4CDB">
              <w:rPr>
                <w:rFonts w:ascii="Garamond" w:hAnsi="Garamond"/>
                <w:sz w:val="23"/>
                <w:szCs w:val="23"/>
              </w:rPr>
              <w:t>Current One Health issues or challenges</w:t>
            </w:r>
          </w:p>
          <w:p w:rsidR="00A83706" w:rsidRPr="004E4CDB" w:rsidRDefault="00A83706" w:rsidP="00AB1BCF">
            <w:pPr>
              <w:numPr>
                <w:ilvl w:val="0"/>
                <w:numId w:val="18"/>
              </w:numPr>
              <w:spacing w:after="200" w:line="276" w:lineRule="auto"/>
              <w:contextualSpacing/>
              <w:rPr>
                <w:rFonts w:ascii="Garamond" w:hAnsi="Garamond"/>
                <w:sz w:val="23"/>
                <w:szCs w:val="23"/>
              </w:rPr>
            </w:pPr>
            <w:r w:rsidRPr="004E4CDB">
              <w:rPr>
                <w:rFonts w:ascii="Garamond" w:hAnsi="Garamond"/>
                <w:sz w:val="23"/>
                <w:szCs w:val="23"/>
              </w:rPr>
              <w:t>Key stakeholders</w:t>
            </w:r>
          </w:p>
          <w:p w:rsidR="00A83706" w:rsidRPr="004E4CDB" w:rsidRDefault="00A83706" w:rsidP="00AB1BCF">
            <w:pPr>
              <w:numPr>
                <w:ilvl w:val="0"/>
                <w:numId w:val="18"/>
              </w:numPr>
              <w:spacing w:after="200" w:line="276" w:lineRule="auto"/>
              <w:contextualSpacing/>
              <w:rPr>
                <w:rFonts w:ascii="Garamond" w:hAnsi="Garamond"/>
                <w:sz w:val="23"/>
                <w:szCs w:val="23"/>
              </w:rPr>
            </w:pPr>
            <w:r w:rsidRPr="004E4CDB">
              <w:rPr>
                <w:rFonts w:ascii="Garamond" w:hAnsi="Garamond"/>
                <w:sz w:val="23"/>
                <w:szCs w:val="23"/>
              </w:rPr>
              <w:t>Key messages</w:t>
            </w:r>
          </w:p>
          <w:p w:rsidR="00A83706" w:rsidRPr="004E4CDB" w:rsidRDefault="00F36333" w:rsidP="00AB1BCF">
            <w:pPr>
              <w:numPr>
                <w:ilvl w:val="0"/>
                <w:numId w:val="18"/>
              </w:numPr>
              <w:spacing w:after="200" w:line="276" w:lineRule="auto"/>
              <w:contextualSpacing/>
              <w:rPr>
                <w:rFonts w:ascii="Garamond" w:hAnsi="Garamond"/>
                <w:sz w:val="23"/>
                <w:szCs w:val="23"/>
              </w:rPr>
            </w:pPr>
            <w:r>
              <w:rPr>
                <w:rFonts w:ascii="Garamond" w:hAnsi="Garamond"/>
                <w:noProof/>
                <w:sz w:val="23"/>
                <w:szCs w:val="23"/>
              </w:rPr>
              <w:pict>
                <v:shape id="TextBox 3" o:spid="_x0000_s1027" type="#_x0000_t202" style="position:absolute;left:0;text-align:left;margin-left:253.5pt;margin-top:6.85pt;width:137.55pt;height:16.2pt;z-index:25169612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" filled="f" stroked="f">
                  <v:path arrowok="t"/>
                  <v:textbox style="mso-fit-shape-to-text:t">
                    <w:txbxContent>
                      <w:p w:rsidR="00E16F7E" w:rsidRPr="001477AD" w:rsidRDefault="00E16F7E" w:rsidP="001477AD">
                        <w:pPr>
                          <w:pStyle w:val="NormalWeb"/>
                          <w:spacing w:before="0" w:beforeAutospacing="0" w:after="0" w:afterAutospacing="0"/>
                          <w:rPr>
                            <w:rFonts w:ascii="Garamond" w:hAnsi="Garamond"/>
                            <w:sz w:val="16"/>
                            <w:szCs w:val="16"/>
                          </w:rPr>
                        </w:pPr>
                        <w:r w:rsidRPr="001477AD">
                          <w:rPr>
                            <w:rFonts w:ascii="Garamond" w:hAnsi="Garamond" w:cstheme="minorBidi"/>
                            <w:color w:val="000000" w:themeColor="text1"/>
                            <w:kern w:val="24"/>
                            <w:sz w:val="16"/>
                            <w:szCs w:val="16"/>
                          </w:rPr>
                          <w:t>Source:  ceruleansanctum.com</w:t>
                        </w:r>
                      </w:p>
                    </w:txbxContent>
                  </v:textbox>
                </v:shape>
              </w:pict>
            </w:r>
            <w:r w:rsidR="00A83706" w:rsidRPr="004E4CDB">
              <w:rPr>
                <w:rFonts w:ascii="Garamond" w:hAnsi="Garamond"/>
                <w:sz w:val="23"/>
                <w:szCs w:val="23"/>
              </w:rPr>
              <w:t>Communication methods</w:t>
            </w:r>
          </w:p>
          <w:p w:rsidR="00A83706" w:rsidRDefault="00A83706" w:rsidP="00AB1BCF">
            <w:pPr>
              <w:numPr>
                <w:ilvl w:val="0"/>
                <w:numId w:val="18"/>
              </w:numPr>
              <w:spacing w:after="200" w:line="276" w:lineRule="auto"/>
              <w:contextualSpacing/>
              <w:rPr>
                <w:rFonts w:ascii="Garamond" w:hAnsi="Garamond"/>
                <w:sz w:val="23"/>
                <w:szCs w:val="23"/>
              </w:rPr>
            </w:pPr>
            <w:r w:rsidRPr="004E4CDB">
              <w:rPr>
                <w:rFonts w:ascii="Garamond" w:hAnsi="Garamond"/>
                <w:sz w:val="23"/>
                <w:szCs w:val="23"/>
              </w:rPr>
              <w:t>Resources and time needed</w:t>
            </w:r>
          </w:p>
          <w:p w:rsidR="00A83706" w:rsidRDefault="00A83706" w:rsidP="00A83706">
            <w:pPr>
              <w:spacing w:after="200" w:line="276" w:lineRule="auto"/>
              <w:contextualSpacing/>
              <w:rPr>
                <w:rFonts w:ascii="Garamond" w:hAnsi="Garamond"/>
                <w:sz w:val="23"/>
                <w:szCs w:val="23"/>
              </w:rPr>
            </w:pPr>
          </w:p>
          <w:p w:rsidR="004E4CDB" w:rsidRDefault="00A83706" w:rsidP="00A83706">
            <w:pPr>
              <w:spacing w:after="200" w:line="276" w:lineRule="auto"/>
              <w:contextualSpacing/>
              <w:rPr>
                <w:rFonts w:ascii="Garamond" w:hAnsi="Garamond"/>
                <w:sz w:val="23"/>
                <w:szCs w:val="23"/>
              </w:rPr>
            </w:pPr>
            <w:r>
              <w:rPr>
                <w:rFonts w:ascii="Garamond" w:hAnsi="Garamond"/>
                <w:sz w:val="23"/>
                <w:szCs w:val="23"/>
              </w:rPr>
              <w:t xml:space="preserve">Use the Communication Strategies Worksheet following the </w:t>
            </w:r>
            <w:r w:rsidR="005E641F">
              <w:rPr>
                <w:rFonts w:ascii="Garamond" w:hAnsi="Garamond"/>
                <w:sz w:val="23"/>
                <w:szCs w:val="23"/>
              </w:rPr>
              <w:t>scenarios to</w:t>
            </w:r>
            <w:r>
              <w:rPr>
                <w:rFonts w:ascii="Garamond" w:hAnsi="Garamond"/>
                <w:sz w:val="23"/>
                <w:szCs w:val="23"/>
              </w:rPr>
              <w:t xml:space="preserve"> plan your strategy.</w:t>
            </w:r>
          </w:p>
        </w:tc>
      </w:tr>
    </w:tbl>
    <w:p w:rsidR="004E4CDB" w:rsidRDefault="004E4CDB" w:rsidP="00145CC3">
      <w:pPr>
        <w:spacing w:after="0"/>
        <w:rPr>
          <w:rFonts w:ascii="Garamond" w:hAnsi="Garamond"/>
          <w:sz w:val="23"/>
          <w:szCs w:val="23"/>
        </w:rPr>
      </w:pPr>
    </w:p>
    <w:p w:rsidR="004E4CDB" w:rsidRDefault="004E4CDB" w:rsidP="00145CC3">
      <w:pPr>
        <w:shd w:val="clear" w:color="auto" w:fill="EAF1DD" w:themeFill="accent3" w:themeFillTint="33"/>
        <w:ind w:right="2970"/>
        <w:rPr>
          <w:rFonts w:ascii="Garamond" w:eastAsia="Times New Roman" w:hAnsi="Garamond" w:cs="Times New Roman"/>
          <w:b/>
          <w:sz w:val="23"/>
          <w:szCs w:val="23"/>
          <w:bdr w:val="none" w:sz="0" w:space="0" w:color="auto" w:frame="1"/>
        </w:rPr>
      </w:pPr>
      <w:r w:rsidRPr="004E4CDB">
        <w:rPr>
          <w:rFonts w:ascii="Garamond" w:hAnsi="Garamond"/>
          <w:b/>
          <w:sz w:val="23"/>
          <w:szCs w:val="23"/>
        </w:rPr>
        <w:t>Scenario 1</w:t>
      </w:r>
      <w:r>
        <w:rPr>
          <w:rFonts w:ascii="Garamond" w:hAnsi="Garamond"/>
          <w:b/>
          <w:sz w:val="23"/>
          <w:szCs w:val="23"/>
        </w:rPr>
        <w:t xml:space="preserve">:  </w:t>
      </w:r>
      <w:r w:rsidRPr="00D713E2">
        <w:rPr>
          <w:rFonts w:ascii="Garamond" w:eastAsia="Times New Roman" w:hAnsi="Garamond" w:cs="Times New Roman"/>
          <w:b/>
          <w:sz w:val="23"/>
          <w:szCs w:val="23"/>
          <w:bdr w:val="none" w:sz="0" w:space="0" w:color="auto" w:frame="1"/>
        </w:rPr>
        <w:t xml:space="preserve">Outbreak of </w:t>
      </w:r>
      <w:proofErr w:type="spellStart"/>
      <w:r w:rsidRPr="00D713E2">
        <w:rPr>
          <w:rFonts w:ascii="Garamond" w:eastAsia="Times New Roman" w:hAnsi="Garamond" w:cs="Times New Roman"/>
          <w:b/>
          <w:sz w:val="23"/>
          <w:szCs w:val="23"/>
          <w:bdr w:val="none" w:sz="0" w:space="0" w:color="auto" w:frame="1"/>
        </w:rPr>
        <w:t>Salmo</w:t>
      </w:r>
      <w:r>
        <w:rPr>
          <w:rFonts w:ascii="Garamond" w:eastAsia="Times New Roman" w:hAnsi="Garamond" w:cs="Times New Roman"/>
          <w:b/>
          <w:sz w:val="23"/>
          <w:szCs w:val="23"/>
          <w:bdr w:val="none" w:sz="0" w:space="0" w:color="auto" w:frame="1"/>
        </w:rPr>
        <w:t>nellosis</w:t>
      </w:r>
      <w:proofErr w:type="spellEnd"/>
      <w:r>
        <w:rPr>
          <w:rFonts w:ascii="Garamond" w:eastAsia="Times New Roman" w:hAnsi="Garamond" w:cs="Times New Roman"/>
          <w:b/>
          <w:sz w:val="23"/>
          <w:szCs w:val="23"/>
          <w:bdr w:val="none" w:sz="0" w:space="0" w:color="auto" w:frame="1"/>
        </w:rPr>
        <w:t xml:space="preserve"> from Wedding Reception</w:t>
      </w:r>
    </w:p>
    <w:p w:rsidR="004E4CDB" w:rsidRPr="00D713E2" w:rsidRDefault="004E4CDB" w:rsidP="004E4CDB">
      <w:pPr>
        <w:rPr>
          <w:rFonts w:ascii="Garamond" w:eastAsia="Times New Roman" w:hAnsi="Garamond" w:cs="Times New Roman"/>
          <w:b/>
          <w:sz w:val="23"/>
          <w:szCs w:val="23"/>
          <w:bdr w:val="none" w:sz="0" w:space="0" w:color="auto" w:frame="1"/>
        </w:rPr>
      </w:pPr>
      <w:r w:rsidRPr="00D713E2">
        <w:rPr>
          <w:rFonts w:ascii="Garamond" w:eastAsia="Times New Roman" w:hAnsi="Garamond" w:cs="Times New Roman"/>
          <w:sz w:val="23"/>
          <w:szCs w:val="23"/>
        </w:rPr>
        <w:t xml:space="preserve">Laboratory tests on samples collected from victims of the wedding reception food poisoning in </w:t>
      </w:r>
      <w:proofErr w:type="spellStart"/>
      <w:r w:rsidRPr="00D713E2">
        <w:rPr>
          <w:rFonts w:ascii="Garamond" w:eastAsia="Times New Roman" w:hAnsi="Garamond" w:cs="Times New Roman"/>
          <w:sz w:val="23"/>
          <w:szCs w:val="23"/>
        </w:rPr>
        <w:t>Tanjung</w:t>
      </w:r>
      <w:proofErr w:type="spellEnd"/>
      <w:r w:rsidRPr="00D713E2">
        <w:rPr>
          <w:rFonts w:ascii="Garamond" w:eastAsia="Times New Roman" w:hAnsi="Garamond" w:cs="Times New Roman"/>
          <w:sz w:val="23"/>
          <w:szCs w:val="23"/>
        </w:rPr>
        <w:t xml:space="preserve"> </w:t>
      </w:r>
      <w:proofErr w:type="spellStart"/>
      <w:r w:rsidRPr="00D713E2">
        <w:rPr>
          <w:rFonts w:ascii="Garamond" w:eastAsia="Times New Roman" w:hAnsi="Garamond" w:cs="Times New Roman"/>
          <w:sz w:val="23"/>
          <w:szCs w:val="23"/>
        </w:rPr>
        <w:t>Dawai</w:t>
      </w:r>
      <w:proofErr w:type="spellEnd"/>
      <w:r w:rsidRPr="00D713E2">
        <w:rPr>
          <w:rFonts w:ascii="Garamond" w:eastAsia="Times New Roman" w:hAnsi="Garamond" w:cs="Times New Roman"/>
          <w:sz w:val="23"/>
          <w:szCs w:val="23"/>
        </w:rPr>
        <w:t>, which claimed 4 lives last week, confirmed chicken served was contaminated with salmonellae.</w:t>
      </w:r>
      <w:r w:rsidRPr="00D713E2">
        <w:rPr>
          <w:rFonts w:ascii="Garamond" w:eastAsia="Times New Roman" w:hAnsi="Garamond" w:cs="Times New Roman"/>
          <w:sz w:val="23"/>
          <w:szCs w:val="23"/>
        </w:rPr>
        <w:br/>
      </w:r>
      <w:r w:rsidRPr="00D713E2">
        <w:rPr>
          <w:rFonts w:ascii="Garamond" w:eastAsia="Times New Roman" w:hAnsi="Garamond" w:cs="Times New Roman"/>
          <w:sz w:val="23"/>
          <w:szCs w:val="23"/>
        </w:rPr>
        <w:br/>
        <w:t xml:space="preserve">State Health Department director Dr Ismail Abu </w:t>
      </w:r>
      <w:proofErr w:type="spellStart"/>
      <w:r w:rsidRPr="00D713E2">
        <w:rPr>
          <w:rFonts w:ascii="Garamond" w:eastAsia="Times New Roman" w:hAnsi="Garamond" w:cs="Times New Roman"/>
          <w:sz w:val="23"/>
          <w:szCs w:val="23"/>
        </w:rPr>
        <w:t>Taat</w:t>
      </w:r>
      <w:proofErr w:type="spellEnd"/>
      <w:r w:rsidRPr="00D713E2">
        <w:rPr>
          <w:rFonts w:ascii="Garamond" w:eastAsia="Times New Roman" w:hAnsi="Garamond" w:cs="Times New Roman"/>
          <w:sz w:val="23"/>
          <w:szCs w:val="23"/>
        </w:rPr>
        <w:t xml:space="preserve"> said the 2nd test on the samples confirmed the presence of the bacterium, which can cause a food borne illness. However, he said that salmonella bacteria are commonly found in livestock, and the department concluded that those who prepared the dish failed to clean the chicken properly.</w:t>
      </w:r>
      <w:r w:rsidRPr="00D713E2">
        <w:rPr>
          <w:rFonts w:ascii="Garamond" w:eastAsia="Times New Roman" w:hAnsi="Garamond" w:cs="Times New Roman"/>
          <w:sz w:val="23"/>
          <w:szCs w:val="23"/>
        </w:rPr>
        <w:br/>
      </w:r>
      <w:r w:rsidRPr="00D713E2">
        <w:rPr>
          <w:rFonts w:ascii="Garamond" w:eastAsia="Times New Roman" w:hAnsi="Garamond" w:cs="Times New Roman"/>
          <w:sz w:val="23"/>
          <w:szCs w:val="23"/>
        </w:rPr>
        <w:br/>
        <w:t xml:space="preserve">Dr Ismail said earlier investigations revealed that the chicken used for the </w:t>
      </w:r>
      <w:proofErr w:type="spellStart"/>
      <w:r w:rsidRPr="00D713E2">
        <w:rPr>
          <w:rFonts w:ascii="Garamond" w:eastAsia="Times New Roman" w:hAnsi="Garamond" w:cs="Times New Roman"/>
          <w:sz w:val="23"/>
          <w:szCs w:val="23"/>
        </w:rPr>
        <w:t>ayam</w:t>
      </w:r>
      <w:proofErr w:type="spellEnd"/>
      <w:r w:rsidRPr="00D713E2">
        <w:rPr>
          <w:rFonts w:ascii="Garamond" w:eastAsia="Times New Roman" w:hAnsi="Garamond" w:cs="Times New Roman"/>
          <w:sz w:val="23"/>
          <w:szCs w:val="23"/>
        </w:rPr>
        <w:t xml:space="preserve"> </w:t>
      </w:r>
      <w:proofErr w:type="spellStart"/>
      <w:r w:rsidRPr="00D713E2">
        <w:rPr>
          <w:rFonts w:ascii="Garamond" w:eastAsia="Times New Roman" w:hAnsi="Garamond" w:cs="Times New Roman"/>
          <w:sz w:val="23"/>
          <w:szCs w:val="23"/>
        </w:rPr>
        <w:t>masak</w:t>
      </w:r>
      <w:proofErr w:type="spellEnd"/>
      <w:r w:rsidRPr="00D713E2">
        <w:rPr>
          <w:rFonts w:ascii="Garamond" w:eastAsia="Times New Roman" w:hAnsi="Garamond" w:cs="Times New Roman"/>
          <w:sz w:val="23"/>
          <w:szCs w:val="23"/>
        </w:rPr>
        <w:t xml:space="preserve"> </w:t>
      </w:r>
      <w:proofErr w:type="spellStart"/>
      <w:r w:rsidRPr="00D713E2">
        <w:rPr>
          <w:rFonts w:ascii="Garamond" w:eastAsia="Times New Roman" w:hAnsi="Garamond" w:cs="Times New Roman"/>
          <w:sz w:val="23"/>
          <w:szCs w:val="23"/>
        </w:rPr>
        <w:t>merah</w:t>
      </w:r>
      <w:proofErr w:type="spellEnd"/>
      <w:r w:rsidRPr="00D713E2">
        <w:rPr>
          <w:rFonts w:ascii="Garamond" w:eastAsia="Times New Roman" w:hAnsi="Garamond" w:cs="Times New Roman"/>
          <w:sz w:val="23"/>
          <w:szCs w:val="23"/>
        </w:rPr>
        <w:t xml:space="preserve"> dish had been sent to the host in </w:t>
      </w:r>
      <w:proofErr w:type="spellStart"/>
      <w:r w:rsidRPr="00D713E2">
        <w:rPr>
          <w:rFonts w:ascii="Garamond" w:eastAsia="Times New Roman" w:hAnsi="Garamond" w:cs="Times New Roman"/>
          <w:sz w:val="23"/>
          <w:szCs w:val="23"/>
        </w:rPr>
        <w:t>Kampung</w:t>
      </w:r>
      <w:proofErr w:type="spellEnd"/>
      <w:r w:rsidRPr="00D713E2">
        <w:rPr>
          <w:rFonts w:ascii="Garamond" w:eastAsia="Times New Roman" w:hAnsi="Garamond" w:cs="Times New Roman"/>
          <w:sz w:val="23"/>
          <w:szCs w:val="23"/>
        </w:rPr>
        <w:t xml:space="preserve"> </w:t>
      </w:r>
      <w:proofErr w:type="spellStart"/>
      <w:r w:rsidRPr="00D713E2">
        <w:rPr>
          <w:rFonts w:ascii="Garamond" w:eastAsia="Times New Roman" w:hAnsi="Garamond" w:cs="Times New Roman"/>
          <w:sz w:val="23"/>
          <w:szCs w:val="23"/>
        </w:rPr>
        <w:t>Huma</w:t>
      </w:r>
      <w:proofErr w:type="spellEnd"/>
      <w:r w:rsidRPr="00D713E2">
        <w:rPr>
          <w:rFonts w:ascii="Garamond" w:eastAsia="Times New Roman" w:hAnsi="Garamond" w:cs="Times New Roman"/>
          <w:sz w:val="23"/>
          <w:szCs w:val="23"/>
        </w:rPr>
        <w:t xml:space="preserve"> a day before the wedding reception. "The chicken was sent to the house on Friday [4 Oct 2013?] </w:t>
      </w:r>
      <w:proofErr w:type="gramStart"/>
      <w:r w:rsidRPr="00D713E2">
        <w:rPr>
          <w:rFonts w:ascii="Garamond" w:eastAsia="Times New Roman" w:hAnsi="Garamond" w:cs="Times New Roman"/>
          <w:sz w:val="23"/>
          <w:szCs w:val="23"/>
        </w:rPr>
        <w:t>evening</w:t>
      </w:r>
      <w:proofErr w:type="gramEnd"/>
      <w:r w:rsidRPr="00D713E2">
        <w:rPr>
          <w:rFonts w:ascii="Garamond" w:eastAsia="Times New Roman" w:hAnsi="Garamond" w:cs="Times New Roman"/>
          <w:sz w:val="23"/>
          <w:szCs w:val="23"/>
        </w:rPr>
        <w:t>, but it was only cooked at 4:00 pm the next day. This had allowed the bacteria to replicate in the chicken."</w:t>
      </w:r>
      <w:r w:rsidRPr="00D713E2">
        <w:rPr>
          <w:rFonts w:ascii="Garamond" w:eastAsia="Times New Roman" w:hAnsi="Garamond" w:cs="Times New Roman"/>
          <w:sz w:val="23"/>
          <w:szCs w:val="23"/>
        </w:rPr>
        <w:br/>
        <w:t xml:space="preserve">"Investigation also revealed that the chicken was contaminated and gave off a foul smell. However, those </w:t>
      </w:r>
      <w:r w:rsidRPr="00D713E2">
        <w:rPr>
          <w:rFonts w:ascii="Garamond" w:eastAsia="Times New Roman" w:hAnsi="Garamond" w:cs="Times New Roman"/>
          <w:sz w:val="23"/>
          <w:szCs w:val="23"/>
        </w:rPr>
        <w:lastRenderedPageBreak/>
        <w:t>who prepared the dish only removed the spoiled portion and cooked the meat," he said.</w:t>
      </w:r>
      <w:r w:rsidRPr="00D713E2">
        <w:rPr>
          <w:rFonts w:ascii="Garamond" w:eastAsia="Times New Roman" w:hAnsi="Garamond" w:cs="Times New Roman"/>
          <w:sz w:val="23"/>
          <w:szCs w:val="23"/>
        </w:rPr>
        <w:br/>
        <w:t>More than 280 guests, including the bride's family, suffered symptoms such as diarrhea and vomiting; after the feast, 4 guests died.</w:t>
      </w:r>
      <w:r w:rsidRPr="00D713E2">
        <w:rPr>
          <w:rFonts w:ascii="Garamond" w:eastAsia="Times New Roman" w:hAnsi="Garamond" w:cs="Times New Roman"/>
          <w:sz w:val="23"/>
          <w:szCs w:val="23"/>
        </w:rPr>
        <w:br/>
      </w:r>
      <w:r w:rsidRPr="00D713E2">
        <w:rPr>
          <w:rFonts w:ascii="Garamond" w:eastAsia="Times New Roman" w:hAnsi="Garamond" w:cs="Times New Roman"/>
          <w:sz w:val="23"/>
          <w:szCs w:val="23"/>
        </w:rPr>
        <w:br/>
        <w:t xml:space="preserve">Health Minister </w:t>
      </w:r>
      <w:proofErr w:type="spellStart"/>
      <w:r w:rsidRPr="00D713E2">
        <w:rPr>
          <w:rFonts w:ascii="Garamond" w:eastAsia="Times New Roman" w:hAnsi="Garamond" w:cs="Times New Roman"/>
          <w:sz w:val="23"/>
          <w:szCs w:val="23"/>
        </w:rPr>
        <w:t>Datuk</w:t>
      </w:r>
      <w:proofErr w:type="spellEnd"/>
      <w:r w:rsidRPr="00D713E2">
        <w:rPr>
          <w:rFonts w:ascii="Garamond" w:eastAsia="Times New Roman" w:hAnsi="Garamond" w:cs="Times New Roman"/>
          <w:sz w:val="23"/>
          <w:szCs w:val="23"/>
        </w:rPr>
        <w:t xml:space="preserve"> Seri Dr S. </w:t>
      </w:r>
      <w:proofErr w:type="spellStart"/>
      <w:r w:rsidRPr="00D713E2">
        <w:rPr>
          <w:rFonts w:ascii="Garamond" w:eastAsia="Times New Roman" w:hAnsi="Garamond" w:cs="Times New Roman"/>
          <w:sz w:val="23"/>
          <w:szCs w:val="23"/>
        </w:rPr>
        <w:t>Subramaniam</w:t>
      </w:r>
      <w:proofErr w:type="spellEnd"/>
      <w:r w:rsidRPr="00D713E2">
        <w:rPr>
          <w:rFonts w:ascii="Garamond" w:eastAsia="Times New Roman" w:hAnsi="Garamond" w:cs="Times New Roman"/>
          <w:sz w:val="23"/>
          <w:szCs w:val="23"/>
        </w:rPr>
        <w:t xml:space="preserve"> said illness can also occur when there is a long delay between preparing and consuming food.</w:t>
      </w:r>
    </w:p>
    <w:p w:rsidR="004E4CDB" w:rsidRPr="00243756" w:rsidRDefault="004E4CDB" w:rsidP="001477AD">
      <w:pPr>
        <w:contextualSpacing/>
        <w:rPr>
          <w:rFonts w:ascii="Garamond" w:eastAsia="Times New Roman" w:hAnsi="Garamond" w:cs="Times New Roman"/>
          <w:i/>
          <w:color w:val="000000"/>
          <w:sz w:val="21"/>
          <w:szCs w:val="21"/>
        </w:rPr>
      </w:pPr>
      <w:r w:rsidRPr="00243756">
        <w:rPr>
          <w:rFonts w:ascii="Garamond" w:eastAsia="Times New Roman" w:hAnsi="Garamond" w:cs="Times New Roman"/>
          <w:i/>
          <w:color w:val="000000"/>
          <w:sz w:val="21"/>
          <w:szCs w:val="21"/>
        </w:rPr>
        <w:t xml:space="preserve">Communicated by: </w:t>
      </w:r>
      <w:proofErr w:type="spellStart"/>
      <w:r w:rsidRPr="00243756">
        <w:rPr>
          <w:rFonts w:ascii="Garamond" w:eastAsia="Times New Roman" w:hAnsi="Garamond" w:cs="Times New Roman"/>
          <w:i/>
          <w:color w:val="000000"/>
          <w:sz w:val="21"/>
          <w:szCs w:val="21"/>
        </w:rPr>
        <w:t>ProMED</w:t>
      </w:r>
      <w:proofErr w:type="spellEnd"/>
      <w:r w:rsidRPr="00243756">
        <w:rPr>
          <w:rFonts w:ascii="Garamond" w:eastAsia="Times New Roman" w:hAnsi="Garamond" w:cs="Times New Roman"/>
          <w:i/>
          <w:color w:val="000000"/>
          <w:sz w:val="21"/>
          <w:szCs w:val="21"/>
        </w:rPr>
        <w:t xml:space="preserve">-mail from </w:t>
      </w:r>
      <w:proofErr w:type="spellStart"/>
      <w:r w:rsidRPr="00243756">
        <w:rPr>
          <w:rFonts w:ascii="Garamond" w:eastAsia="Times New Roman" w:hAnsi="Garamond" w:cs="Times New Roman"/>
          <w:i/>
          <w:color w:val="000000"/>
          <w:sz w:val="21"/>
          <w:szCs w:val="21"/>
        </w:rPr>
        <w:t>HealthMap</w:t>
      </w:r>
      <w:proofErr w:type="spellEnd"/>
      <w:r w:rsidRPr="00243756">
        <w:rPr>
          <w:rFonts w:ascii="Garamond" w:eastAsia="Times New Roman" w:hAnsi="Garamond" w:cs="Times New Roman"/>
          <w:i/>
          <w:color w:val="000000"/>
          <w:sz w:val="21"/>
          <w:szCs w:val="21"/>
        </w:rPr>
        <w:t xml:space="preserve"> alerts </w:t>
      </w:r>
      <w:hyperlink r:id="rId27" w:history="1">
        <w:r w:rsidRPr="00243756">
          <w:rPr>
            <w:rStyle w:val="Hyperlink"/>
            <w:rFonts w:ascii="Garamond" w:eastAsia="Times New Roman" w:hAnsi="Garamond" w:cs="Times New Roman"/>
            <w:i/>
            <w:sz w:val="21"/>
            <w:szCs w:val="21"/>
          </w:rPr>
          <w:t>promed@promedmail.org</w:t>
        </w:r>
      </w:hyperlink>
    </w:p>
    <w:p w:rsidR="004E4CDB" w:rsidRPr="004E4CDB" w:rsidRDefault="004E4CDB" w:rsidP="001477AD">
      <w:pPr>
        <w:contextualSpacing/>
        <w:rPr>
          <w:rFonts w:ascii="Garamond" w:hAnsi="Garamond"/>
          <w:b/>
          <w:sz w:val="23"/>
          <w:szCs w:val="23"/>
        </w:rPr>
      </w:pPr>
      <w:r w:rsidRPr="00243756">
        <w:rPr>
          <w:rFonts w:ascii="Garamond" w:eastAsia="Times New Roman" w:hAnsi="Garamond" w:cs="Times New Roman"/>
          <w:i/>
          <w:sz w:val="21"/>
          <w:szCs w:val="21"/>
        </w:rPr>
        <w:t>Source: New Straits Times [edited</w:t>
      </w:r>
      <w:proofErr w:type="gramStart"/>
      <w:r w:rsidRPr="00243756">
        <w:rPr>
          <w:rFonts w:ascii="Garamond" w:eastAsia="Times New Roman" w:hAnsi="Garamond" w:cs="Times New Roman"/>
          <w:i/>
          <w:sz w:val="21"/>
          <w:szCs w:val="21"/>
        </w:rPr>
        <w:t>]</w:t>
      </w:r>
      <w:proofErr w:type="gramEnd"/>
      <w:r w:rsidRPr="00243756">
        <w:rPr>
          <w:rFonts w:ascii="Garamond" w:eastAsia="Times New Roman" w:hAnsi="Garamond" w:cs="Times New Roman"/>
          <w:i/>
          <w:sz w:val="21"/>
          <w:szCs w:val="21"/>
        </w:rPr>
        <w:br/>
      </w:r>
      <w:hyperlink r:id="rId28" w:history="1">
        <w:r w:rsidRPr="00243756">
          <w:rPr>
            <w:rFonts w:ascii="Garamond" w:eastAsia="Times New Roman" w:hAnsi="Garamond" w:cs="Times New Roman"/>
            <w:i/>
            <w:sz w:val="21"/>
            <w:szCs w:val="21"/>
            <w:u w:val="single"/>
            <w:bdr w:val="none" w:sz="0" w:space="0" w:color="auto" w:frame="1"/>
          </w:rPr>
          <w:t>http://www.nst.com.my/nation/general/chicken-dish-cause-of-food-poisoning-at-kenduri-1.370683</w:t>
        </w:r>
      </w:hyperlink>
    </w:p>
    <w:p w:rsidR="001477AD" w:rsidRDefault="001477AD" w:rsidP="004E4CDB">
      <w:pPr>
        <w:rPr>
          <w:rFonts w:ascii="Garamond" w:hAnsi="Garamond"/>
          <w:sz w:val="23"/>
          <w:szCs w:val="23"/>
        </w:rPr>
      </w:pPr>
    </w:p>
    <w:p w:rsidR="004E4CDB" w:rsidRDefault="004E4CDB" w:rsidP="00A83706">
      <w:pPr>
        <w:shd w:val="clear" w:color="auto" w:fill="EAF1DD" w:themeFill="accent3" w:themeFillTint="33"/>
        <w:ind w:right="4140"/>
        <w:rPr>
          <w:rFonts w:ascii="Garamond" w:eastAsia="Times New Roman" w:hAnsi="Garamond" w:cs="Times New Roman"/>
          <w:b/>
          <w:sz w:val="23"/>
          <w:szCs w:val="23"/>
        </w:rPr>
      </w:pPr>
      <w:r w:rsidRPr="004E4CDB">
        <w:rPr>
          <w:rFonts w:ascii="Garamond" w:hAnsi="Garamond"/>
          <w:b/>
          <w:sz w:val="23"/>
          <w:szCs w:val="23"/>
        </w:rPr>
        <w:t>Scenario 2:</w:t>
      </w:r>
      <w:r w:rsidRPr="004E4CDB">
        <w:rPr>
          <w:rFonts w:ascii="Garamond" w:eastAsia="Times New Roman" w:hAnsi="Garamond" w:cs="Times New Roman"/>
          <w:b/>
          <w:sz w:val="23"/>
          <w:szCs w:val="23"/>
        </w:rPr>
        <w:t xml:space="preserve"> Outbreak</w:t>
      </w:r>
      <w:r>
        <w:rPr>
          <w:rFonts w:ascii="Garamond" w:eastAsia="Times New Roman" w:hAnsi="Garamond" w:cs="Times New Roman"/>
          <w:b/>
          <w:sz w:val="23"/>
          <w:szCs w:val="23"/>
        </w:rPr>
        <w:t xml:space="preserve"> of </w:t>
      </w:r>
      <w:proofErr w:type="spellStart"/>
      <w:r>
        <w:rPr>
          <w:rFonts w:ascii="Garamond" w:eastAsia="Times New Roman" w:hAnsi="Garamond" w:cs="Times New Roman"/>
          <w:b/>
          <w:sz w:val="23"/>
          <w:szCs w:val="23"/>
        </w:rPr>
        <w:t>Leptospirosis</w:t>
      </w:r>
      <w:proofErr w:type="spellEnd"/>
      <w:r>
        <w:rPr>
          <w:rFonts w:ascii="Garamond" w:eastAsia="Times New Roman" w:hAnsi="Garamond" w:cs="Times New Roman"/>
          <w:b/>
          <w:sz w:val="23"/>
          <w:szCs w:val="23"/>
        </w:rPr>
        <w:t xml:space="preserve"> in Thailand</w:t>
      </w:r>
    </w:p>
    <w:p w:rsidR="00A83706" w:rsidRPr="00D713E2" w:rsidRDefault="00A83706" w:rsidP="00A83706">
      <w:pPr>
        <w:rPr>
          <w:rFonts w:ascii="Garamond" w:eastAsia="Times New Roman" w:hAnsi="Garamond" w:cs="Times New Roman"/>
          <w:b/>
          <w:sz w:val="23"/>
          <w:szCs w:val="23"/>
        </w:rPr>
      </w:pPr>
      <w:r w:rsidRPr="00D713E2">
        <w:rPr>
          <w:rFonts w:ascii="Garamond" w:eastAsia="Times New Roman" w:hAnsi="Garamond" w:cs="Times New Roman"/>
          <w:color w:val="000000"/>
          <w:sz w:val="23"/>
          <w:szCs w:val="23"/>
        </w:rPr>
        <w:t xml:space="preserve">There is an outbreak of </w:t>
      </w:r>
      <w:proofErr w:type="spellStart"/>
      <w:r w:rsidRPr="00D713E2">
        <w:rPr>
          <w:rFonts w:ascii="Garamond" w:eastAsia="Times New Roman" w:hAnsi="Garamond" w:cs="Times New Roman"/>
          <w:color w:val="000000"/>
          <w:sz w:val="23"/>
          <w:szCs w:val="23"/>
        </w:rPr>
        <w:t>leptospirosis</w:t>
      </w:r>
      <w:proofErr w:type="spellEnd"/>
      <w:r w:rsidRPr="00D713E2">
        <w:rPr>
          <w:rFonts w:ascii="Garamond" w:eastAsia="Times New Roman" w:hAnsi="Garamond" w:cs="Times New Roman"/>
          <w:color w:val="000000"/>
          <w:sz w:val="23"/>
          <w:szCs w:val="23"/>
        </w:rPr>
        <w:t xml:space="preserve"> in the northeastern part of </w:t>
      </w:r>
      <w:proofErr w:type="spellStart"/>
      <w:r w:rsidRPr="00D713E2">
        <w:rPr>
          <w:rFonts w:ascii="Garamond" w:eastAsia="Times New Roman" w:hAnsi="Garamond" w:cs="Times New Roman"/>
          <w:color w:val="000000"/>
          <w:sz w:val="23"/>
          <w:szCs w:val="23"/>
        </w:rPr>
        <w:t>Surin</w:t>
      </w:r>
      <w:proofErr w:type="spellEnd"/>
      <w:r w:rsidRPr="00D713E2">
        <w:rPr>
          <w:rFonts w:ascii="Garamond" w:eastAsia="Times New Roman" w:hAnsi="Garamond" w:cs="Times New Roman"/>
          <w:color w:val="000000"/>
          <w:sz w:val="23"/>
          <w:szCs w:val="23"/>
        </w:rPr>
        <w:t xml:space="preserve"> district [</w:t>
      </w:r>
      <w:proofErr w:type="spellStart"/>
      <w:r w:rsidRPr="00D713E2">
        <w:rPr>
          <w:rFonts w:ascii="Garamond" w:eastAsia="Times New Roman" w:hAnsi="Garamond" w:cs="Times New Roman"/>
          <w:color w:val="000000"/>
          <w:sz w:val="23"/>
          <w:szCs w:val="23"/>
        </w:rPr>
        <w:t>Surin</w:t>
      </w:r>
      <w:proofErr w:type="spellEnd"/>
      <w:r w:rsidRPr="00D713E2">
        <w:rPr>
          <w:rFonts w:ascii="Garamond" w:eastAsia="Times New Roman" w:hAnsi="Garamond" w:cs="Times New Roman"/>
          <w:color w:val="000000"/>
          <w:sz w:val="23"/>
          <w:szCs w:val="23"/>
        </w:rPr>
        <w:t xml:space="preserve"> province]. 107 cases have been confirmed and 7 people are dead. Health authorities of the prefecture consider farmers at great risk and recommend that they wear rubber boots and rubber gloves in order to prevent infection during farm work.</w:t>
      </w:r>
      <w:r w:rsidRPr="00D713E2">
        <w:rPr>
          <w:rFonts w:ascii="Garamond" w:eastAsia="Times New Roman" w:hAnsi="Garamond" w:cs="Times New Roman"/>
          <w:color w:val="000000"/>
          <w:sz w:val="23"/>
          <w:szCs w:val="23"/>
        </w:rPr>
        <w:br/>
      </w:r>
      <w:r w:rsidRPr="00D713E2">
        <w:rPr>
          <w:rFonts w:ascii="Garamond" w:eastAsia="Times New Roman" w:hAnsi="Garamond" w:cs="Times New Roman"/>
          <w:color w:val="000000"/>
          <w:sz w:val="23"/>
          <w:szCs w:val="23"/>
        </w:rPr>
        <w:br/>
      </w:r>
      <w:proofErr w:type="spellStart"/>
      <w:r w:rsidRPr="00D713E2">
        <w:rPr>
          <w:rFonts w:ascii="Garamond" w:eastAsia="Times New Roman" w:hAnsi="Garamond" w:cs="Times New Roman"/>
          <w:color w:val="000000"/>
          <w:sz w:val="23"/>
          <w:szCs w:val="23"/>
        </w:rPr>
        <w:t>Leptospirosis</w:t>
      </w:r>
      <w:proofErr w:type="spellEnd"/>
      <w:r w:rsidRPr="00D713E2">
        <w:rPr>
          <w:rFonts w:ascii="Garamond" w:eastAsia="Times New Roman" w:hAnsi="Garamond" w:cs="Times New Roman"/>
          <w:color w:val="000000"/>
          <w:sz w:val="23"/>
          <w:szCs w:val="23"/>
        </w:rPr>
        <w:t xml:space="preserve"> is an infection caused by Gram negative bacteria of the genus _</w:t>
      </w:r>
      <w:proofErr w:type="spellStart"/>
      <w:r w:rsidRPr="00D713E2">
        <w:rPr>
          <w:rFonts w:ascii="Garamond" w:eastAsia="Times New Roman" w:hAnsi="Garamond" w:cs="Times New Roman"/>
          <w:color w:val="000000"/>
          <w:sz w:val="23"/>
          <w:szCs w:val="23"/>
        </w:rPr>
        <w:t>Leptospira</w:t>
      </w:r>
      <w:proofErr w:type="spellEnd"/>
      <w:r w:rsidRPr="00D713E2">
        <w:rPr>
          <w:rFonts w:ascii="Garamond" w:eastAsia="Times New Roman" w:hAnsi="Garamond" w:cs="Times New Roman"/>
          <w:color w:val="000000"/>
          <w:sz w:val="23"/>
          <w:szCs w:val="23"/>
        </w:rPr>
        <w:t xml:space="preserve">_ (the natural host are wild animals such as rats). It is a </w:t>
      </w:r>
      <w:proofErr w:type="spellStart"/>
      <w:r w:rsidRPr="00D713E2">
        <w:rPr>
          <w:rFonts w:ascii="Garamond" w:eastAsia="Times New Roman" w:hAnsi="Garamond" w:cs="Times New Roman"/>
          <w:color w:val="000000"/>
          <w:sz w:val="23"/>
          <w:szCs w:val="23"/>
        </w:rPr>
        <w:t>zoonotic</w:t>
      </w:r>
      <w:proofErr w:type="spellEnd"/>
      <w:r w:rsidRPr="00D713E2">
        <w:rPr>
          <w:rFonts w:ascii="Garamond" w:eastAsia="Times New Roman" w:hAnsi="Garamond" w:cs="Times New Roman"/>
          <w:color w:val="000000"/>
          <w:sz w:val="23"/>
          <w:szCs w:val="23"/>
        </w:rPr>
        <w:t xml:space="preserve"> disease and infection occurs orally and </w:t>
      </w:r>
      <w:proofErr w:type="spellStart"/>
      <w:r w:rsidRPr="00D713E2">
        <w:rPr>
          <w:rFonts w:ascii="Garamond" w:eastAsia="Times New Roman" w:hAnsi="Garamond" w:cs="Times New Roman"/>
          <w:color w:val="000000"/>
          <w:sz w:val="23"/>
          <w:szCs w:val="23"/>
        </w:rPr>
        <w:t>percutaneously</w:t>
      </w:r>
      <w:proofErr w:type="spellEnd"/>
      <w:r w:rsidRPr="00D713E2">
        <w:rPr>
          <w:rFonts w:ascii="Garamond" w:eastAsia="Times New Roman" w:hAnsi="Garamond" w:cs="Times New Roman"/>
          <w:color w:val="000000"/>
          <w:sz w:val="23"/>
          <w:szCs w:val="23"/>
        </w:rPr>
        <w:t xml:space="preserve"> from water and soil. In humans, the incubation period is about 3-14 days and symptoms include chills, fever, headache, malaise, and </w:t>
      </w:r>
      <w:proofErr w:type="spellStart"/>
      <w:r w:rsidRPr="00D713E2">
        <w:rPr>
          <w:rFonts w:ascii="Garamond" w:eastAsia="Times New Roman" w:hAnsi="Garamond" w:cs="Times New Roman"/>
          <w:color w:val="000000"/>
          <w:sz w:val="23"/>
          <w:szCs w:val="23"/>
        </w:rPr>
        <w:t>myalgia</w:t>
      </w:r>
      <w:proofErr w:type="spellEnd"/>
      <w:r w:rsidRPr="00D713E2">
        <w:rPr>
          <w:rFonts w:ascii="Garamond" w:eastAsia="Times New Roman" w:hAnsi="Garamond" w:cs="Times New Roman"/>
          <w:color w:val="000000"/>
          <w:sz w:val="23"/>
          <w:szCs w:val="23"/>
        </w:rPr>
        <w:t xml:space="preserve">. In the mild form, patients soon recover. However, in the severe form (Weil's disease), jaundice, bleeding, kidney failure, and liver damage are observed, and the mortality rate is 5-50 percent. Epidemics of </w:t>
      </w:r>
      <w:proofErr w:type="spellStart"/>
      <w:r w:rsidRPr="00D713E2">
        <w:rPr>
          <w:rFonts w:ascii="Garamond" w:eastAsia="Times New Roman" w:hAnsi="Garamond" w:cs="Times New Roman"/>
          <w:color w:val="000000"/>
          <w:sz w:val="23"/>
          <w:szCs w:val="23"/>
        </w:rPr>
        <w:t>leptospirosis</w:t>
      </w:r>
      <w:proofErr w:type="spellEnd"/>
      <w:r w:rsidRPr="00D713E2">
        <w:rPr>
          <w:rFonts w:ascii="Garamond" w:eastAsia="Times New Roman" w:hAnsi="Garamond" w:cs="Times New Roman"/>
          <w:color w:val="000000"/>
          <w:sz w:val="23"/>
          <w:szCs w:val="23"/>
        </w:rPr>
        <w:t xml:space="preserve"> occur from July to October in South</w:t>
      </w:r>
      <w:r>
        <w:rPr>
          <w:rFonts w:ascii="Garamond" w:eastAsia="Times New Roman" w:hAnsi="Garamond" w:cs="Times New Roman"/>
          <w:color w:val="000000"/>
          <w:sz w:val="23"/>
          <w:szCs w:val="23"/>
        </w:rPr>
        <w:t>east Asia, including Thailand.</w:t>
      </w:r>
      <w:r w:rsidRPr="00D713E2">
        <w:rPr>
          <w:rFonts w:ascii="Garamond" w:eastAsia="Times New Roman" w:hAnsi="Garamond" w:cs="Times New Roman"/>
          <w:color w:val="000000"/>
          <w:sz w:val="23"/>
          <w:szCs w:val="23"/>
        </w:rPr>
        <w:br/>
      </w:r>
      <w:r w:rsidRPr="00D713E2">
        <w:rPr>
          <w:rFonts w:ascii="Garamond" w:eastAsia="Times New Roman" w:hAnsi="Garamond" w:cs="Times New Roman"/>
          <w:color w:val="000000"/>
          <w:sz w:val="23"/>
          <w:szCs w:val="23"/>
        </w:rPr>
        <w:br/>
        <w:t>[</w:t>
      </w:r>
      <w:proofErr w:type="spellStart"/>
      <w:r w:rsidRPr="00D713E2">
        <w:rPr>
          <w:rFonts w:ascii="Garamond" w:eastAsia="Times New Roman" w:hAnsi="Garamond" w:cs="Times New Roman"/>
          <w:color w:val="000000"/>
          <w:sz w:val="23"/>
          <w:szCs w:val="23"/>
        </w:rPr>
        <w:t>Leptospirosis</w:t>
      </w:r>
      <w:proofErr w:type="spellEnd"/>
      <w:r w:rsidRPr="00D713E2">
        <w:rPr>
          <w:rFonts w:ascii="Garamond" w:eastAsia="Times New Roman" w:hAnsi="Garamond" w:cs="Times New Roman"/>
          <w:color w:val="000000"/>
          <w:sz w:val="23"/>
          <w:szCs w:val="23"/>
        </w:rPr>
        <w:t xml:space="preserve"> outbreaks occur with some regularity during periods of flooding in Thailand as a result of people wading through contaminated water. Most cases occur among agricultural workers, notably rice producers. The principal reservoirs in Thailand are chronically infected rats and dogs that excrete _</w:t>
      </w:r>
      <w:proofErr w:type="spellStart"/>
      <w:r w:rsidRPr="00D713E2">
        <w:rPr>
          <w:rFonts w:ascii="Garamond" w:eastAsia="Times New Roman" w:hAnsi="Garamond" w:cs="Times New Roman"/>
          <w:color w:val="000000"/>
          <w:sz w:val="23"/>
          <w:szCs w:val="23"/>
        </w:rPr>
        <w:t>Leptospira</w:t>
      </w:r>
      <w:proofErr w:type="spellEnd"/>
      <w:r w:rsidRPr="00D713E2">
        <w:rPr>
          <w:rFonts w:ascii="Garamond" w:eastAsia="Times New Roman" w:hAnsi="Garamond" w:cs="Times New Roman"/>
          <w:color w:val="000000"/>
          <w:sz w:val="23"/>
          <w:szCs w:val="23"/>
        </w:rPr>
        <w:t xml:space="preserve">_ in their urine (see </w:t>
      </w:r>
      <w:proofErr w:type="spellStart"/>
      <w:r w:rsidRPr="00D713E2">
        <w:rPr>
          <w:rFonts w:ascii="Garamond" w:eastAsia="Times New Roman" w:hAnsi="Garamond" w:cs="Times New Roman"/>
          <w:color w:val="000000"/>
          <w:sz w:val="23"/>
          <w:szCs w:val="23"/>
        </w:rPr>
        <w:t>ProMED</w:t>
      </w:r>
      <w:proofErr w:type="spellEnd"/>
      <w:r w:rsidRPr="00D713E2">
        <w:rPr>
          <w:rFonts w:ascii="Garamond" w:eastAsia="Times New Roman" w:hAnsi="Garamond" w:cs="Times New Roman"/>
          <w:color w:val="000000"/>
          <w:sz w:val="23"/>
          <w:szCs w:val="23"/>
        </w:rPr>
        <w:t xml:space="preserve">-mail posts </w:t>
      </w:r>
      <w:proofErr w:type="spellStart"/>
      <w:r w:rsidRPr="00D713E2">
        <w:rPr>
          <w:rFonts w:ascii="Garamond" w:eastAsia="Times New Roman" w:hAnsi="Garamond" w:cs="Times New Roman"/>
          <w:color w:val="000000"/>
          <w:sz w:val="23"/>
          <w:szCs w:val="23"/>
        </w:rPr>
        <w:t>Leptospirosis</w:t>
      </w:r>
      <w:proofErr w:type="spellEnd"/>
      <w:r w:rsidRPr="00D713E2">
        <w:rPr>
          <w:rFonts w:ascii="Garamond" w:eastAsia="Times New Roman" w:hAnsi="Garamond" w:cs="Times New Roman"/>
          <w:color w:val="000000"/>
          <w:sz w:val="23"/>
          <w:szCs w:val="23"/>
        </w:rPr>
        <w:t xml:space="preserve"> - Thailand (02) 19971121.2345 and </w:t>
      </w:r>
      <w:proofErr w:type="spellStart"/>
      <w:r w:rsidRPr="00D713E2">
        <w:rPr>
          <w:rFonts w:ascii="Garamond" w:eastAsia="Times New Roman" w:hAnsi="Garamond" w:cs="Times New Roman"/>
          <w:color w:val="000000"/>
          <w:sz w:val="23"/>
          <w:szCs w:val="23"/>
        </w:rPr>
        <w:t>Leptospirosis</w:t>
      </w:r>
      <w:proofErr w:type="spellEnd"/>
      <w:r w:rsidRPr="00D713E2">
        <w:rPr>
          <w:rFonts w:ascii="Garamond" w:eastAsia="Times New Roman" w:hAnsi="Garamond" w:cs="Times New Roman"/>
          <w:color w:val="000000"/>
          <w:sz w:val="23"/>
          <w:szCs w:val="23"/>
        </w:rPr>
        <w:t xml:space="preserve"> - Thailand (Nan</w:t>
      </w:r>
      <w:proofErr w:type="gramStart"/>
      <w:r w:rsidRPr="00D713E2">
        <w:rPr>
          <w:rFonts w:ascii="Garamond" w:eastAsia="Times New Roman" w:hAnsi="Garamond" w:cs="Times New Roman"/>
          <w:color w:val="000000"/>
          <w:sz w:val="23"/>
          <w:szCs w:val="23"/>
        </w:rPr>
        <w:t>)(</w:t>
      </w:r>
      <w:proofErr w:type="gramEnd"/>
      <w:r w:rsidRPr="00D713E2">
        <w:rPr>
          <w:rFonts w:ascii="Garamond" w:eastAsia="Times New Roman" w:hAnsi="Garamond" w:cs="Times New Roman"/>
          <w:color w:val="000000"/>
          <w:sz w:val="23"/>
          <w:szCs w:val="23"/>
        </w:rPr>
        <w:t>0</w:t>
      </w:r>
      <w:r>
        <w:rPr>
          <w:rFonts w:ascii="Garamond" w:eastAsia="Times New Roman" w:hAnsi="Garamond" w:cs="Times New Roman"/>
          <w:color w:val="000000"/>
          <w:sz w:val="23"/>
          <w:szCs w:val="23"/>
        </w:rPr>
        <w:t>2): background 20060913.2592).</w:t>
      </w:r>
    </w:p>
    <w:p w:rsidR="00A83706" w:rsidRPr="00243756" w:rsidRDefault="00A83706" w:rsidP="001477AD">
      <w:pPr>
        <w:contextualSpacing/>
        <w:rPr>
          <w:rFonts w:ascii="Garamond" w:eastAsia="Times New Roman" w:hAnsi="Garamond" w:cs="Times New Roman"/>
          <w:i/>
          <w:color w:val="000000"/>
          <w:sz w:val="21"/>
          <w:szCs w:val="21"/>
        </w:rPr>
      </w:pPr>
      <w:r w:rsidRPr="00D713E2">
        <w:rPr>
          <w:rFonts w:ascii="Garamond" w:eastAsia="Times New Roman" w:hAnsi="Garamond" w:cs="Times New Roman"/>
          <w:color w:val="000000"/>
          <w:sz w:val="23"/>
          <w:szCs w:val="23"/>
        </w:rPr>
        <w:br/>
      </w:r>
      <w:r w:rsidRPr="00243756">
        <w:rPr>
          <w:rFonts w:ascii="Garamond" w:eastAsia="Times New Roman" w:hAnsi="Garamond" w:cs="Times New Roman"/>
          <w:i/>
          <w:color w:val="000000"/>
          <w:sz w:val="21"/>
          <w:szCs w:val="21"/>
        </w:rPr>
        <w:t xml:space="preserve">Communicated by: </w:t>
      </w:r>
      <w:proofErr w:type="spellStart"/>
      <w:r w:rsidRPr="00243756">
        <w:rPr>
          <w:rFonts w:ascii="Garamond" w:eastAsia="Times New Roman" w:hAnsi="Garamond" w:cs="Times New Roman"/>
          <w:i/>
          <w:color w:val="000000"/>
          <w:sz w:val="21"/>
          <w:szCs w:val="21"/>
        </w:rPr>
        <w:t>ProMED</w:t>
      </w:r>
      <w:proofErr w:type="spellEnd"/>
      <w:r w:rsidRPr="00243756">
        <w:rPr>
          <w:rFonts w:ascii="Garamond" w:eastAsia="Times New Roman" w:hAnsi="Garamond" w:cs="Times New Roman"/>
          <w:i/>
          <w:color w:val="000000"/>
          <w:sz w:val="21"/>
          <w:szCs w:val="21"/>
        </w:rPr>
        <w:t xml:space="preserve">-mail from </w:t>
      </w:r>
      <w:proofErr w:type="spellStart"/>
      <w:r w:rsidRPr="00243756">
        <w:rPr>
          <w:rFonts w:ascii="Garamond" w:eastAsia="Times New Roman" w:hAnsi="Garamond" w:cs="Times New Roman"/>
          <w:i/>
          <w:color w:val="000000"/>
          <w:sz w:val="21"/>
          <w:szCs w:val="21"/>
        </w:rPr>
        <w:t>HealthMap</w:t>
      </w:r>
      <w:proofErr w:type="spellEnd"/>
      <w:r w:rsidRPr="00243756">
        <w:rPr>
          <w:rFonts w:ascii="Garamond" w:eastAsia="Times New Roman" w:hAnsi="Garamond" w:cs="Times New Roman"/>
          <w:i/>
          <w:color w:val="000000"/>
          <w:sz w:val="21"/>
          <w:szCs w:val="21"/>
        </w:rPr>
        <w:t xml:space="preserve"> alerts </w:t>
      </w:r>
      <w:hyperlink r:id="rId29" w:history="1">
        <w:r w:rsidRPr="00243756">
          <w:rPr>
            <w:rStyle w:val="Hyperlink"/>
            <w:rFonts w:ascii="Garamond" w:eastAsia="Times New Roman" w:hAnsi="Garamond" w:cs="Times New Roman"/>
            <w:i/>
            <w:sz w:val="21"/>
            <w:szCs w:val="21"/>
          </w:rPr>
          <w:t>promed@promedmail.org</w:t>
        </w:r>
      </w:hyperlink>
    </w:p>
    <w:p w:rsidR="004E4CDB" w:rsidRDefault="00A83706" w:rsidP="001477AD">
      <w:pPr>
        <w:contextualSpacing/>
        <w:rPr>
          <w:rFonts w:ascii="Garamond" w:hAnsi="Garamond"/>
          <w:sz w:val="23"/>
          <w:szCs w:val="23"/>
        </w:rPr>
      </w:pPr>
      <w:r w:rsidRPr="00243756">
        <w:rPr>
          <w:rFonts w:ascii="Garamond" w:eastAsia="Times New Roman" w:hAnsi="Garamond" w:cs="Times New Roman"/>
          <w:i/>
          <w:color w:val="000000"/>
          <w:sz w:val="21"/>
          <w:szCs w:val="21"/>
        </w:rPr>
        <w:t xml:space="preserve">Source: Bangkok </w:t>
      </w:r>
      <w:proofErr w:type="spellStart"/>
      <w:r w:rsidRPr="00243756">
        <w:rPr>
          <w:rFonts w:ascii="Garamond" w:eastAsia="Times New Roman" w:hAnsi="Garamond" w:cs="Times New Roman"/>
          <w:i/>
          <w:color w:val="000000"/>
          <w:sz w:val="21"/>
          <w:szCs w:val="21"/>
        </w:rPr>
        <w:t>Shuho</w:t>
      </w:r>
      <w:proofErr w:type="spellEnd"/>
      <w:r w:rsidRPr="00243756">
        <w:rPr>
          <w:rFonts w:ascii="Garamond" w:eastAsia="Times New Roman" w:hAnsi="Garamond" w:cs="Times New Roman"/>
          <w:i/>
          <w:color w:val="000000"/>
          <w:sz w:val="21"/>
          <w:szCs w:val="21"/>
        </w:rPr>
        <w:t xml:space="preserve"> [in Thai, trans., edited] </w:t>
      </w:r>
      <w:hyperlink r:id="rId30" w:history="1">
        <w:r w:rsidRPr="00243756">
          <w:rPr>
            <w:rFonts w:ascii="Garamond" w:eastAsia="Times New Roman" w:hAnsi="Garamond" w:cs="Times New Roman"/>
            <w:i/>
            <w:color w:val="006699"/>
            <w:sz w:val="21"/>
            <w:szCs w:val="21"/>
            <w:u w:val="single"/>
            <w:bdr w:val="none" w:sz="0" w:space="0" w:color="auto" w:frame="1"/>
          </w:rPr>
          <w:t>http://www.bangkokshuho.com/article_detail.php?id=137</w:t>
        </w:r>
      </w:hyperlink>
    </w:p>
    <w:p w:rsidR="00A83706" w:rsidRDefault="00A83706" w:rsidP="004E4CDB">
      <w:pPr>
        <w:rPr>
          <w:rFonts w:ascii="Garamond" w:hAnsi="Garamond"/>
          <w:sz w:val="23"/>
          <w:szCs w:val="23"/>
        </w:rPr>
      </w:pPr>
    </w:p>
    <w:p w:rsidR="001472C8" w:rsidRPr="004E4CDB" w:rsidRDefault="00A83706" w:rsidP="00A83706">
      <w:pPr>
        <w:rPr>
          <w:rFonts w:ascii="Garamond" w:hAnsi="Garamond"/>
          <w:sz w:val="23"/>
          <w:szCs w:val="23"/>
        </w:rPr>
      </w:pPr>
      <w:r>
        <w:rPr>
          <w:rFonts w:ascii="Garamond" w:hAnsi="Garamond"/>
          <w:b/>
          <w:sz w:val="23"/>
          <w:szCs w:val="23"/>
        </w:rPr>
        <w:t xml:space="preserve">  </w:t>
      </w:r>
    </w:p>
    <w:p w:rsidR="00A83706" w:rsidRDefault="00A83706" w:rsidP="004E4CDB">
      <w:pPr>
        <w:rPr>
          <w:rFonts w:ascii="Garamond" w:hAnsi="Garamond"/>
          <w:sz w:val="23"/>
          <w:szCs w:val="23"/>
        </w:rPr>
        <w:sectPr w:rsidR="00A83706" w:rsidSect="000A2E60">
          <w:pgSz w:w="12240" w:h="15840"/>
          <w:pgMar w:top="1440" w:right="1440" w:bottom="1440" w:left="1440" w:header="720" w:footer="720" w:gutter="0"/>
          <w:cols w:space="720"/>
          <w:docGrid w:linePitch="360"/>
        </w:sectPr>
      </w:pPr>
    </w:p>
    <w:tbl>
      <w:tblPr>
        <w:tblW w:w="13194" w:type="dxa"/>
        <w:tblCellMar>
          <w:left w:w="0" w:type="dxa"/>
          <w:right w:w="0" w:type="dxa"/>
        </w:tblCellMar>
        <w:tblLook w:val="0420"/>
      </w:tblPr>
      <w:tblGrid>
        <w:gridCol w:w="4000"/>
        <w:gridCol w:w="4000"/>
        <w:gridCol w:w="5194"/>
      </w:tblGrid>
      <w:tr w:rsidR="00A83706" w:rsidRPr="00A83706" w:rsidTr="00AE1AEF">
        <w:trPr>
          <w:trHeight w:val="584"/>
        </w:trPr>
        <w:tc>
          <w:tcPr>
            <w:tcW w:w="13194" w:type="dxa"/>
            <w:gridSpan w:val="3"/>
            <w:tcBorders>
              <w:top w:val="single" w:sz="8" w:space="0" w:color="000000"/>
              <w:left w:val="single" w:sz="8" w:space="0" w:color="000000"/>
              <w:bottom w:val="single" w:sz="8" w:space="0" w:color="000000"/>
              <w:right w:val="single" w:sz="8" w:space="0" w:color="000000"/>
            </w:tcBorders>
            <w:shd w:val="clear" w:color="auto" w:fill="9BBB59" w:themeFill="accent3"/>
            <w:tcMar>
              <w:top w:w="72" w:type="dxa"/>
              <w:left w:w="144" w:type="dxa"/>
              <w:bottom w:w="72" w:type="dxa"/>
              <w:right w:w="144" w:type="dxa"/>
            </w:tcMar>
            <w:vAlign w:val="center"/>
            <w:hideMark/>
          </w:tcPr>
          <w:p w:rsidR="00A83706" w:rsidRPr="00AE1AEF" w:rsidRDefault="00A83706" w:rsidP="00145CC3">
            <w:pPr>
              <w:spacing w:after="0" w:line="240" w:lineRule="auto"/>
              <w:jc w:val="center"/>
              <w:rPr>
                <w:rFonts w:ascii="Garamond" w:eastAsia="Times New Roman" w:hAnsi="Garamond" w:cs="Arial"/>
                <w:sz w:val="25"/>
                <w:szCs w:val="25"/>
              </w:rPr>
            </w:pPr>
            <w:r w:rsidRPr="00AE1AEF">
              <w:rPr>
                <w:rFonts w:ascii="Garamond" w:eastAsia="Times New Roman" w:hAnsi="Garamond" w:cs="Arial"/>
                <w:b/>
                <w:bCs/>
                <w:kern w:val="24"/>
                <w:sz w:val="25"/>
                <w:szCs w:val="25"/>
              </w:rPr>
              <w:lastRenderedPageBreak/>
              <w:t>Communication Strategies Worksheet</w:t>
            </w:r>
          </w:p>
        </w:tc>
      </w:tr>
      <w:tr w:rsidR="00A83706" w:rsidRPr="00A83706" w:rsidTr="00A83706">
        <w:trPr>
          <w:trHeight w:val="584"/>
        </w:trPr>
        <w:tc>
          <w:tcPr>
            <w:tcW w:w="13194" w:type="dxa"/>
            <w:gridSpan w:val="3"/>
            <w:tcBorders>
              <w:top w:val="single" w:sz="8" w:space="0" w:color="000000"/>
              <w:left w:val="single" w:sz="8" w:space="0" w:color="000000"/>
              <w:bottom w:val="single" w:sz="8" w:space="0" w:color="000000"/>
              <w:right w:val="single" w:sz="8" w:space="0" w:color="000000"/>
            </w:tcBorders>
            <w:shd w:val="clear" w:color="auto" w:fill="DEE7D1"/>
            <w:tcMar>
              <w:top w:w="72" w:type="dxa"/>
              <w:left w:w="144" w:type="dxa"/>
              <w:bottom w:w="72" w:type="dxa"/>
              <w:right w:w="144" w:type="dxa"/>
            </w:tcMar>
            <w:hideMark/>
          </w:tcPr>
          <w:p w:rsidR="00A83706" w:rsidRPr="00145CC3" w:rsidRDefault="00A83706" w:rsidP="00A83706">
            <w:pPr>
              <w:spacing w:after="0" w:line="240" w:lineRule="auto"/>
              <w:rPr>
                <w:rFonts w:ascii="Garamond" w:eastAsia="Times New Roman" w:hAnsi="Garamond" w:cs="Arial"/>
                <w:color w:val="000000" w:themeColor="dark1"/>
                <w:kern w:val="24"/>
                <w:sz w:val="25"/>
                <w:szCs w:val="25"/>
              </w:rPr>
            </w:pPr>
            <w:r w:rsidRPr="00145CC3">
              <w:rPr>
                <w:rFonts w:ascii="Garamond" w:eastAsia="Times New Roman" w:hAnsi="Garamond" w:cs="Arial"/>
                <w:color w:val="000000" w:themeColor="dark1"/>
                <w:kern w:val="24"/>
                <w:sz w:val="25"/>
                <w:szCs w:val="25"/>
              </w:rPr>
              <w:t>Description of the issue/problem:</w:t>
            </w:r>
          </w:p>
          <w:p w:rsidR="00A83706" w:rsidRPr="00145CC3" w:rsidRDefault="00A83706" w:rsidP="00A83706">
            <w:pPr>
              <w:spacing w:after="0" w:line="240" w:lineRule="auto"/>
              <w:rPr>
                <w:rFonts w:ascii="Garamond" w:eastAsia="Times New Roman" w:hAnsi="Garamond" w:cs="Arial"/>
                <w:color w:val="000000" w:themeColor="dark1"/>
                <w:kern w:val="24"/>
                <w:sz w:val="25"/>
                <w:szCs w:val="25"/>
              </w:rPr>
            </w:pPr>
          </w:p>
          <w:p w:rsidR="00A83706" w:rsidRPr="00145CC3" w:rsidRDefault="00A83706" w:rsidP="00A83706">
            <w:pPr>
              <w:spacing w:after="0" w:line="240" w:lineRule="auto"/>
              <w:rPr>
                <w:rFonts w:ascii="Garamond" w:eastAsia="Times New Roman" w:hAnsi="Garamond" w:cs="Arial"/>
                <w:sz w:val="25"/>
                <w:szCs w:val="25"/>
              </w:rPr>
            </w:pPr>
          </w:p>
        </w:tc>
      </w:tr>
      <w:tr w:rsidR="00A83706" w:rsidRPr="00A83706" w:rsidTr="00A83706">
        <w:trPr>
          <w:trHeight w:val="584"/>
        </w:trPr>
        <w:tc>
          <w:tcPr>
            <w:tcW w:w="13194" w:type="dxa"/>
            <w:gridSpan w:val="3"/>
            <w:tcBorders>
              <w:top w:val="single" w:sz="8" w:space="0" w:color="000000"/>
              <w:left w:val="single" w:sz="8" w:space="0" w:color="000000"/>
              <w:bottom w:val="single" w:sz="8" w:space="0" w:color="000000"/>
              <w:right w:val="single" w:sz="8" w:space="0" w:color="000000"/>
            </w:tcBorders>
            <w:shd w:val="clear" w:color="auto" w:fill="EFF3EA"/>
            <w:tcMar>
              <w:top w:w="72" w:type="dxa"/>
              <w:left w:w="144" w:type="dxa"/>
              <w:bottom w:w="72" w:type="dxa"/>
              <w:right w:w="144" w:type="dxa"/>
            </w:tcMar>
            <w:hideMark/>
          </w:tcPr>
          <w:p w:rsidR="00A83706" w:rsidRPr="00145CC3" w:rsidRDefault="00A83706" w:rsidP="00A83706">
            <w:pPr>
              <w:spacing w:after="0" w:line="240" w:lineRule="auto"/>
              <w:rPr>
                <w:rFonts w:ascii="Garamond" w:eastAsia="Times New Roman" w:hAnsi="Garamond" w:cs="Arial"/>
                <w:color w:val="000000" w:themeColor="dark1"/>
                <w:kern w:val="24"/>
                <w:sz w:val="25"/>
                <w:szCs w:val="25"/>
              </w:rPr>
            </w:pPr>
            <w:r w:rsidRPr="00145CC3">
              <w:rPr>
                <w:rFonts w:ascii="Garamond" w:eastAsia="Times New Roman" w:hAnsi="Garamond" w:cs="Arial"/>
                <w:color w:val="000000" w:themeColor="dark1"/>
                <w:kern w:val="24"/>
                <w:sz w:val="25"/>
                <w:szCs w:val="25"/>
              </w:rPr>
              <w:t>Key messages:</w:t>
            </w:r>
          </w:p>
          <w:p w:rsidR="00A83706" w:rsidRPr="00145CC3" w:rsidRDefault="00A83706" w:rsidP="00A83706">
            <w:pPr>
              <w:spacing w:after="0" w:line="240" w:lineRule="auto"/>
              <w:rPr>
                <w:rFonts w:ascii="Garamond" w:eastAsia="Times New Roman" w:hAnsi="Garamond" w:cs="Arial"/>
                <w:color w:val="000000" w:themeColor="dark1"/>
                <w:kern w:val="24"/>
                <w:sz w:val="25"/>
                <w:szCs w:val="25"/>
              </w:rPr>
            </w:pPr>
          </w:p>
          <w:p w:rsidR="00A83706" w:rsidRPr="00145CC3" w:rsidRDefault="00A83706" w:rsidP="00A83706">
            <w:pPr>
              <w:spacing w:after="0" w:line="240" w:lineRule="auto"/>
              <w:rPr>
                <w:rFonts w:ascii="Garamond" w:eastAsia="Times New Roman" w:hAnsi="Garamond" w:cs="Arial"/>
                <w:sz w:val="25"/>
                <w:szCs w:val="25"/>
              </w:rPr>
            </w:pPr>
          </w:p>
        </w:tc>
      </w:tr>
      <w:tr w:rsidR="00A83706" w:rsidRPr="00A83706" w:rsidTr="00A83706">
        <w:trPr>
          <w:trHeight w:val="584"/>
        </w:trPr>
        <w:tc>
          <w:tcPr>
            <w:tcW w:w="4000" w:type="dxa"/>
            <w:tcBorders>
              <w:top w:val="single" w:sz="8" w:space="0" w:color="000000"/>
              <w:left w:val="single" w:sz="8" w:space="0" w:color="000000"/>
              <w:bottom w:val="single" w:sz="8" w:space="0" w:color="000000"/>
              <w:right w:val="single" w:sz="8" w:space="0" w:color="000000"/>
            </w:tcBorders>
            <w:shd w:val="clear" w:color="auto" w:fill="DEE7D1"/>
            <w:tcMar>
              <w:top w:w="72" w:type="dxa"/>
              <w:left w:w="144" w:type="dxa"/>
              <w:bottom w:w="72" w:type="dxa"/>
              <w:right w:w="144" w:type="dxa"/>
            </w:tcMar>
            <w:hideMark/>
          </w:tcPr>
          <w:p w:rsidR="00A83706" w:rsidRPr="00145CC3" w:rsidRDefault="00A83706" w:rsidP="00A83706">
            <w:pPr>
              <w:spacing w:after="0" w:line="240" w:lineRule="auto"/>
              <w:rPr>
                <w:rFonts w:ascii="Garamond" w:eastAsia="Times New Roman" w:hAnsi="Garamond" w:cs="Arial"/>
                <w:sz w:val="25"/>
                <w:szCs w:val="25"/>
              </w:rPr>
            </w:pPr>
            <w:r w:rsidRPr="00145CC3">
              <w:rPr>
                <w:rFonts w:ascii="Garamond" w:eastAsia="Times New Roman" w:hAnsi="Garamond" w:cs="Arial"/>
                <w:color w:val="000000" w:themeColor="dark1"/>
                <w:kern w:val="24"/>
                <w:sz w:val="25"/>
                <w:szCs w:val="25"/>
              </w:rPr>
              <w:t>Audience</w:t>
            </w:r>
          </w:p>
        </w:tc>
        <w:tc>
          <w:tcPr>
            <w:tcW w:w="4000" w:type="dxa"/>
            <w:tcBorders>
              <w:top w:val="single" w:sz="8" w:space="0" w:color="000000"/>
              <w:left w:val="single" w:sz="8" w:space="0" w:color="000000"/>
              <w:bottom w:val="single" w:sz="8" w:space="0" w:color="000000"/>
              <w:right w:val="single" w:sz="8" w:space="0" w:color="000000"/>
            </w:tcBorders>
            <w:shd w:val="clear" w:color="auto" w:fill="DEE7D1"/>
            <w:tcMar>
              <w:top w:w="72" w:type="dxa"/>
              <w:left w:w="144" w:type="dxa"/>
              <w:bottom w:w="72" w:type="dxa"/>
              <w:right w:w="144" w:type="dxa"/>
            </w:tcMar>
            <w:hideMark/>
          </w:tcPr>
          <w:p w:rsidR="00A83706" w:rsidRPr="00145CC3" w:rsidRDefault="00A83706" w:rsidP="00A83706">
            <w:pPr>
              <w:spacing w:after="0" w:line="240" w:lineRule="auto"/>
              <w:rPr>
                <w:rFonts w:ascii="Garamond" w:eastAsia="Times New Roman" w:hAnsi="Garamond" w:cs="Arial"/>
                <w:sz w:val="25"/>
                <w:szCs w:val="25"/>
              </w:rPr>
            </w:pPr>
            <w:r w:rsidRPr="00145CC3">
              <w:rPr>
                <w:rFonts w:ascii="Garamond" w:eastAsia="Times New Roman" w:hAnsi="Garamond" w:cs="Arial"/>
                <w:color w:val="000000" w:themeColor="dark1"/>
                <w:kern w:val="24"/>
                <w:sz w:val="25"/>
                <w:szCs w:val="25"/>
              </w:rPr>
              <w:t>Communication Vehicles</w:t>
            </w:r>
          </w:p>
        </w:tc>
        <w:tc>
          <w:tcPr>
            <w:tcW w:w="5194" w:type="dxa"/>
            <w:tcBorders>
              <w:top w:val="single" w:sz="8" w:space="0" w:color="000000"/>
              <w:left w:val="single" w:sz="8" w:space="0" w:color="000000"/>
              <w:bottom w:val="single" w:sz="8" w:space="0" w:color="000000"/>
              <w:right w:val="single" w:sz="8" w:space="0" w:color="000000"/>
            </w:tcBorders>
            <w:shd w:val="clear" w:color="auto" w:fill="DEE7D1"/>
            <w:tcMar>
              <w:top w:w="72" w:type="dxa"/>
              <w:left w:w="144" w:type="dxa"/>
              <w:bottom w:w="72" w:type="dxa"/>
              <w:right w:w="144" w:type="dxa"/>
            </w:tcMar>
            <w:hideMark/>
          </w:tcPr>
          <w:p w:rsidR="00A83706" w:rsidRPr="00145CC3" w:rsidRDefault="00A83706" w:rsidP="00A83706">
            <w:pPr>
              <w:spacing w:after="0" w:line="240" w:lineRule="auto"/>
              <w:rPr>
                <w:rFonts w:ascii="Garamond" w:eastAsia="Times New Roman" w:hAnsi="Garamond" w:cs="Arial"/>
                <w:sz w:val="25"/>
                <w:szCs w:val="25"/>
              </w:rPr>
            </w:pPr>
            <w:r w:rsidRPr="00145CC3">
              <w:rPr>
                <w:rFonts w:ascii="Garamond" w:eastAsia="Times New Roman" w:hAnsi="Garamond" w:cs="Arial"/>
                <w:color w:val="000000" w:themeColor="dark1"/>
                <w:kern w:val="24"/>
                <w:sz w:val="25"/>
                <w:szCs w:val="25"/>
              </w:rPr>
              <w:t>Resources &amp; Time</w:t>
            </w:r>
          </w:p>
        </w:tc>
      </w:tr>
      <w:tr w:rsidR="00A83706" w:rsidRPr="00A83706" w:rsidTr="00A83706">
        <w:trPr>
          <w:trHeight w:val="584"/>
        </w:trPr>
        <w:tc>
          <w:tcPr>
            <w:tcW w:w="40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A83706" w:rsidRPr="00145CC3" w:rsidRDefault="00A83706" w:rsidP="00A83706">
            <w:pPr>
              <w:spacing w:after="0" w:line="240" w:lineRule="auto"/>
              <w:rPr>
                <w:rFonts w:ascii="Garamond" w:eastAsia="Times New Roman" w:hAnsi="Garamond" w:cs="Arial"/>
                <w:sz w:val="25"/>
                <w:szCs w:val="25"/>
              </w:rPr>
            </w:pPr>
          </w:p>
          <w:p w:rsidR="00A83706" w:rsidRPr="00145CC3" w:rsidRDefault="00A83706" w:rsidP="00A83706">
            <w:pPr>
              <w:spacing w:after="0" w:line="240" w:lineRule="auto"/>
              <w:rPr>
                <w:rFonts w:ascii="Garamond" w:eastAsia="Times New Roman" w:hAnsi="Garamond" w:cs="Arial"/>
                <w:sz w:val="25"/>
                <w:szCs w:val="25"/>
              </w:rPr>
            </w:pPr>
          </w:p>
          <w:p w:rsidR="00A83706" w:rsidRPr="00145CC3" w:rsidRDefault="00A83706" w:rsidP="00A83706">
            <w:pPr>
              <w:spacing w:after="0" w:line="240" w:lineRule="auto"/>
              <w:rPr>
                <w:rFonts w:ascii="Garamond" w:eastAsia="Times New Roman" w:hAnsi="Garamond" w:cs="Arial"/>
                <w:sz w:val="25"/>
                <w:szCs w:val="25"/>
              </w:rPr>
            </w:pPr>
          </w:p>
          <w:p w:rsidR="00A83706" w:rsidRPr="00145CC3" w:rsidRDefault="00A83706" w:rsidP="00A83706">
            <w:pPr>
              <w:spacing w:after="0" w:line="240" w:lineRule="auto"/>
              <w:rPr>
                <w:rFonts w:ascii="Garamond" w:eastAsia="Times New Roman" w:hAnsi="Garamond" w:cs="Arial"/>
                <w:sz w:val="25"/>
                <w:szCs w:val="25"/>
              </w:rPr>
            </w:pPr>
          </w:p>
        </w:tc>
        <w:tc>
          <w:tcPr>
            <w:tcW w:w="40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A83706" w:rsidRPr="00145CC3" w:rsidRDefault="00A83706" w:rsidP="00A83706">
            <w:pPr>
              <w:spacing w:after="0" w:line="240" w:lineRule="auto"/>
              <w:rPr>
                <w:rFonts w:ascii="Garamond" w:eastAsia="Times New Roman" w:hAnsi="Garamond" w:cs="Arial"/>
                <w:sz w:val="25"/>
                <w:szCs w:val="25"/>
              </w:rPr>
            </w:pPr>
          </w:p>
        </w:tc>
        <w:tc>
          <w:tcPr>
            <w:tcW w:w="51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A83706" w:rsidRPr="00145CC3" w:rsidRDefault="00A83706" w:rsidP="00A83706">
            <w:pPr>
              <w:spacing w:after="0" w:line="240" w:lineRule="auto"/>
              <w:rPr>
                <w:rFonts w:ascii="Garamond" w:eastAsia="Times New Roman" w:hAnsi="Garamond" w:cs="Arial"/>
                <w:sz w:val="25"/>
                <w:szCs w:val="25"/>
              </w:rPr>
            </w:pPr>
          </w:p>
        </w:tc>
      </w:tr>
      <w:tr w:rsidR="00A83706" w:rsidRPr="00A83706" w:rsidTr="00A83706">
        <w:trPr>
          <w:trHeight w:val="584"/>
        </w:trPr>
        <w:tc>
          <w:tcPr>
            <w:tcW w:w="40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A83706" w:rsidRPr="00145CC3" w:rsidRDefault="00A83706" w:rsidP="00A83706">
            <w:pPr>
              <w:spacing w:after="0" w:line="240" w:lineRule="auto"/>
              <w:rPr>
                <w:rFonts w:ascii="Garamond" w:eastAsia="Times New Roman" w:hAnsi="Garamond" w:cs="Arial"/>
                <w:sz w:val="25"/>
                <w:szCs w:val="25"/>
              </w:rPr>
            </w:pPr>
          </w:p>
          <w:p w:rsidR="00A83706" w:rsidRPr="00145CC3" w:rsidRDefault="00A83706" w:rsidP="00A83706">
            <w:pPr>
              <w:spacing w:after="0" w:line="240" w:lineRule="auto"/>
              <w:rPr>
                <w:rFonts w:ascii="Garamond" w:eastAsia="Times New Roman" w:hAnsi="Garamond" w:cs="Arial"/>
                <w:sz w:val="25"/>
                <w:szCs w:val="25"/>
              </w:rPr>
            </w:pPr>
          </w:p>
          <w:p w:rsidR="00A83706" w:rsidRPr="00145CC3" w:rsidRDefault="00A83706" w:rsidP="00A83706">
            <w:pPr>
              <w:spacing w:after="0" w:line="240" w:lineRule="auto"/>
              <w:rPr>
                <w:rFonts w:ascii="Garamond" w:eastAsia="Times New Roman" w:hAnsi="Garamond" w:cs="Arial"/>
                <w:sz w:val="25"/>
                <w:szCs w:val="25"/>
              </w:rPr>
            </w:pPr>
          </w:p>
          <w:p w:rsidR="00A83706" w:rsidRPr="00145CC3" w:rsidRDefault="00A83706" w:rsidP="00A83706">
            <w:pPr>
              <w:spacing w:after="0" w:line="240" w:lineRule="auto"/>
              <w:rPr>
                <w:rFonts w:ascii="Garamond" w:eastAsia="Times New Roman" w:hAnsi="Garamond" w:cs="Arial"/>
                <w:sz w:val="25"/>
                <w:szCs w:val="25"/>
              </w:rPr>
            </w:pPr>
          </w:p>
        </w:tc>
        <w:tc>
          <w:tcPr>
            <w:tcW w:w="40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A83706" w:rsidRPr="00145CC3" w:rsidRDefault="00A83706" w:rsidP="00A83706">
            <w:pPr>
              <w:spacing w:after="0" w:line="240" w:lineRule="auto"/>
              <w:rPr>
                <w:rFonts w:ascii="Garamond" w:eastAsia="Times New Roman" w:hAnsi="Garamond" w:cs="Arial"/>
                <w:sz w:val="25"/>
                <w:szCs w:val="25"/>
              </w:rPr>
            </w:pPr>
          </w:p>
        </w:tc>
        <w:tc>
          <w:tcPr>
            <w:tcW w:w="51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A83706" w:rsidRPr="00145CC3" w:rsidRDefault="00A83706" w:rsidP="00A83706">
            <w:pPr>
              <w:spacing w:after="0" w:line="240" w:lineRule="auto"/>
              <w:rPr>
                <w:rFonts w:ascii="Garamond" w:eastAsia="Times New Roman" w:hAnsi="Garamond" w:cs="Arial"/>
                <w:sz w:val="25"/>
                <w:szCs w:val="25"/>
              </w:rPr>
            </w:pPr>
          </w:p>
        </w:tc>
      </w:tr>
      <w:tr w:rsidR="00A83706" w:rsidRPr="00A83706" w:rsidTr="00A83706">
        <w:trPr>
          <w:trHeight w:val="584"/>
        </w:trPr>
        <w:tc>
          <w:tcPr>
            <w:tcW w:w="40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A83706" w:rsidRPr="00145CC3" w:rsidRDefault="00A83706" w:rsidP="00A83706">
            <w:pPr>
              <w:spacing w:after="0" w:line="240" w:lineRule="auto"/>
              <w:rPr>
                <w:rFonts w:ascii="Garamond" w:eastAsia="Times New Roman" w:hAnsi="Garamond" w:cs="Arial"/>
                <w:sz w:val="25"/>
                <w:szCs w:val="25"/>
              </w:rPr>
            </w:pPr>
          </w:p>
          <w:p w:rsidR="00A83706" w:rsidRPr="00145CC3" w:rsidRDefault="00A83706" w:rsidP="00A83706">
            <w:pPr>
              <w:spacing w:after="0" w:line="240" w:lineRule="auto"/>
              <w:rPr>
                <w:rFonts w:ascii="Garamond" w:eastAsia="Times New Roman" w:hAnsi="Garamond" w:cs="Arial"/>
                <w:sz w:val="25"/>
                <w:szCs w:val="25"/>
              </w:rPr>
            </w:pPr>
          </w:p>
          <w:p w:rsidR="00A83706" w:rsidRPr="00145CC3" w:rsidRDefault="00A83706" w:rsidP="00A83706">
            <w:pPr>
              <w:spacing w:after="0" w:line="240" w:lineRule="auto"/>
              <w:rPr>
                <w:rFonts w:ascii="Garamond" w:eastAsia="Times New Roman" w:hAnsi="Garamond" w:cs="Arial"/>
                <w:sz w:val="25"/>
                <w:szCs w:val="25"/>
              </w:rPr>
            </w:pPr>
          </w:p>
          <w:p w:rsidR="00A83706" w:rsidRPr="00145CC3" w:rsidRDefault="00A83706" w:rsidP="00A83706">
            <w:pPr>
              <w:spacing w:after="0" w:line="240" w:lineRule="auto"/>
              <w:rPr>
                <w:rFonts w:ascii="Garamond" w:eastAsia="Times New Roman" w:hAnsi="Garamond" w:cs="Arial"/>
                <w:sz w:val="25"/>
                <w:szCs w:val="25"/>
              </w:rPr>
            </w:pPr>
          </w:p>
        </w:tc>
        <w:tc>
          <w:tcPr>
            <w:tcW w:w="40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A83706" w:rsidRPr="00145CC3" w:rsidRDefault="00A83706" w:rsidP="00A83706">
            <w:pPr>
              <w:spacing w:after="0" w:line="240" w:lineRule="auto"/>
              <w:rPr>
                <w:rFonts w:ascii="Garamond" w:eastAsia="Times New Roman" w:hAnsi="Garamond" w:cs="Arial"/>
                <w:sz w:val="25"/>
                <w:szCs w:val="25"/>
              </w:rPr>
            </w:pPr>
          </w:p>
        </w:tc>
        <w:tc>
          <w:tcPr>
            <w:tcW w:w="51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A83706" w:rsidRPr="00145CC3" w:rsidRDefault="00A83706" w:rsidP="00A83706">
            <w:pPr>
              <w:spacing w:after="0" w:line="240" w:lineRule="auto"/>
              <w:rPr>
                <w:rFonts w:ascii="Garamond" w:eastAsia="Times New Roman" w:hAnsi="Garamond" w:cs="Arial"/>
                <w:sz w:val="25"/>
                <w:szCs w:val="25"/>
              </w:rPr>
            </w:pPr>
          </w:p>
        </w:tc>
      </w:tr>
      <w:tr w:rsidR="00A83706" w:rsidRPr="00A83706" w:rsidTr="00A83706">
        <w:trPr>
          <w:trHeight w:val="584"/>
        </w:trPr>
        <w:tc>
          <w:tcPr>
            <w:tcW w:w="40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A83706" w:rsidRPr="00145CC3" w:rsidRDefault="00A83706" w:rsidP="00A83706">
            <w:pPr>
              <w:spacing w:after="0" w:line="240" w:lineRule="auto"/>
              <w:rPr>
                <w:rFonts w:ascii="Garamond" w:eastAsia="Times New Roman" w:hAnsi="Garamond" w:cs="Arial"/>
                <w:sz w:val="25"/>
                <w:szCs w:val="25"/>
              </w:rPr>
            </w:pPr>
          </w:p>
          <w:p w:rsidR="00A83706" w:rsidRPr="00145CC3" w:rsidRDefault="00A83706" w:rsidP="00A83706">
            <w:pPr>
              <w:spacing w:after="0" w:line="240" w:lineRule="auto"/>
              <w:rPr>
                <w:rFonts w:ascii="Garamond" w:eastAsia="Times New Roman" w:hAnsi="Garamond" w:cs="Arial"/>
                <w:sz w:val="25"/>
                <w:szCs w:val="25"/>
              </w:rPr>
            </w:pPr>
          </w:p>
          <w:p w:rsidR="00A83706" w:rsidRPr="00145CC3" w:rsidRDefault="00A83706" w:rsidP="00A83706">
            <w:pPr>
              <w:spacing w:after="0" w:line="240" w:lineRule="auto"/>
              <w:rPr>
                <w:rFonts w:ascii="Garamond" w:eastAsia="Times New Roman" w:hAnsi="Garamond" w:cs="Arial"/>
                <w:sz w:val="25"/>
                <w:szCs w:val="25"/>
              </w:rPr>
            </w:pPr>
          </w:p>
          <w:p w:rsidR="00A83706" w:rsidRPr="00145CC3" w:rsidRDefault="00A83706" w:rsidP="00A83706">
            <w:pPr>
              <w:spacing w:after="0" w:line="240" w:lineRule="auto"/>
              <w:rPr>
                <w:rFonts w:ascii="Garamond" w:eastAsia="Times New Roman" w:hAnsi="Garamond" w:cs="Arial"/>
                <w:sz w:val="25"/>
                <w:szCs w:val="25"/>
              </w:rPr>
            </w:pPr>
          </w:p>
        </w:tc>
        <w:tc>
          <w:tcPr>
            <w:tcW w:w="40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A83706" w:rsidRPr="00145CC3" w:rsidRDefault="00A83706" w:rsidP="00A83706">
            <w:pPr>
              <w:spacing w:after="0" w:line="240" w:lineRule="auto"/>
              <w:rPr>
                <w:rFonts w:ascii="Garamond" w:eastAsia="Times New Roman" w:hAnsi="Garamond" w:cs="Arial"/>
                <w:sz w:val="25"/>
                <w:szCs w:val="25"/>
              </w:rPr>
            </w:pPr>
          </w:p>
        </w:tc>
        <w:tc>
          <w:tcPr>
            <w:tcW w:w="51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A83706" w:rsidRPr="00145CC3" w:rsidRDefault="00A83706" w:rsidP="00A83706">
            <w:pPr>
              <w:spacing w:after="0" w:line="240" w:lineRule="auto"/>
              <w:rPr>
                <w:rFonts w:ascii="Garamond" w:eastAsia="Times New Roman" w:hAnsi="Garamond" w:cs="Arial"/>
                <w:sz w:val="25"/>
                <w:szCs w:val="25"/>
              </w:rPr>
            </w:pPr>
          </w:p>
        </w:tc>
      </w:tr>
    </w:tbl>
    <w:p w:rsidR="00A83706" w:rsidRDefault="00A83706">
      <w:pPr>
        <w:sectPr w:rsidR="00A83706" w:rsidSect="00A83706">
          <w:headerReference w:type="default" r:id="rId31"/>
          <w:pgSz w:w="15840" w:h="12240" w:orient="landscape"/>
          <w:pgMar w:top="1440" w:right="1440" w:bottom="1440" w:left="1440" w:header="720" w:footer="720" w:gutter="0"/>
          <w:cols w:space="720"/>
          <w:docGrid w:linePitch="360"/>
        </w:sectPr>
      </w:pPr>
    </w:p>
    <w:p w:rsidR="001477AD" w:rsidRPr="00145CC3" w:rsidRDefault="001477AD" w:rsidP="001477AD">
      <w:pPr>
        <w:rPr>
          <w:rFonts w:ascii="Garamond" w:hAnsi="Garamond"/>
          <w:b/>
          <w:sz w:val="23"/>
          <w:szCs w:val="23"/>
        </w:rPr>
      </w:pPr>
      <w:r w:rsidRPr="00145CC3">
        <w:rPr>
          <w:rFonts w:ascii="Garamond" w:hAnsi="Garamond"/>
          <w:b/>
          <w:sz w:val="23"/>
          <w:szCs w:val="23"/>
        </w:rPr>
        <w:lastRenderedPageBreak/>
        <w:t>Notes:</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tblPr>
      <w:tblGrid>
        <w:gridCol w:w="9507"/>
      </w:tblGrid>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r w:rsidR="001477AD" w:rsidTr="00FC0250">
        <w:tc>
          <w:tcPr>
            <w:tcW w:w="9507" w:type="dxa"/>
          </w:tcPr>
          <w:p w:rsidR="001477AD" w:rsidRDefault="001477AD" w:rsidP="00FC0250">
            <w:pPr>
              <w:spacing w:after="240"/>
              <w:rPr>
                <w:rFonts w:ascii="Garamond" w:hAnsi="Garamond"/>
                <w:b/>
                <w:sz w:val="23"/>
                <w:szCs w:val="23"/>
              </w:rPr>
            </w:pPr>
          </w:p>
        </w:tc>
      </w:tr>
    </w:tbl>
    <w:p w:rsidR="001477AD" w:rsidRDefault="001477AD"/>
    <w:tbl>
      <w:tblPr>
        <w:tblStyle w:val="TableGrid"/>
        <w:tblW w:w="0" w:type="auto"/>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34"/>
        <w:gridCol w:w="7346"/>
      </w:tblGrid>
      <w:tr w:rsidR="00E604B2" w:rsidRPr="00C576D0" w:rsidTr="00BF410C">
        <w:trPr>
          <w:trHeight w:val="734"/>
          <w:tblCellSpacing w:w="20" w:type="dxa"/>
        </w:trPr>
        <w:tc>
          <w:tcPr>
            <w:tcW w:w="9500" w:type="dxa"/>
            <w:gridSpan w:val="2"/>
            <w:shd w:val="clear" w:color="auto" w:fill="76923C" w:themeFill="accent3" w:themeFillShade="BF"/>
          </w:tcPr>
          <w:p w:rsidR="005B64C2" w:rsidRPr="00A262D7" w:rsidRDefault="005B64C2" w:rsidP="00A262D7">
            <w:pPr>
              <w:rPr>
                <w:rFonts w:ascii="Helvetica" w:hAnsi="Helvetica" w:cs="Helvetica"/>
                <w:b/>
                <w:color w:val="FFFFFF" w:themeColor="background1"/>
                <w:sz w:val="16"/>
                <w:szCs w:val="16"/>
              </w:rPr>
            </w:pPr>
          </w:p>
          <w:p w:rsidR="00E604B2" w:rsidRPr="00720E63" w:rsidRDefault="00A83706" w:rsidP="00A262D7">
            <w:pPr>
              <w:rPr>
                <w:rFonts w:ascii="Helvetica" w:hAnsi="Helvetica" w:cs="Helvetica"/>
                <w:b/>
                <w:i/>
                <w:color w:val="FFFFFF" w:themeColor="background1"/>
                <w:sz w:val="30"/>
                <w:szCs w:val="30"/>
              </w:rPr>
            </w:pPr>
            <w:r>
              <w:rPr>
                <w:rFonts w:ascii="Helvetica" w:hAnsi="Helvetica" w:cs="Helvetica"/>
                <w:b/>
                <w:color w:val="FFFFFF" w:themeColor="background1"/>
                <w:sz w:val="32"/>
                <w:szCs w:val="32"/>
              </w:rPr>
              <w:t>INTRODUCTION TO RISK COMMUNICATION</w:t>
            </w:r>
          </w:p>
          <w:p w:rsidR="00E604B2" w:rsidRPr="00A262D7" w:rsidRDefault="00E604B2" w:rsidP="00A262D7">
            <w:pPr>
              <w:rPr>
                <w:rFonts w:ascii="Helvetica" w:hAnsi="Helvetica" w:cs="Helvetica"/>
                <w:b/>
                <w:color w:val="FFFFFF" w:themeColor="background1"/>
                <w:sz w:val="16"/>
                <w:szCs w:val="16"/>
              </w:rPr>
            </w:pPr>
          </w:p>
        </w:tc>
      </w:tr>
      <w:tr w:rsidR="00E604B2" w:rsidRPr="00926AAA" w:rsidTr="00BF410C">
        <w:trPr>
          <w:tblCellSpacing w:w="20" w:type="dxa"/>
        </w:trPr>
        <w:tc>
          <w:tcPr>
            <w:tcW w:w="9500" w:type="dxa"/>
            <w:gridSpan w:val="2"/>
            <w:shd w:val="clear" w:color="auto" w:fill="auto"/>
          </w:tcPr>
          <w:p w:rsidR="00E604B2" w:rsidRPr="00A262D7" w:rsidRDefault="00E604B2" w:rsidP="00A262D7">
            <w:pPr>
              <w:rPr>
                <w:rFonts w:ascii="Garamond" w:hAnsi="Garamond"/>
                <w:b/>
                <w:sz w:val="16"/>
                <w:szCs w:val="16"/>
              </w:rPr>
            </w:pPr>
          </w:p>
        </w:tc>
      </w:tr>
      <w:tr w:rsidR="00E604B2" w:rsidRPr="00926AAA" w:rsidTr="00C45C64">
        <w:trPr>
          <w:trHeight w:val="1032"/>
          <w:tblCellSpacing w:w="20" w:type="dxa"/>
        </w:trPr>
        <w:tc>
          <w:tcPr>
            <w:tcW w:w="2174" w:type="dxa"/>
          </w:tcPr>
          <w:p w:rsidR="00E604B2" w:rsidRPr="00926AAA" w:rsidRDefault="00E604B2" w:rsidP="00A262D7">
            <w:pPr>
              <w:ind w:left="-90" w:right="-132"/>
              <w:rPr>
                <w:rFonts w:ascii="Garamond" w:hAnsi="Garamond"/>
                <w:b/>
                <w:sz w:val="23"/>
                <w:szCs w:val="23"/>
              </w:rPr>
            </w:pPr>
            <w:r w:rsidRPr="00926AAA">
              <w:rPr>
                <w:rFonts w:ascii="Garamond" w:hAnsi="Garamond"/>
                <w:b/>
                <w:sz w:val="23"/>
                <w:szCs w:val="23"/>
              </w:rPr>
              <w:t>Learning Objective:</w:t>
            </w:r>
          </w:p>
        </w:tc>
        <w:tc>
          <w:tcPr>
            <w:tcW w:w="7286" w:type="dxa"/>
          </w:tcPr>
          <w:p w:rsidR="00145CC3" w:rsidRPr="008F0839" w:rsidRDefault="00145CC3" w:rsidP="00AB1BCF">
            <w:pPr>
              <w:pStyle w:val="ListParagraph"/>
              <w:numPr>
                <w:ilvl w:val="0"/>
                <w:numId w:val="19"/>
              </w:numPr>
              <w:spacing w:line="276" w:lineRule="auto"/>
              <w:rPr>
                <w:rFonts w:ascii="Garamond" w:hAnsi="Garamond"/>
                <w:sz w:val="23"/>
                <w:szCs w:val="23"/>
              </w:rPr>
            </w:pPr>
            <w:r w:rsidRPr="008F0839">
              <w:rPr>
                <w:rFonts w:ascii="Garamond" w:hAnsi="Garamond"/>
                <w:sz w:val="23"/>
                <w:szCs w:val="23"/>
              </w:rPr>
              <w:t>Understand the fundamentals of risk communication</w:t>
            </w:r>
            <w:r>
              <w:rPr>
                <w:rFonts w:ascii="Garamond" w:hAnsi="Garamond"/>
                <w:sz w:val="23"/>
                <w:szCs w:val="23"/>
              </w:rPr>
              <w:t>.</w:t>
            </w:r>
          </w:p>
          <w:p w:rsidR="005C64DC" w:rsidRPr="005C64DC" w:rsidRDefault="00145CC3" w:rsidP="00145CC3">
            <w:pPr>
              <w:pStyle w:val="ListParagraph"/>
              <w:numPr>
                <w:ilvl w:val="0"/>
                <w:numId w:val="1"/>
              </w:numPr>
              <w:spacing w:line="276" w:lineRule="auto"/>
              <w:ind w:left="360"/>
              <w:rPr>
                <w:rFonts w:ascii="Garamond" w:hAnsi="Garamond"/>
                <w:sz w:val="23"/>
                <w:szCs w:val="23"/>
              </w:rPr>
            </w:pPr>
            <w:r w:rsidRPr="008F0839">
              <w:rPr>
                <w:rFonts w:ascii="Garamond" w:hAnsi="Garamond"/>
                <w:sz w:val="23"/>
                <w:szCs w:val="23"/>
              </w:rPr>
              <w:t xml:space="preserve">Demonstrate </w:t>
            </w:r>
            <w:r>
              <w:rPr>
                <w:rFonts w:ascii="Garamond" w:hAnsi="Garamond"/>
                <w:sz w:val="23"/>
                <w:szCs w:val="23"/>
              </w:rPr>
              <w:t xml:space="preserve">the </w:t>
            </w:r>
            <w:r w:rsidRPr="008F0839">
              <w:rPr>
                <w:rFonts w:ascii="Garamond" w:hAnsi="Garamond"/>
                <w:sz w:val="23"/>
                <w:szCs w:val="23"/>
              </w:rPr>
              <w:t>ability to effectively communicate risk to multiple audiences (public, politicians, media, stakeholders, health workers, etc.)</w:t>
            </w:r>
          </w:p>
        </w:tc>
      </w:tr>
    </w:tbl>
    <w:p w:rsidR="00E604B2" w:rsidRPr="00AE1AEF" w:rsidRDefault="00145CC3" w:rsidP="00145CC3">
      <w:pPr>
        <w:shd w:val="clear" w:color="auto" w:fill="D6E3BC" w:themeFill="accent3" w:themeFillTint="66"/>
        <w:spacing w:before="240"/>
        <w:rPr>
          <w:rFonts w:ascii="Garamond" w:hAnsi="Garamond"/>
          <w:b/>
          <w:sz w:val="24"/>
          <w:szCs w:val="24"/>
        </w:rPr>
      </w:pPr>
      <w:r>
        <w:rPr>
          <w:rFonts w:ascii="Garamond" w:hAnsi="Garamond"/>
          <w:b/>
          <w:sz w:val="23"/>
          <w:szCs w:val="23"/>
        </w:rPr>
        <w:t xml:space="preserve"> </w:t>
      </w:r>
      <w:r w:rsidR="00A83706" w:rsidRPr="00AE1AEF">
        <w:rPr>
          <w:rFonts w:ascii="Garamond" w:hAnsi="Garamond"/>
          <w:b/>
          <w:sz w:val="24"/>
          <w:szCs w:val="24"/>
        </w:rPr>
        <w:t>Risky Behavior</w:t>
      </w:r>
    </w:p>
    <w:tbl>
      <w:tblPr>
        <w:tblStyle w:val="TableGrid"/>
        <w:tblW w:w="9680" w:type="dxa"/>
        <w:tblInd w:w="-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0"/>
        <w:gridCol w:w="1008"/>
        <w:gridCol w:w="1186"/>
        <w:gridCol w:w="7274"/>
        <w:gridCol w:w="172"/>
      </w:tblGrid>
      <w:tr w:rsidR="00022E6F" w:rsidRPr="00926AAA" w:rsidTr="00145CC3">
        <w:trPr>
          <w:gridBefore w:val="1"/>
          <w:wBefore w:w="40" w:type="dxa"/>
          <w:trHeight w:val="962"/>
        </w:trPr>
        <w:tc>
          <w:tcPr>
            <w:tcW w:w="1008" w:type="dxa"/>
          </w:tcPr>
          <w:p w:rsidR="00022E6F" w:rsidRPr="00B2132A" w:rsidRDefault="00A83706" w:rsidP="00145CC3">
            <w:pPr>
              <w:spacing w:line="276" w:lineRule="auto"/>
              <w:ind w:right="-108"/>
              <w:jc w:val="center"/>
              <w:rPr>
                <w:rFonts w:ascii="Garamond" w:hAnsi="Garamond"/>
                <w:sz w:val="23"/>
                <w:szCs w:val="23"/>
              </w:rPr>
            </w:pPr>
            <w:r w:rsidRPr="00144178">
              <w:rPr>
                <w:rFonts w:ascii="Garamond" w:hAnsi="Garamond"/>
                <w:noProof/>
                <w:sz w:val="23"/>
                <w:szCs w:val="23"/>
              </w:rPr>
              <w:drawing>
                <wp:inline distT="0" distB="0" distL="0" distR="0">
                  <wp:extent cx="217714" cy="272143"/>
                  <wp:effectExtent l="0" t="0" r="0" b="0"/>
                  <wp:docPr id="57" name="Picture 40"/>
                  <wp:cNvGraphicFramePr/>
                  <a:graphic xmlns:a="http://schemas.openxmlformats.org/drawingml/2006/main">
                    <a:graphicData uri="http://schemas.openxmlformats.org/drawingml/2006/picture">
                      <pic:pic xmlns:pic="http://schemas.openxmlformats.org/drawingml/2006/picture">
                        <pic:nvPicPr>
                          <pic:cNvPr id="3" name="Picture 40"/>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7714" cy="272143"/>
                          </a:xfrm>
                          <a:prstGeom prst="rect">
                            <a:avLst/>
                          </a:prstGeom>
                          <a:noFill/>
                        </pic:spPr>
                      </pic:pic>
                    </a:graphicData>
                  </a:graphic>
                </wp:inline>
              </w:drawing>
            </w:r>
          </w:p>
          <w:p w:rsidR="00022E6F" w:rsidRDefault="00A83706" w:rsidP="00145CC3">
            <w:pPr>
              <w:spacing w:line="276" w:lineRule="auto"/>
              <w:ind w:left="-90" w:right="-108"/>
              <w:jc w:val="center"/>
              <w:rPr>
                <w:rFonts w:ascii="Garamond" w:hAnsi="Garamond"/>
                <w:sz w:val="23"/>
                <w:szCs w:val="23"/>
              </w:rPr>
            </w:pPr>
            <w:r>
              <w:rPr>
                <w:rFonts w:ascii="Garamond" w:hAnsi="Garamond"/>
                <w:sz w:val="23"/>
                <w:szCs w:val="23"/>
              </w:rPr>
              <w:t>Individual</w:t>
            </w:r>
          </w:p>
          <w:p w:rsidR="00A83706" w:rsidRPr="00B2132A" w:rsidRDefault="00A83706" w:rsidP="00145CC3">
            <w:pPr>
              <w:spacing w:line="276" w:lineRule="auto"/>
              <w:ind w:left="-90" w:right="-108"/>
              <w:jc w:val="center"/>
              <w:rPr>
                <w:rFonts w:ascii="Garamond" w:hAnsi="Garamond"/>
                <w:sz w:val="23"/>
                <w:szCs w:val="23"/>
              </w:rPr>
            </w:pPr>
            <w:r>
              <w:rPr>
                <w:rFonts w:ascii="Garamond" w:hAnsi="Garamond"/>
                <w:sz w:val="23"/>
                <w:szCs w:val="23"/>
              </w:rPr>
              <w:t>Activity</w:t>
            </w:r>
          </w:p>
        </w:tc>
        <w:tc>
          <w:tcPr>
            <w:tcW w:w="8632" w:type="dxa"/>
            <w:gridSpan w:val="3"/>
          </w:tcPr>
          <w:p w:rsidR="00022E6F" w:rsidRDefault="00A83706" w:rsidP="00A83706">
            <w:pPr>
              <w:spacing w:line="276" w:lineRule="auto"/>
              <w:ind w:left="72"/>
              <w:rPr>
                <w:rFonts w:ascii="Garamond" w:hAnsi="Garamond"/>
                <w:sz w:val="23"/>
                <w:szCs w:val="23"/>
              </w:rPr>
            </w:pPr>
            <w:r>
              <w:rPr>
                <w:rFonts w:ascii="Garamond" w:hAnsi="Garamond"/>
                <w:sz w:val="23"/>
                <w:szCs w:val="23"/>
              </w:rPr>
              <w:t>Think about a time when you:</w:t>
            </w:r>
          </w:p>
          <w:p w:rsidR="00A83706" w:rsidRPr="00144178" w:rsidRDefault="00A83706" w:rsidP="00AB1BCF">
            <w:pPr>
              <w:pStyle w:val="ListParagraph"/>
              <w:numPr>
                <w:ilvl w:val="0"/>
                <w:numId w:val="20"/>
              </w:numPr>
              <w:spacing w:line="276" w:lineRule="auto"/>
              <w:rPr>
                <w:rFonts w:ascii="Garamond" w:hAnsi="Garamond"/>
                <w:sz w:val="23"/>
                <w:szCs w:val="23"/>
              </w:rPr>
            </w:pPr>
            <w:r w:rsidRPr="00144178">
              <w:rPr>
                <w:rFonts w:ascii="Garamond" w:hAnsi="Garamond"/>
                <w:sz w:val="23"/>
                <w:szCs w:val="23"/>
              </w:rPr>
              <w:t>Wanted to do something that others considered risky; or</w:t>
            </w:r>
          </w:p>
          <w:p w:rsidR="00A83706" w:rsidRPr="00A83706" w:rsidRDefault="00A83706" w:rsidP="00AB1BCF">
            <w:pPr>
              <w:pStyle w:val="ListParagraph"/>
              <w:numPr>
                <w:ilvl w:val="0"/>
                <w:numId w:val="20"/>
              </w:numPr>
              <w:spacing w:line="276" w:lineRule="auto"/>
              <w:rPr>
                <w:rFonts w:ascii="Garamond" w:hAnsi="Garamond"/>
                <w:sz w:val="23"/>
                <w:szCs w:val="23"/>
              </w:rPr>
            </w:pPr>
            <w:r w:rsidRPr="00144178">
              <w:rPr>
                <w:rFonts w:ascii="Garamond" w:hAnsi="Garamond"/>
                <w:sz w:val="23"/>
                <w:szCs w:val="23"/>
              </w:rPr>
              <w:t xml:space="preserve">Saw someone taking a risk that made you worry. </w:t>
            </w:r>
          </w:p>
        </w:tc>
      </w:tr>
      <w:tr w:rsidR="002D0EB9" w:rsidRPr="001A18F6" w:rsidTr="00024474">
        <w:trPr>
          <w:gridBefore w:val="1"/>
          <w:gridAfter w:val="1"/>
          <w:wBefore w:w="40" w:type="dxa"/>
          <w:wAfter w:w="172" w:type="dxa"/>
        </w:trPr>
        <w:tc>
          <w:tcPr>
            <w:tcW w:w="9468" w:type="dxa"/>
            <w:gridSpan w:val="3"/>
            <w:shd w:val="clear" w:color="auto" w:fill="auto"/>
          </w:tcPr>
          <w:p w:rsidR="00B2132A" w:rsidRPr="00FC4CA0" w:rsidRDefault="002D0EB9" w:rsidP="00FC4CA0">
            <w:pPr>
              <w:spacing w:line="276" w:lineRule="auto"/>
              <w:rPr>
                <w:rFonts w:ascii="Garamond" w:hAnsi="Garamond"/>
                <w:sz w:val="23"/>
                <w:szCs w:val="23"/>
              </w:rPr>
            </w:pPr>
            <w:r w:rsidRPr="00FC4CA0">
              <w:rPr>
                <w:rFonts w:ascii="Garamond" w:hAnsi="Garamond"/>
                <w:sz w:val="23"/>
                <w:szCs w:val="23"/>
              </w:rPr>
              <w:br w:type="page"/>
            </w:r>
          </w:p>
          <w:p w:rsidR="00A83706" w:rsidRPr="00FC4CA0" w:rsidRDefault="00A83706" w:rsidP="00FC4CA0">
            <w:pPr>
              <w:spacing w:line="276" w:lineRule="auto"/>
              <w:rPr>
                <w:rFonts w:ascii="Garamond" w:hAnsi="Garamond"/>
                <w:sz w:val="23"/>
                <w:szCs w:val="23"/>
              </w:rPr>
            </w:pPr>
            <w:r w:rsidRPr="00FC4CA0">
              <w:rPr>
                <w:rFonts w:ascii="Garamond" w:hAnsi="Garamond"/>
                <w:sz w:val="23"/>
                <w:szCs w:val="23"/>
              </w:rPr>
              <w:t>Write a short paragraph about the situations answering the questions below:</w:t>
            </w:r>
          </w:p>
          <w:p w:rsidR="00145CC3" w:rsidRDefault="00145CC3" w:rsidP="00AB1BCF">
            <w:pPr>
              <w:pStyle w:val="SlideTitle"/>
              <w:numPr>
                <w:ilvl w:val="0"/>
                <w:numId w:val="21"/>
              </w:numPr>
              <w:spacing w:before="0" w:after="0" w:line="276" w:lineRule="auto"/>
              <w:rPr>
                <w:rFonts w:ascii="Garamond" w:hAnsi="Garamond"/>
                <w:b w:val="0"/>
                <w:sz w:val="23"/>
                <w:szCs w:val="23"/>
              </w:rPr>
            </w:pPr>
            <w:r>
              <w:rPr>
                <w:rFonts w:ascii="Garamond" w:hAnsi="Garamond"/>
                <w:b w:val="0"/>
                <w:sz w:val="23"/>
                <w:szCs w:val="23"/>
              </w:rPr>
              <w:t>How did you communicate about the risk to the other person? (either the individual who thought you were taking a risk, or the individual that you thought was taking a risk)</w:t>
            </w:r>
          </w:p>
          <w:p w:rsidR="00145CC3" w:rsidRDefault="00145CC3" w:rsidP="00AB1BCF">
            <w:pPr>
              <w:pStyle w:val="SlideTitle"/>
              <w:numPr>
                <w:ilvl w:val="0"/>
                <w:numId w:val="21"/>
              </w:numPr>
              <w:spacing w:before="0" w:after="0" w:line="276" w:lineRule="auto"/>
              <w:rPr>
                <w:rFonts w:ascii="Garamond" w:hAnsi="Garamond"/>
                <w:b w:val="0"/>
                <w:sz w:val="23"/>
                <w:szCs w:val="23"/>
              </w:rPr>
            </w:pPr>
            <w:r>
              <w:rPr>
                <w:rFonts w:ascii="Garamond" w:hAnsi="Garamond"/>
                <w:b w:val="0"/>
                <w:sz w:val="23"/>
                <w:szCs w:val="23"/>
              </w:rPr>
              <w:t>Was your communication well received?</w:t>
            </w:r>
          </w:p>
          <w:p w:rsidR="00145CC3" w:rsidRDefault="00145CC3" w:rsidP="00AB1BCF">
            <w:pPr>
              <w:pStyle w:val="SlideTitle"/>
              <w:numPr>
                <w:ilvl w:val="0"/>
                <w:numId w:val="21"/>
              </w:numPr>
              <w:spacing w:before="0" w:after="0" w:line="276" w:lineRule="auto"/>
              <w:rPr>
                <w:rFonts w:ascii="Garamond" w:hAnsi="Garamond"/>
                <w:b w:val="0"/>
                <w:sz w:val="23"/>
                <w:szCs w:val="23"/>
              </w:rPr>
            </w:pPr>
            <w:r>
              <w:rPr>
                <w:rFonts w:ascii="Garamond" w:hAnsi="Garamond"/>
                <w:b w:val="0"/>
                <w:sz w:val="23"/>
                <w:szCs w:val="23"/>
              </w:rPr>
              <w:t>What made your message effective or ineffective?</w:t>
            </w:r>
          </w:p>
          <w:p w:rsidR="00A83706" w:rsidRPr="00FC4CA0" w:rsidRDefault="00A83706" w:rsidP="00FC4CA0">
            <w:pPr>
              <w:spacing w:line="276" w:lineRule="auto"/>
              <w:rPr>
                <w:rFonts w:ascii="Garamond" w:hAnsi="Garamond"/>
                <w:sz w:val="23"/>
                <w:szCs w:val="23"/>
              </w:rPr>
            </w:pPr>
          </w:p>
          <w:tbl>
            <w:tblPr>
              <w:tblStyle w:val="TableGrid"/>
              <w:tblW w:w="9474"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tblPr>
            <w:tblGrid>
              <w:gridCol w:w="1255"/>
              <w:gridCol w:w="7925"/>
              <w:gridCol w:w="18"/>
              <w:gridCol w:w="276"/>
            </w:tblGrid>
            <w:tr w:rsidR="000A2E60" w:rsidRPr="00FC4CA0" w:rsidTr="00AE1AEF">
              <w:trPr>
                <w:gridAfter w:val="2"/>
                <w:wAfter w:w="294" w:type="dxa"/>
              </w:trPr>
              <w:tc>
                <w:tcPr>
                  <w:tcW w:w="9180" w:type="dxa"/>
                  <w:gridSpan w:val="2"/>
                </w:tcPr>
                <w:p w:rsidR="000A2E60" w:rsidRDefault="004174F2" w:rsidP="009A43CA">
                  <w:pPr>
                    <w:spacing w:line="276" w:lineRule="auto"/>
                    <w:rPr>
                      <w:rFonts w:ascii="Garamond" w:hAnsi="Garamond"/>
                      <w:b/>
                      <w:sz w:val="23"/>
                      <w:szCs w:val="23"/>
                    </w:rPr>
                  </w:pPr>
                  <w:r w:rsidRPr="00145CC3">
                    <w:rPr>
                      <w:rFonts w:ascii="Garamond" w:hAnsi="Garamond"/>
                      <w:b/>
                      <w:sz w:val="23"/>
                      <w:szCs w:val="23"/>
                    </w:rPr>
                    <w:t>Paragraph</w:t>
                  </w:r>
                  <w:r w:rsidR="001C6E90" w:rsidRPr="00145CC3">
                    <w:rPr>
                      <w:rFonts w:ascii="Garamond" w:hAnsi="Garamond"/>
                      <w:b/>
                      <w:sz w:val="23"/>
                      <w:szCs w:val="23"/>
                    </w:rPr>
                    <w:t>:</w:t>
                  </w:r>
                </w:p>
                <w:p w:rsidR="009A43CA" w:rsidRPr="00145CC3" w:rsidRDefault="009A43CA" w:rsidP="009A43CA">
                  <w:pPr>
                    <w:spacing w:line="276" w:lineRule="auto"/>
                    <w:rPr>
                      <w:rFonts w:ascii="Garamond" w:hAnsi="Garamond"/>
                      <w:b/>
                      <w:sz w:val="23"/>
                      <w:szCs w:val="23"/>
                    </w:rPr>
                  </w:pPr>
                </w:p>
              </w:tc>
            </w:tr>
            <w:tr w:rsidR="00AE1AEF" w:rsidRPr="00FC4CA0" w:rsidTr="00AE1AEF">
              <w:trPr>
                <w:gridAfter w:val="2"/>
                <w:wAfter w:w="294" w:type="dxa"/>
              </w:trPr>
              <w:tc>
                <w:tcPr>
                  <w:tcW w:w="9180" w:type="dxa"/>
                  <w:gridSpan w:val="2"/>
                </w:tcPr>
                <w:p w:rsidR="00AE1AEF" w:rsidRDefault="00AE1AEF" w:rsidP="009A43CA">
                  <w:pPr>
                    <w:rPr>
                      <w:rFonts w:ascii="Garamond" w:hAnsi="Garamond"/>
                      <w:b/>
                      <w:sz w:val="23"/>
                      <w:szCs w:val="23"/>
                    </w:rPr>
                  </w:pPr>
                </w:p>
                <w:p w:rsidR="00AE1AEF" w:rsidRPr="00145CC3" w:rsidRDefault="00AE1AEF" w:rsidP="009A43CA">
                  <w:pPr>
                    <w:rPr>
                      <w:rFonts w:ascii="Garamond" w:hAnsi="Garamond"/>
                      <w:b/>
                      <w:sz w:val="23"/>
                      <w:szCs w:val="23"/>
                    </w:rPr>
                  </w:pPr>
                </w:p>
              </w:tc>
            </w:tr>
            <w:tr w:rsidR="000A2E60" w:rsidRPr="00FC4CA0" w:rsidTr="001477AD">
              <w:trPr>
                <w:gridAfter w:val="1"/>
                <w:wAfter w:w="276" w:type="dxa"/>
              </w:trPr>
              <w:tc>
                <w:tcPr>
                  <w:tcW w:w="9198" w:type="dxa"/>
                  <w:gridSpan w:val="3"/>
                </w:tcPr>
                <w:p w:rsidR="000A2E60" w:rsidRPr="00FC4CA0" w:rsidRDefault="000A2E60" w:rsidP="00FC4CA0">
                  <w:pPr>
                    <w:spacing w:after="240" w:line="276" w:lineRule="auto"/>
                    <w:rPr>
                      <w:rFonts w:ascii="Garamond" w:hAnsi="Garamond"/>
                      <w:b/>
                      <w:sz w:val="23"/>
                      <w:szCs w:val="23"/>
                    </w:rPr>
                  </w:pPr>
                </w:p>
              </w:tc>
            </w:tr>
            <w:tr w:rsidR="000A2E60" w:rsidRPr="00FC4CA0" w:rsidTr="001477AD">
              <w:trPr>
                <w:gridAfter w:val="1"/>
                <w:wAfter w:w="276" w:type="dxa"/>
              </w:trPr>
              <w:tc>
                <w:tcPr>
                  <w:tcW w:w="9198" w:type="dxa"/>
                  <w:gridSpan w:val="3"/>
                </w:tcPr>
                <w:p w:rsidR="000A2E60" w:rsidRPr="00FC4CA0" w:rsidRDefault="000A2E60" w:rsidP="00FC4CA0">
                  <w:pPr>
                    <w:spacing w:after="240" w:line="276" w:lineRule="auto"/>
                    <w:rPr>
                      <w:rFonts w:ascii="Garamond" w:hAnsi="Garamond"/>
                      <w:b/>
                      <w:sz w:val="23"/>
                      <w:szCs w:val="23"/>
                    </w:rPr>
                  </w:pPr>
                </w:p>
              </w:tc>
            </w:tr>
            <w:tr w:rsidR="000A2E60" w:rsidRPr="00FC4CA0" w:rsidTr="001477AD">
              <w:trPr>
                <w:gridAfter w:val="1"/>
                <w:wAfter w:w="276" w:type="dxa"/>
              </w:trPr>
              <w:tc>
                <w:tcPr>
                  <w:tcW w:w="9198" w:type="dxa"/>
                  <w:gridSpan w:val="3"/>
                </w:tcPr>
                <w:p w:rsidR="000A2E60" w:rsidRPr="00FC4CA0" w:rsidRDefault="000A2E60" w:rsidP="00FC4CA0">
                  <w:pPr>
                    <w:spacing w:after="240" w:line="276" w:lineRule="auto"/>
                    <w:rPr>
                      <w:rFonts w:ascii="Garamond" w:hAnsi="Garamond"/>
                      <w:b/>
                      <w:sz w:val="23"/>
                      <w:szCs w:val="23"/>
                    </w:rPr>
                  </w:pPr>
                </w:p>
              </w:tc>
            </w:tr>
            <w:tr w:rsidR="000A2E60" w:rsidRPr="00FC4CA0" w:rsidTr="001477AD">
              <w:trPr>
                <w:gridAfter w:val="1"/>
                <w:wAfter w:w="276" w:type="dxa"/>
              </w:trPr>
              <w:tc>
                <w:tcPr>
                  <w:tcW w:w="9198" w:type="dxa"/>
                  <w:gridSpan w:val="3"/>
                </w:tcPr>
                <w:p w:rsidR="000A2E60" w:rsidRPr="00FC4CA0" w:rsidRDefault="000A2E60" w:rsidP="00FC4CA0">
                  <w:pPr>
                    <w:spacing w:after="240" w:line="276" w:lineRule="auto"/>
                    <w:rPr>
                      <w:rFonts w:ascii="Garamond" w:hAnsi="Garamond"/>
                      <w:b/>
                      <w:sz w:val="23"/>
                      <w:szCs w:val="23"/>
                    </w:rPr>
                  </w:pPr>
                </w:p>
              </w:tc>
            </w:tr>
            <w:tr w:rsidR="000A2E60" w:rsidRPr="00FC4CA0" w:rsidTr="001477AD">
              <w:trPr>
                <w:gridAfter w:val="1"/>
                <w:wAfter w:w="276" w:type="dxa"/>
              </w:trPr>
              <w:tc>
                <w:tcPr>
                  <w:tcW w:w="9198" w:type="dxa"/>
                  <w:gridSpan w:val="3"/>
                </w:tcPr>
                <w:p w:rsidR="000A2E60" w:rsidRPr="00FC4CA0" w:rsidRDefault="000A2E60" w:rsidP="00FC4CA0">
                  <w:pPr>
                    <w:spacing w:after="240" w:line="276" w:lineRule="auto"/>
                    <w:rPr>
                      <w:rFonts w:ascii="Garamond" w:hAnsi="Garamond"/>
                      <w:b/>
                      <w:sz w:val="23"/>
                      <w:szCs w:val="23"/>
                    </w:rPr>
                  </w:pPr>
                </w:p>
              </w:tc>
            </w:tr>
            <w:tr w:rsidR="000A2E60" w:rsidRPr="00FC4CA0" w:rsidTr="001477AD">
              <w:trPr>
                <w:gridAfter w:val="1"/>
                <w:wAfter w:w="276" w:type="dxa"/>
              </w:trPr>
              <w:tc>
                <w:tcPr>
                  <w:tcW w:w="9198" w:type="dxa"/>
                  <w:gridSpan w:val="3"/>
                </w:tcPr>
                <w:p w:rsidR="000A2E60" w:rsidRPr="00FC4CA0" w:rsidRDefault="000A2E60" w:rsidP="00FC4CA0">
                  <w:pPr>
                    <w:spacing w:after="240" w:line="276" w:lineRule="auto"/>
                    <w:rPr>
                      <w:rFonts w:ascii="Garamond" w:hAnsi="Garamond"/>
                      <w:b/>
                      <w:sz w:val="23"/>
                      <w:szCs w:val="23"/>
                    </w:rPr>
                  </w:pPr>
                </w:p>
              </w:tc>
            </w:tr>
            <w:tr w:rsidR="000A2E60" w:rsidRPr="00FC4CA0" w:rsidTr="001477AD">
              <w:trPr>
                <w:gridAfter w:val="1"/>
                <w:wAfter w:w="276" w:type="dxa"/>
              </w:trPr>
              <w:tc>
                <w:tcPr>
                  <w:tcW w:w="9198" w:type="dxa"/>
                  <w:gridSpan w:val="3"/>
                </w:tcPr>
                <w:p w:rsidR="000A2E60" w:rsidRPr="00FC4CA0" w:rsidRDefault="000A2E60" w:rsidP="00FC4CA0">
                  <w:pPr>
                    <w:spacing w:after="240" w:line="276" w:lineRule="auto"/>
                    <w:rPr>
                      <w:rFonts w:ascii="Garamond" w:hAnsi="Garamond"/>
                      <w:b/>
                      <w:sz w:val="23"/>
                      <w:szCs w:val="23"/>
                    </w:rPr>
                  </w:pPr>
                </w:p>
              </w:tc>
            </w:tr>
            <w:tr w:rsidR="004174F2" w:rsidRPr="00FC4CA0" w:rsidTr="001477AD">
              <w:trPr>
                <w:gridAfter w:val="1"/>
                <w:wAfter w:w="276" w:type="dxa"/>
              </w:trPr>
              <w:tc>
                <w:tcPr>
                  <w:tcW w:w="9198" w:type="dxa"/>
                  <w:gridSpan w:val="3"/>
                </w:tcPr>
                <w:p w:rsidR="004174F2" w:rsidRPr="00FC4CA0" w:rsidRDefault="004174F2" w:rsidP="00FC4CA0">
                  <w:pPr>
                    <w:spacing w:after="240" w:line="276" w:lineRule="auto"/>
                    <w:rPr>
                      <w:rFonts w:ascii="Garamond" w:hAnsi="Garamond"/>
                      <w:b/>
                      <w:sz w:val="23"/>
                      <w:szCs w:val="23"/>
                    </w:rPr>
                  </w:pPr>
                </w:p>
              </w:tc>
            </w:tr>
            <w:tr w:rsidR="004174F2" w:rsidRPr="00FC4CA0" w:rsidTr="001477AD">
              <w:trPr>
                <w:gridAfter w:val="1"/>
                <w:wAfter w:w="276" w:type="dxa"/>
              </w:trPr>
              <w:tc>
                <w:tcPr>
                  <w:tcW w:w="9198" w:type="dxa"/>
                  <w:gridSpan w:val="3"/>
                </w:tcPr>
                <w:p w:rsidR="004174F2" w:rsidRPr="00FC4CA0" w:rsidRDefault="004174F2" w:rsidP="00FC4CA0">
                  <w:pPr>
                    <w:spacing w:after="240" w:line="276" w:lineRule="auto"/>
                    <w:rPr>
                      <w:rFonts w:ascii="Garamond" w:hAnsi="Garamond"/>
                      <w:b/>
                      <w:sz w:val="23"/>
                      <w:szCs w:val="23"/>
                    </w:rPr>
                  </w:pPr>
                </w:p>
              </w:tc>
            </w:tr>
            <w:tr w:rsidR="004174F2" w:rsidRPr="00FC4CA0" w:rsidTr="001477AD">
              <w:trPr>
                <w:gridAfter w:val="1"/>
                <w:wAfter w:w="276" w:type="dxa"/>
              </w:trPr>
              <w:tc>
                <w:tcPr>
                  <w:tcW w:w="9198" w:type="dxa"/>
                  <w:gridSpan w:val="3"/>
                </w:tcPr>
                <w:p w:rsidR="004174F2" w:rsidRPr="00FC4CA0" w:rsidRDefault="004174F2" w:rsidP="00FC4CA0">
                  <w:pPr>
                    <w:spacing w:after="240" w:line="276" w:lineRule="auto"/>
                    <w:rPr>
                      <w:rFonts w:ascii="Garamond" w:hAnsi="Garamond"/>
                      <w:b/>
                      <w:sz w:val="23"/>
                      <w:szCs w:val="23"/>
                    </w:rPr>
                  </w:pPr>
                </w:p>
              </w:tc>
            </w:tr>
            <w:tr w:rsidR="001C6E90" w:rsidRPr="00FC4CA0" w:rsidTr="00AE1AEF">
              <w:tblPrEx>
                <w:tblBorders>
                  <w:bottom w:val="none" w:sz="0" w:space="0" w:color="auto"/>
                  <w:insideH w:val="none" w:sz="0" w:space="0" w:color="auto"/>
                </w:tblBorders>
              </w:tblPrEx>
              <w:tc>
                <w:tcPr>
                  <w:tcW w:w="9474" w:type="dxa"/>
                  <w:gridSpan w:val="4"/>
                  <w:shd w:val="clear" w:color="auto" w:fill="D6E3BC" w:themeFill="accent3" w:themeFillTint="66"/>
                </w:tcPr>
                <w:p w:rsidR="001C6E90" w:rsidRPr="00AE1AEF" w:rsidRDefault="00AE1AEF" w:rsidP="00AE1AEF">
                  <w:pPr>
                    <w:spacing w:line="276" w:lineRule="auto"/>
                    <w:rPr>
                      <w:rFonts w:ascii="Garamond" w:hAnsi="Garamond"/>
                      <w:b/>
                      <w:sz w:val="24"/>
                      <w:szCs w:val="24"/>
                    </w:rPr>
                  </w:pPr>
                  <w:r w:rsidRPr="00AE1AEF">
                    <w:rPr>
                      <w:rFonts w:ascii="Garamond" w:hAnsi="Garamond"/>
                      <w:b/>
                      <w:sz w:val="24"/>
                      <w:szCs w:val="24"/>
                    </w:rPr>
                    <w:lastRenderedPageBreak/>
                    <w:t>Risk Communication</w:t>
                  </w:r>
                </w:p>
              </w:tc>
            </w:tr>
            <w:tr w:rsidR="001C6E90" w:rsidRPr="00FC4CA0" w:rsidTr="001477AD">
              <w:tblPrEx>
                <w:tblBorders>
                  <w:bottom w:val="none" w:sz="0" w:space="0" w:color="auto"/>
                  <w:insideH w:val="none" w:sz="0" w:space="0" w:color="auto"/>
                </w:tblBorders>
              </w:tblPrEx>
              <w:tc>
                <w:tcPr>
                  <w:tcW w:w="1255" w:type="dxa"/>
                </w:tcPr>
                <w:p w:rsidR="001C6E90" w:rsidRDefault="001C6E90" w:rsidP="00FC4CA0">
                  <w:pPr>
                    <w:spacing w:line="276" w:lineRule="auto"/>
                    <w:rPr>
                      <w:rFonts w:ascii="Garamond" w:hAnsi="Garamond"/>
                      <w:sz w:val="23"/>
                      <w:szCs w:val="23"/>
                    </w:rPr>
                  </w:pPr>
                </w:p>
                <w:p w:rsidR="009A43CA" w:rsidRPr="00145CC3" w:rsidRDefault="009A43CA" w:rsidP="00FC4CA0">
                  <w:pPr>
                    <w:spacing w:line="276" w:lineRule="auto"/>
                    <w:rPr>
                      <w:rFonts w:ascii="Garamond" w:hAnsi="Garamond"/>
                      <w:sz w:val="23"/>
                      <w:szCs w:val="23"/>
                    </w:rPr>
                  </w:pPr>
                  <w:r w:rsidRPr="009A43CA">
                    <w:rPr>
                      <w:rFonts w:ascii="Garamond" w:hAnsi="Garamond"/>
                      <w:noProof/>
                      <w:sz w:val="23"/>
                      <w:szCs w:val="23"/>
                    </w:rPr>
                    <w:drawing>
                      <wp:inline distT="0" distB="0" distL="0" distR="0">
                        <wp:extent cx="524786" cy="449960"/>
                        <wp:effectExtent l="0" t="0" r="8890" b="7620"/>
                        <wp:docPr id="40" name="Picture 294" descr="C:\Program Files (x86)\Microsoft Office\MEDIA\CAGCAT10\j030125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301252.wmf"/>
                                <pic:cNvPicPr>
                                  <a:picLocks noChangeAspect="1" noChangeArrowheads="1"/>
                                </pic:cNvPicPr>
                              </pic:nvPicPr>
                              <pic:blipFill>
                                <a:blip r:embed="rId32" cstate="print">
                                  <a:lum bright="2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1357" cy="455594"/>
                                </a:xfrm>
                                <a:prstGeom prst="rect">
                                  <a:avLst/>
                                </a:prstGeom>
                                <a:noFill/>
                                <a:ln>
                                  <a:noFill/>
                                </a:ln>
                              </pic:spPr>
                            </pic:pic>
                          </a:graphicData>
                        </a:graphic>
                      </wp:inline>
                    </w:drawing>
                  </w:r>
                </w:p>
                <w:p w:rsidR="001C6E90" w:rsidRPr="00FC4CA0" w:rsidRDefault="00145CC3" w:rsidP="00145CC3">
                  <w:pPr>
                    <w:spacing w:line="276" w:lineRule="auto"/>
                    <w:jc w:val="center"/>
                    <w:rPr>
                      <w:rFonts w:ascii="Garamond" w:hAnsi="Garamond"/>
                      <w:sz w:val="23"/>
                      <w:szCs w:val="23"/>
                    </w:rPr>
                  </w:pPr>
                  <w:r w:rsidRPr="00145CC3">
                    <w:rPr>
                      <w:rFonts w:ascii="Garamond" w:hAnsi="Garamond"/>
                      <w:sz w:val="23"/>
                      <w:szCs w:val="23"/>
                    </w:rPr>
                    <w:t>Lecture</w:t>
                  </w:r>
                </w:p>
              </w:tc>
              <w:tc>
                <w:tcPr>
                  <w:tcW w:w="8219" w:type="dxa"/>
                  <w:gridSpan w:val="3"/>
                </w:tcPr>
                <w:p w:rsidR="001C6E90" w:rsidRPr="00FC4CA0" w:rsidRDefault="001C6E90" w:rsidP="00FC4CA0">
                  <w:pPr>
                    <w:spacing w:line="276" w:lineRule="auto"/>
                    <w:rPr>
                      <w:rFonts w:ascii="Garamond" w:hAnsi="Garamond"/>
                      <w:b/>
                      <w:sz w:val="23"/>
                      <w:szCs w:val="23"/>
                    </w:rPr>
                  </w:pPr>
                </w:p>
                <w:p w:rsidR="004174F2" w:rsidRPr="00FC4CA0" w:rsidRDefault="004174F2" w:rsidP="00FC4CA0">
                  <w:pPr>
                    <w:spacing w:line="276" w:lineRule="auto"/>
                    <w:rPr>
                      <w:rFonts w:ascii="Garamond" w:hAnsi="Garamond"/>
                      <w:sz w:val="23"/>
                      <w:szCs w:val="23"/>
                    </w:rPr>
                  </w:pPr>
                  <w:r w:rsidRPr="00FC4CA0">
                    <w:rPr>
                      <w:rFonts w:ascii="Garamond" w:hAnsi="Garamond"/>
                      <w:sz w:val="23"/>
                      <w:szCs w:val="23"/>
                    </w:rPr>
                    <w:t xml:space="preserve">Risk communication is an open, two-way exchange of information and opinion about risk that leads to better understanding and better risk management decisions by all involved. </w:t>
                  </w:r>
                </w:p>
                <w:p w:rsidR="001C6E90" w:rsidRDefault="001C6E90" w:rsidP="00FC4CA0">
                  <w:pPr>
                    <w:spacing w:line="276" w:lineRule="auto"/>
                    <w:rPr>
                      <w:rFonts w:ascii="Garamond" w:hAnsi="Garamond"/>
                      <w:sz w:val="23"/>
                      <w:szCs w:val="23"/>
                    </w:rPr>
                  </w:pPr>
                </w:p>
                <w:p w:rsidR="009A43CA" w:rsidRPr="00FC4CA0" w:rsidRDefault="009A43CA" w:rsidP="009A43CA">
                  <w:pPr>
                    <w:spacing w:line="276" w:lineRule="auto"/>
                    <w:rPr>
                      <w:rFonts w:ascii="Garamond" w:hAnsi="Garamond"/>
                      <w:sz w:val="23"/>
                      <w:szCs w:val="23"/>
                    </w:rPr>
                  </w:pPr>
                  <w:r w:rsidRPr="00FC4CA0">
                    <w:rPr>
                      <w:rFonts w:ascii="Garamond" w:hAnsi="Garamond"/>
                      <w:sz w:val="23"/>
                      <w:szCs w:val="23"/>
                    </w:rPr>
                    <w:t>Complete the following sentences:</w:t>
                  </w:r>
                </w:p>
              </w:tc>
            </w:tr>
          </w:tbl>
          <w:p w:rsidR="001C6E90" w:rsidRPr="00FC4CA0" w:rsidRDefault="001C6E90" w:rsidP="00FC4CA0">
            <w:pPr>
              <w:spacing w:line="276" w:lineRule="auto"/>
              <w:rPr>
                <w:rFonts w:ascii="Garamond" w:hAnsi="Garamond"/>
                <w:b/>
                <w:sz w:val="23"/>
                <w:szCs w:val="23"/>
              </w:rPr>
            </w:pP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tblPr>
            <w:tblGrid>
              <w:gridCol w:w="9180"/>
              <w:gridCol w:w="18"/>
            </w:tblGrid>
            <w:tr w:rsidR="001C6E90" w:rsidRPr="00FC4CA0" w:rsidTr="004174F2">
              <w:trPr>
                <w:gridAfter w:val="1"/>
                <w:wAfter w:w="18" w:type="dxa"/>
              </w:trPr>
              <w:tc>
                <w:tcPr>
                  <w:tcW w:w="9180" w:type="dxa"/>
                </w:tcPr>
                <w:p w:rsidR="004174F2" w:rsidRDefault="004174F2" w:rsidP="009A43CA">
                  <w:pPr>
                    <w:spacing w:line="276" w:lineRule="auto"/>
                    <w:rPr>
                      <w:rFonts w:ascii="Garamond" w:hAnsi="Garamond"/>
                      <w:sz w:val="23"/>
                      <w:szCs w:val="23"/>
                    </w:rPr>
                  </w:pPr>
                  <w:r w:rsidRPr="00FC4CA0">
                    <w:rPr>
                      <w:rFonts w:ascii="Garamond" w:hAnsi="Garamond"/>
                      <w:sz w:val="23"/>
                      <w:szCs w:val="23"/>
                    </w:rPr>
                    <w:t>I believe that risk is. . .</w:t>
                  </w:r>
                </w:p>
                <w:p w:rsidR="001477AD" w:rsidRPr="00FC4CA0" w:rsidRDefault="001477AD" w:rsidP="00FC4CA0">
                  <w:pPr>
                    <w:spacing w:after="240" w:line="276" w:lineRule="auto"/>
                    <w:rPr>
                      <w:rFonts w:ascii="Garamond" w:hAnsi="Garamond"/>
                      <w:sz w:val="23"/>
                      <w:szCs w:val="23"/>
                    </w:rPr>
                  </w:pPr>
                </w:p>
              </w:tc>
            </w:tr>
            <w:tr w:rsidR="001C6E90" w:rsidRPr="00FC4CA0" w:rsidTr="00DA2028">
              <w:tc>
                <w:tcPr>
                  <w:tcW w:w="9198" w:type="dxa"/>
                  <w:gridSpan w:val="2"/>
                </w:tcPr>
                <w:p w:rsidR="001C6E90" w:rsidRPr="00FC4CA0" w:rsidRDefault="001C6E90" w:rsidP="00FC4CA0">
                  <w:pPr>
                    <w:spacing w:after="240" w:line="276" w:lineRule="auto"/>
                    <w:rPr>
                      <w:rFonts w:ascii="Garamond" w:hAnsi="Garamond"/>
                      <w:b/>
                      <w:sz w:val="23"/>
                      <w:szCs w:val="23"/>
                    </w:rPr>
                  </w:pPr>
                </w:p>
              </w:tc>
            </w:tr>
            <w:tr w:rsidR="001C6E90" w:rsidRPr="00FC4CA0" w:rsidTr="00DA2028">
              <w:tc>
                <w:tcPr>
                  <w:tcW w:w="9198" w:type="dxa"/>
                  <w:gridSpan w:val="2"/>
                </w:tcPr>
                <w:p w:rsidR="001C6E90" w:rsidRPr="00FC4CA0" w:rsidRDefault="001C6E90" w:rsidP="00FC4CA0">
                  <w:pPr>
                    <w:spacing w:after="240" w:line="276" w:lineRule="auto"/>
                    <w:rPr>
                      <w:rFonts w:ascii="Garamond" w:hAnsi="Garamond"/>
                      <w:b/>
                      <w:sz w:val="23"/>
                      <w:szCs w:val="23"/>
                    </w:rPr>
                  </w:pPr>
                </w:p>
                <w:p w:rsidR="004174F2" w:rsidRDefault="004174F2" w:rsidP="009A43CA">
                  <w:pPr>
                    <w:spacing w:line="276" w:lineRule="auto"/>
                    <w:rPr>
                      <w:rFonts w:ascii="Garamond" w:hAnsi="Garamond"/>
                      <w:sz w:val="23"/>
                      <w:szCs w:val="23"/>
                    </w:rPr>
                  </w:pPr>
                  <w:r w:rsidRPr="00FC4CA0">
                    <w:rPr>
                      <w:rFonts w:ascii="Garamond" w:hAnsi="Garamond"/>
                      <w:sz w:val="23"/>
                      <w:szCs w:val="23"/>
                    </w:rPr>
                    <w:t>When I take a risk, I feel…</w:t>
                  </w:r>
                </w:p>
                <w:p w:rsidR="001477AD" w:rsidRPr="00FC4CA0" w:rsidRDefault="001477AD" w:rsidP="00FC4CA0">
                  <w:pPr>
                    <w:spacing w:after="240" w:line="276" w:lineRule="auto"/>
                    <w:rPr>
                      <w:rFonts w:ascii="Garamond" w:hAnsi="Garamond"/>
                      <w:sz w:val="23"/>
                      <w:szCs w:val="23"/>
                    </w:rPr>
                  </w:pPr>
                </w:p>
              </w:tc>
            </w:tr>
            <w:tr w:rsidR="001C6E90" w:rsidRPr="00FC4CA0" w:rsidTr="00DA2028">
              <w:tc>
                <w:tcPr>
                  <w:tcW w:w="9198" w:type="dxa"/>
                  <w:gridSpan w:val="2"/>
                </w:tcPr>
                <w:p w:rsidR="001C6E90" w:rsidRPr="00FC4CA0" w:rsidRDefault="001C6E90" w:rsidP="00FC4CA0">
                  <w:pPr>
                    <w:spacing w:after="240" w:line="276" w:lineRule="auto"/>
                    <w:rPr>
                      <w:rFonts w:ascii="Garamond" w:hAnsi="Garamond"/>
                      <w:b/>
                      <w:sz w:val="23"/>
                      <w:szCs w:val="23"/>
                    </w:rPr>
                  </w:pPr>
                </w:p>
              </w:tc>
            </w:tr>
            <w:tr w:rsidR="001C6E90" w:rsidRPr="00FC4CA0" w:rsidTr="00DA2028">
              <w:tc>
                <w:tcPr>
                  <w:tcW w:w="9198" w:type="dxa"/>
                  <w:gridSpan w:val="2"/>
                </w:tcPr>
                <w:p w:rsidR="001C6E90" w:rsidRPr="00FC4CA0" w:rsidRDefault="001C6E90" w:rsidP="00FC4CA0">
                  <w:pPr>
                    <w:spacing w:after="240" w:line="276" w:lineRule="auto"/>
                    <w:rPr>
                      <w:rFonts w:ascii="Garamond" w:hAnsi="Garamond"/>
                      <w:b/>
                      <w:sz w:val="23"/>
                      <w:szCs w:val="23"/>
                    </w:rPr>
                  </w:pPr>
                </w:p>
                <w:p w:rsidR="004174F2" w:rsidRDefault="004174F2" w:rsidP="009A43CA">
                  <w:pPr>
                    <w:spacing w:line="276" w:lineRule="auto"/>
                    <w:rPr>
                      <w:rFonts w:ascii="Garamond" w:hAnsi="Garamond"/>
                      <w:sz w:val="23"/>
                      <w:szCs w:val="23"/>
                    </w:rPr>
                  </w:pPr>
                  <w:r w:rsidRPr="00FC4CA0">
                    <w:rPr>
                      <w:rFonts w:ascii="Garamond" w:hAnsi="Garamond"/>
                      <w:sz w:val="23"/>
                      <w:szCs w:val="23"/>
                    </w:rPr>
                    <w:t>When I see someone else taking a risk I feel…</w:t>
                  </w:r>
                </w:p>
                <w:p w:rsidR="001477AD" w:rsidRPr="00FC4CA0" w:rsidRDefault="001477AD" w:rsidP="00FC4CA0">
                  <w:pPr>
                    <w:spacing w:after="240" w:line="276" w:lineRule="auto"/>
                    <w:rPr>
                      <w:rFonts w:ascii="Garamond" w:hAnsi="Garamond"/>
                      <w:sz w:val="23"/>
                      <w:szCs w:val="23"/>
                    </w:rPr>
                  </w:pPr>
                </w:p>
              </w:tc>
            </w:tr>
            <w:tr w:rsidR="004174F2" w:rsidRPr="00FC4CA0" w:rsidTr="001477AD">
              <w:tc>
                <w:tcPr>
                  <w:tcW w:w="9198" w:type="dxa"/>
                  <w:gridSpan w:val="2"/>
                  <w:tcBorders>
                    <w:bottom w:val="dotDash" w:sz="2" w:space="0" w:color="BFBFBF" w:themeColor="background1" w:themeShade="BF"/>
                  </w:tcBorders>
                </w:tcPr>
                <w:p w:rsidR="004174F2" w:rsidRPr="00FC4CA0" w:rsidRDefault="004174F2" w:rsidP="00FC4CA0">
                  <w:pPr>
                    <w:spacing w:after="240" w:line="276" w:lineRule="auto"/>
                    <w:rPr>
                      <w:rFonts w:ascii="Garamond" w:hAnsi="Garamond"/>
                      <w:b/>
                      <w:sz w:val="23"/>
                      <w:szCs w:val="23"/>
                    </w:rPr>
                  </w:pPr>
                </w:p>
              </w:tc>
            </w:tr>
            <w:tr w:rsidR="001477AD" w:rsidRPr="00FC4CA0" w:rsidTr="001477AD">
              <w:tc>
                <w:tcPr>
                  <w:tcW w:w="9198" w:type="dxa"/>
                  <w:gridSpan w:val="2"/>
                  <w:tcBorders>
                    <w:top w:val="dotDash" w:sz="2" w:space="0" w:color="BFBFBF" w:themeColor="background1" w:themeShade="BF"/>
                    <w:bottom w:val="nil"/>
                  </w:tcBorders>
                </w:tcPr>
                <w:p w:rsidR="001477AD" w:rsidRPr="00FC4CA0" w:rsidRDefault="001477AD" w:rsidP="00FC4CA0">
                  <w:pPr>
                    <w:spacing w:after="240"/>
                    <w:rPr>
                      <w:rFonts w:ascii="Garamond" w:hAnsi="Garamond"/>
                      <w:b/>
                      <w:sz w:val="23"/>
                      <w:szCs w:val="23"/>
                    </w:rPr>
                  </w:pPr>
                </w:p>
              </w:tc>
            </w:tr>
          </w:tbl>
          <w:p w:rsidR="004174F2" w:rsidRPr="00FC4CA0" w:rsidRDefault="004174F2" w:rsidP="00FC4CA0">
            <w:pPr>
              <w:spacing w:line="276" w:lineRule="auto"/>
              <w:rPr>
                <w:rFonts w:ascii="Garamond" w:hAnsi="Garamond"/>
                <w:sz w:val="23"/>
                <w:szCs w:val="23"/>
              </w:rPr>
            </w:pPr>
          </w:p>
          <w:p w:rsidR="001477AD" w:rsidRPr="00FC4CA0" w:rsidRDefault="001477AD" w:rsidP="001477AD">
            <w:pPr>
              <w:pBdr>
                <w:top w:val="single" w:sz="4" w:space="1" w:color="76923C" w:themeColor="accent3" w:themeShade="BF"/>
                <w:left w:val="single" w:sz="4" w:space="4" w:color="76923C" w:themeColor="accent3" w:themeShade="BF"/>
                <w:bottom w:val="single" w:sz="4" w:space="1" w:color="76923C" w:themeColor="accent3" w:themeShade="BF"/>
                <w:right w:val="single" w:sz="4" w:space="4" w:color="76923C" w:themeColor="accent3" w:themeShade="BF"/>
              </w:pBdr>
              <w:shd w:val="clear" w:color="auto" w:fill="EAF1DD" w:themeFill="accent3" w:themeFillTint="33"/>
              <w:spacing w:line="276" w:lineRule="auto"/>
              <w:ind w:left="2160" w:right="1242"/>
              <w:rPr>
                <w:rFonts w:ascii="Garamond" w:hAnsi="Garamond"/>
                <w:sz w:val="23"/>
                <w:szCs w:val="23"/>
              </w:rPr>
            </w:pPr>
            <w:r w:rsidRPr="00FC4CA0">
              <w:rPr>
                <w:rFonts w:ascii="Garamond" w:hAnsi="Garamond"/>
                <w:b/>
                <w:sz w:val="23"/>
                <w:szCs w:val="23"/>
              </w:rPr>
              <w:t>10 Best Practices of Risk Communication</w:t>
            </w:r>
          </w:p>
          <w:p w:rsidR="001477AD" w:rsidRPr="00FC4CA0" w:rsidRDefault="001477AD" w:rsidP="00AB1BCF">
            <w:pPr>
              <w:numPr>
                <w:ilvl w:val="0"/>
                <w:numId w:val="22"/>
              </w:numPr>
              <w:pBdr>
                <w:top w:val="single" w:sz="4" w:space="1" w:color="76923C" w:themeColor="accent3" w:themeShade="BF"/>
                <w:left w:val="single" w:sz="4" w:space="4" w:color="76923C" w:themeColor="accent3" w:themeShade="BF"/>
                <w:bottom w:val="single" w:sz="4" w:space="1" w:color="76923C" w:themeColor="accent3" w:themeShade="BF"/>
                <w:right w:val="single" w:sz="4" w:space="4" w:color="76923C" w:themeColor="accent3" w:themeShade="BF"/>
              </w:pBdr>
              <w:shd w:val="clear" w:color="auto" w:fill="EAF1DD" w:themeFill="accent3" w:themeFillTint="33"/>
              <w:spacing w:line="276" w:lineRule="auto"/>
              <w:ind w:left="2520" w:right="1242"/>
              <w:rPr>
                <w:rFonts w:ascii="Garamond" w:hAnsi="Garamond"/>
                <w:sz w:val="23"/>
                <w:szCs w:val="23"/>
              </w:rPr>
            </w:pPr>
            <w:r w:rsidRPr="00FC4CA0">
              <w:rPr>
                <w:rFonts w:ascii="Garamond" w:hAnsi="Garamond"/>
                <w:sz w:val="23"/>
                <w:szCs w:val="23"/>
              </w:rPr>
              <w:t>Risk and crisis communication is an ongoing process</w:t>
            </w:r>
          </w:p>
          <w:p w:rsidR="001477AD" w:rsidRPr="00FC4CA0" w:rsidRDefault="001477AD" w:rsidP="00AB1BCF">
            <w:pPr>
              <w:numPr>
                <w:ilvl w:val="0"/>
                <w:numId w:val="22"/>
              </w:numPr>
              <w:pBdr>
                <w:top w:val="single" w:sz="4" w:space="1" w:color="76923C" w:themeColor="accent3" w:themeShade="BF"/>
                <w:left w:val="single" w:sz="4" w:space="4" w:color="76923C" w:themeColor="accent3" w:themeShade="BF"/>
                <w:bottom w:val="single" w:sz="4" w:space="1" w:color="76923C" w:themeColor="accent3" w:themeShade="BF"/>
                <w:right w:val="single" w:sz="4" w:space="4" w:color="76923C" w:themeColor="accent3" w:themeShade="BF"/>
              </w:pBdr>
              <w:shd w:val="clear" w:color="auto" w:fill="EAF1DD" w:themeFill="accent3" w:themeFillTint="33"/>
              <w:spacing w:line="276" w:lineRule="auto"/>
              <w:ind w:left="2520" w:right="1242"/>
              <w:rPr>
                <w:rFonts w:ascii="Garamond" w:hAnsi="Garamond"/>
                <w:sz w:val="23"/>
                <w:szCs w:val="23"/>
              </w:rPr>
            </w:pPr>
            <w:r w:rsidRPr="00FC4CA0">
              <w:rPr>
                <w:rFonts w:ascii="Garamond" w:hAnsi="Garamond"/>
                <w:sz w:val="23"/>
                <w:szCs w:val="23"/>
              </w:rPr>
              <w:t>Conduct pre-event planning and preparedness activities</w:t>
            </w:r>
          </w:p>
          <w:p w:rsidR="001477AD" w:rsidRPr="00FC4CA0" w:rsidRDefault="001477AD" w:rsidP="00AB1BCF">
            <w:pPr>
              <w:numPr>
                <w:ilvl w:val="0"/>
                <w:numId w:val="22"/>
              </w:numPr>
              <w:pBdr>
                <w:top w:val="single" w:sz="4" w:space="1" w:color="76923C" w:themeColor="accent3" w:themeShade="BF"/>
                <w:left w:val="single" w:sz="4" w:space="4" w:color="76923C" w:themeColor="accent3" w:themeShade="BF"/>
                <w:bottom w:val="single" w:sz="4" w:space="1" w:color="76923C" w:themeColor="accent3" w:themeShade="BF"/>
                <w:right w:val="single" w:sz="4" w:space="4" w:color="76923C" w:themeColor="accent3" w:themeShade="BF"/>
              </w:pBdr>
              <w:shd w:val="clear" w:color="auto" w:fill="EAF1DD" w:themeFill="accent3" w:themeFillTint="33"/>
              <w:spacing w:line="276" w:lineRule="auto"/>
              <w:ind w:left="2520" w:right="1242"/>
              <w:rPr>
                <w:rFonts w:ascii="Garamond" w:hAnsi="Garamond"/>
                <w:sz w:val="23"/>
                <w:szCs w:val="23"/>
              </w:rPr>
            </w:pPr>
            <w:r w:rsidRPr="00FC4CA0">
              <w:rPr>
                <w:rFonts w:ascii="Garamond" w:hAnsi="Garamond"/>
                <w:sz w:val="23"/>
                <w:szCs w:val="23"/>
              </w:rPr>
              <w:t>Foster partnerships with public</w:t>
            </w:r>
          </w:p>
          <w:p w:rsidR="001477AD" w:rsidRPr="00FC4CA0" w:rsidRDefault="001477AD" w:rsidP="00AB1BCF">
            <w:pPr>
              <w:numPr>
                <w:ilvl w:val="0"/>
                <w:numId w:val="22"/>
              </w:numPr>
              <w:pBdr>
                <w:top w:val="single" w:sz="4" w:space="1" w:color="76923C" w:themeColor="accent3" w:themeShade="BF"/>
                <w:left w:val="single" w:sz="4" w:space="4" w:color="76923C" w:themeColor="accent3" w:themeShade="BF"/>
                <w:bottom w:val="single" w:sz="4" w:space="1" w:color="76923C" w:themeColor="accent3" w:themeShade="BF"/>
                <w:right w:val="single" w:sz="4" w:space="4" w:color="76923C" w:themeColor="accent3" w:themeShade="BF"/>
              </w:pBdr>
              <w:shd w:val="clear" w:color="auto" w:fill="EAF1DD" w:themeFill="accent3" w:themeFillTint="33"/>
              <w:spacing w:line="276" w:lineRule="auto"/>
              <w:ind w:left="2520" w:right="1242"/>
              <w:rPr>
                <w:rFonts w:ascii="Garamond" w:hAnsi="Garamond"/>
                <w:sz w:val="23"/>
                <w:szCs w:val="23"/>
              </w:rPr>
            </w:pPr>
            <w:r w:rsidRPr="00FC4CA0">
              <w:rPr>
                <w:rFonts w:ascii="Garamond" w:hAnsi="Garamond"/>
                <w:sz w:val="23"/>
                <w:szCs w:val="23"/>
              </w:rPr>
              <w:t>Collaborate and coordinate  with credible sources</w:t>
            </w:r>
          </w:p>
          <w:p w:rsidR="001477AD" w:rsidRPr="00FC4CA0" w:rsidRDefault="001477AD" w:rsidP="00AB1BCF">
            <w:pPr>
              <w:numPr>
                <w:ilvl w:val="0"/>
                <w:numId w:val="22"/>
              </w:numPr>
              <w:pBdr>
                <w:top w:val="single" w:sz="4" w:space="1" w:color="76923C" w:themeColor="accent3" w:themeShade="BF"/>
                <w:left w:val="single" w:sz="4" w:space="4" w:color="76923C" w:themeColor="accent3" w:themeShade="BF"/>
                <w:bottom w:val="single" w:sz="4" w:space="1" w:color="76923C" w:themeColor="accent3" w:themeShade="BF"/>
                <w:right w:val="single" w:sz="4" w:space="4" w:color="76923C" w:themeColor="accent3" w:themeShade="BF"/>
              </w:pBdr>
              <w:shd w:val="clear" w:color="auto" w:fill="EAF1DD" w:themeFill="accent3" w:themeFillTint="33"/>
              <w:spacing w:line="276" w:lineRule="auto"/>
              <w:ind w:left="2520" w:right="1242"/>
              <w:rPr>
                <w:rFonts w:ascii="Garamond" w:hAnsi="Garamond"/>
                <w:sz w:val="23"/>
                <w:szCs w:val="23"/>
              </w:rPr>
            </w:pPr>
            <w:r w:rsidRPr="00FC4CA0">
              <w:rPr>
                <w:rFonts w:ascii="Garamond" w:hAnsi="Garamond"/>
                <w:sz w:val="23"/>
                <w:szCs w:val="23"/>
              </w:rPr>
              <w:t>Meet the needs of media and remain accessible</w:t>
            </w:r>
          </w:p>
          <w:p w:rsidR="001477AD" w:rsidRPr="00FC4CA0" w:rsidRDefault="001477AD" w:rsidP="00AB1BCF">
            <w:pPr>
              <w:numPr>
                <w:ilvl w:val="0"/>
                <w:numId w:val="22"/>
              </w:numPr>
              <w:pBdr>
                <w:top w:val="single" w:sz="4" w:space="1" w:color="76923C" w:themeColor="accent3" w:themeShade="BF"/>
                <w:left w:val="single" w:sz="4" w:space="4" w:color="76923C" w:themeColor="accent3" w:themeShade="BF"/>
                <w:bottom w:val="single" w:sz="4" w:space="1" w:color="76923C" w:themeColor="accent3" w:themeShade="BF"/>
                <w:right w:val="single" w:sz="4" w:space="4" w:color="76923C" w:themeColor="accent3" w:themeShade="BF"/>
              </w:pBdr>
              <w:shd w:val="clear" w:color="auto" w:fill="EAF1DD" w:themeFill="accent3" w:themeFillTint="33"/>
              <w:spacing w:line="276" w:lineRule="auto"/>
              <w:ind w:left="2520" w:right="1242"/>
              <w:rPr>
                <w:rFonts w:ascii="Garamond" w:hAnsi="Garamond"/>
                <w:sz w:val="23"/>
                <w:szCs w:val="23"/>
              </w:rPr>
            </w:pPr>
            <w:r w:rsidRPr="00FC4CA0">
              <w:rPr>
                <w:rFonts w:ascii="Garamond" w:hAnsi="Garamond"/>
                <w:sz w:val="23"/>
                <w:szCs w:val="23"/>
              </w:rPr>
              <w:t>Listen to public’s concerns  and understand audience</w:t>
            </w:r>
          </w:p>
          <w:p w:rsidR="001477AD" w:rsidRPr="00FC4CA0" w:rsidRDefault="001477AD" w:rsidP="00AB1BCF">
            <w:pPr>
              <w:numPr>
                <w:ilvl w:val="0"/>
                <w:numId w:val="22"/>
              </w:numPr>
              <w:pBdr>
                <w:top w:val="single" w:sz="4" w:space="1" w:color="76923C" w:themeColor="accent3" w:themeShade="BF"/>
                <w:left w:val="single" w:sz="4" w:space="4" w:color="76923C" w:themeColor="accent3" w:themeShade="BF"/>
                <w:bottom w:val="single" w:sz="4" w:space="1" w:color="76923C" w:themeColor="accent3" w:themeShade="BF"/>
                <w:right w:val="single" w:sz="4" w:space="4" w:color="76923C" w:themeColor="accent3" w:themeShade="BF"/>
              </w:pBdr>
              <w:shd w:val="clear" w:color="auto" w:fill="EAF1DD" w:themeFill="accent3" w:themeFillTint="33"/>
              <w:spacing w:line="276" w:lineRule="auto"/>
              <w:ind w:left="2520" w:right="1242"/>
              <w:rPr>
                <w:rFonts w:ascii="Garamond" w:hAnsi="Garamond"/>
                <w:sz w:val="23"/>
                <w:szCs w:val="23"/>
              </w:rPr>
            </w:pPr>
            <w:r w:rsidRPr="00FC4CA0">
              <w:rPr>
                <w:rFonts w:ascii="Garamond" w:hAnsi="Garamond"/>
                <w:sz w:val="23"/>
                <w:szCs w:val="23"/>
              </w:rPr>
              <w:t>Communicate with compassion, concern, and empathy</w:t>
            </w:r>
          </w:p>
          <w:p w:rsidR="001477AD" w:rsidRPr="00FC4CA0" w:rsidRDefault="001477AD" w:rsidP="00AB1BCF">
            <w:pPr>
              <w:numPr>
                <w:ilvl w:val="0"/>
                <w:numId w:val="22"/>
              </w:numPr>
              <w:pBdr>
                <w:top w:val="single" w:sz="4" w:space="1" w:color="76923C" w:themeColor="accent3" w:themeShade="BF"/>
                <w:left w:val="single" w:sz="4" w:space="4" w:color="76923C" w:themeColor="accent3" w:themeShade="BF"/>
                <w:bottom w:val="single" w:sz="4" w:space="1" w:color="76923C" w:themeColor="accent3" w:themeShade="BF"/>
                <w:right w:val="single" w:sz="4" w:space="4" w:color="76923C" w:themeColor="accent3" w:themeShade="BF"/>
              </w:pBdr>
              <w:shd w:val="clear" w:color="auto" w:fill="EAF1DD" w:themeFill="accent3" w:themeFillTint="33"/>
              <w:spacing w:line="276" w:lineRule="auto"/>
              <w:ind w:left="2520" w:right="1242"/>
              <w:rPr>
                <w:rFonts w:ascii="Garamond" w:hAnsi="Garamond"/>
                <w:sz w:val="23"/>
                <w:szCs w:val="23"/>
              </w:rPr>
            </w:pPr>
            <w:r w:rsidRPr="00FC4CA0">
              <w:rPr>
                <w:rFonts w:ascii="Garamond" w:hAnsi="Garamond"/>
                <w:sz w:val="23"/>
                <w:szCs w:val="23"/>
              </w:rPr>
              <w:t>Demonstrate honesty, candor, and openness</w:t>
            </w:r>
          </w:p>
          <w:p w:rsidR="001477AD" w:rsidRPr="00FC4CA0" w:rsidRDefault="001477AD" w:rsidP="00AB1BCF">
            <w:pPr>
              <w:numPr>
                <w:ilvl w:val="0"/>
                <w:numId w:val="22"/>
              </w:numPr>
              <w:pBdr>
                <w:top w:val="single" w:sz="4" w:space="1" w:color="76923C" w:themeColor="accent3" w:themeShade="BF"/>
                <w:left w:val="single" w:sz="4" w:space="4" w:color="76923C" w:themeColor="accent3" w:themeShade="BF"/>
                <w:bottom w:val="single" w:sz="4" w:space="1" w:color="76923C" w:themeColor="accent3" w:themeShade="BF"/>
                <w:right w:val="single" w:sz="4" w:space="4" w:color="76923C" w:themeColor="accent3" w:themeShade="BF"/>
              </w:pBdr>
              <w:shd w:val="clear" w:color="auto" w:fill="EAF1DD" w:themeFill="accent3" w:themeFillTint="33"/>
              <w:spacing w:line="276" w:lineRule="auto"/>
              <w:ind w:left="2520" w:right="1242"/>
              <w:rPr>
                <w:rFonts w:ascii="Garamond" w:hAnsi="Garamond"/>
                <w:sz w:val="23"/>
                <w:szCs w:val="23"/>
              </w:rPr>
            </w:pPr>
            <w:r w:rsidRPr="00FC4CA0">
              <w:rPr>
                <w:rFonts w:ascii="Garamond" w:hAnsi="Garamond"/>
                <w:sz w:val="23"/>
                <w:szCs w:val="23"/>
              </w:rPr>
              <w:t>Accept uncertainty and ambiguity</w:t>
            </w:r>
          </w:p>
          <w:p w:rsidR="004174F2" w:rsidRDefault="004174F2" w:rsidP="001477AD">
            <w:pPr>
              <w:spacing w:line="276" w:lineRule="auto"/>
              <w:rPr>
                <w:rFonts w:ascii="Garamond" w:hAnsi="Garamond"/>
                <w:b/>
                <w:sz w:val="23"/>
                <w:szCs w:val="23"/>
              </w:rPr>
            </w:pPr>
          </w:p>
          <w:p w:rsidR="004174F2" w:rsidRDefault="001477AD" w:rsidP="00FC4CA0">
            <w:pPr>
              <w:spacing w:line="276" w:lineRule="auto"/>
              <w:rPr>
                <w:rFonts w:ascii="Garamond" w:hAnsi="Garamond"/>
                <w:b/>
                <w:sz w:val="23"/>
                <w:szCs w:val="23"/>
              </w:rPr>
            </w:pPr>
            <w:r>
              <w:rPr>
                <w:rFonts w:ascii="Garamond" w:hAnsi="Garamond"/>
                <w:b/>
                <w:sz w:val="23"/>
                <w:szCs w:val="23"/>
              </w:rPr>
              <w:t xml:space="preserve"> </w:t>
            </w:r>
          </w:p>
          <w:p w:rsidR="009A43CA" w:rsidRDefault="009A43CA" w:rsidP="00FC4CA0">
            <w:pPr>
              <w:spacing w:line="276" w:lineRule="auto"/>
              <w:rPr>
                <w:rFonts w:ascii="Garamond" w:hAnsi="Garamond"/>
                <w:b/>
                <w:sz w:val="23"/>
                <w:szCs w:val="23"/>
              </w:rPr>
            </w:pPr>
          </w:p>
          <w:p w:rsidR="009A43CA" w:rsidRDefault="009A43CA" w:rsidP="00FC4CA0">
            <w:pPr>
              <w:spacing w:line="276" w:lineRule="auto"/>
              <w:rPr>
                <w:rFonts w:ascii="Garamond" w:hAnsi="Garamond"/>
                <w:b/>
                <w:sz w:val="23"/>
                <w:szCs w:val="23"/>
              </w:rPr>
            </w:pPr>
          </w:p>
          <w:p w:rsidR="009A43CA" w:rsidRPr="00FC4CA0" w:rsidRDefault="009A43CA" w:rsidP="00FC4CA0">
            <w:pPr>
              <w:spacing w:line="276" w:lineRule="auto"/>
              <w:rPr>
                <w:rFonts w:ascii="Garamond" w:hAnsi="Garamond"/>
                <w:b/>
                <w:sz w:val="23"/>
                <w:szCs w:val="23"/>
              </w:rPr>
            </w:pPr>
          </w:p>
          <w:p w:rsidR="004174F2" w:rsidRPr="00FC4CA0" w:rsidRDefault="004174F2" w:rsidP="00145CC3">
            <w:pPr>
              <w:shd w:val="clear" w:color="auto" w:fill="D6E3BC" w:themeFill="accent3" w:themeFillTint="66"/>
              <w:spacing w:line="276" w:lineRule="auto"/>
              <w:rPr>
                <w:rFonts w:ascii="Garamond" w:hAnsi="Garamond"/>
                <w:b/>
                <w:sz w:val="23"/>
                <w:szCs w:val="23"/>
              </w:rPr>
            </w:pPr>
            <w:r w:rsidRPr="00FC4CA0">
              <w:rPr>
                <w:rFonts w:ascii="Garamond" w:hAnsi="Garamond"/>
                <w:b/>
                <w:sz w:val="23"/>
                <w:szCs w:val="23"/>
              </w:rPr>
              <w:lastRenderedPageBreak/>
              <w:t xml:space="preserve">Applying the Knowledge:  </w:t>
            </w:r>
            <w:r w:rsidR="005E641F" w:rsidRPr="00FC4CA0">
              <w:rPr>
                <w:rFonts w:ascii="Garamond" w:hAnsi="Garamond"/>
                <w:b/>
                <w:sz w:val="23"/>
                <w:szCs w:val="23"/>
              </w:rPr>
              <w:t>Developing</w:t>
            </w:r>
            <w:r w:rsidRPr="00FC4CA0">
              <w:rPr>
                <w:rFonts w:ascii="Garamond" w:hAnsi="Garamond"/>
                <w:b/>
                <w:sz w:val="23"/>
                <w:szCs w:val="23"/>
              </w:rPr>
              <w:t xml:space="preserve"> Talking Points</w:t>
            </w:r>
          </w:p>
          <w:p w:rsidR="004174F2" w:rsidRPr="00FC4CA0" w:rsidRDefault="004174F2" w:rsidP="00FC4CA0">
            <w:pPr>
              <w:spacing w:line="276" w:lineRule="auto"/>
              <w:rPr>
                <w:rFonts w:ascii="Garamond" w:hAnsi="Garamond"/>
                <w:b/>
                <w:sz w:val="23"/>
                <w:szCs w:val="23"/>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435"/>
              <w:gridCol w:w="7802"/>
            </w:tblGrid>
            <w:tr w:rsidR="004174F2" w:rsidRPr="00FC4CA0" w:rsidTr="00FC4CA0">
              <w:tc>
                <w:tcPr>
                  <w:tcW w:w="1435" w:type="dxa"/>
                </w:tcPr>
                <w:p w:rsidR="004174F2" w:rsidRPr="00145CC3" w:rsidRDefault="004174F2" w:rsidP="00145CC3">
                  <w:pPr>
                    <w:spacing w:line="276" w:lineRule="auto"/>
                    <w:jc w:val="center"/>
                    <w:rPr>
                      <w:rFonts w:ascii="Garamond" w:hAnsi="Garamond"/>
                      <w:sz w:val="23"/>
                      <w:szCs w:val="23"/>
                    </w:rPr>
                  </w:pPr>
                  <w:r w:rsidRPr="00145CC3">
                    <w:rPr>
                      <w:rFonts w:ascii="Garamond" w:hAnsi="Garamond"/>
                      <w:noProof/>
                      <w:sz w:val="23"/>
                      <w:szCs w:val="23"/>
                    </w:rPr>
                    <w:drawing>
                      <wp:inline distT="0" distB="0" distL="0" distR="0">
                        <wp:extent cx="602262" cy="372533"/>
                        <wp:effectExtent l="0" t="0" r="7620" b="8890"/>
                        <wp:docPr id="14" name="Picture 14" descr="C:\Users\rtalmage\AppData\Local\Microsoft\Windows\Temporary Internet Files\Low\Content.IE5\STTZP8MX\MC90044209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talmage\AppData\Local\Microsoft\Windows\Temporary Internet Files\Low\Content.IE5\STTZP8MX\MC900442094[1].WMF"/>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4579" cy="373966"/>
                                </a:xfrm>
                                <a:prstGeom prst="rect">
                                  <a:avLst/>
                                </a:prstGeom>
                                <a:noFill/>
                                <a:ln>
                                  <a:noFill/>
                                </a:ln>
                              </pic:spPr>
                            </pic:pic>
                          </a:graphicData>
                        </a:graphic>
                      </wp:inline>
                    </w:drawing>
                  </w:r>
                </w:p>
                <w:p w:rsidR="00145CC3" w:rsidRPr="00FC4CA0" w:rsidRDefault="00145CC3" w:rsidP="00145CC3">
                  <w:pPr>
                    <w:spacing w:line="276" w:lineRule="auto"/>
                    <w:jc w:val="center"/>
                    <w:rPr>
                      <w:rFonts w:ascii="Garamond" w:hAnsi="Garamond"/>
                      <w:b/>
                      <w:sz w:val="23"/>
                      <w:szCs w:val="23"/>
                    </w:rPr>
                  </w:pPr>
                  <w:r w:rsidRPr="00145CC3">
                    <w:rPr>
                      <w:rFonts w:ascii="Garamond" w:hAnsi="Garamond"/>
                      <w:sz w:val="23"/>
                      <w:szCs w:val="23"/>
                    </w:rPr>
                    <w:t>Small Group Activity</w:t>
                  </w:r>
                </w:p>
              </w:tc>
              <w:tc>
                <w:tcPr>
                  <w:tcW w:w="7802" w:type="dxa"/>
                </w:tcPr>
                <w:p w:rsidR="00613A66" w:rsidRDefault="004174F2" w:rsidP="00FC4CA0">
                  <w:pPr>
                    <w:spacing w:line="276" w:lineRule="auto"/>
                    <w:rPr>
                      <w:rFonts w:ascii="Garamond" w:hAnsi="Garamond"/>
                      <w:sz w:val="23"/>
                      <w:szCs w:val="23"/>
                    </w:rPr>
                  </w:pPr>
                  <w:r w:rsidRPr="00FC4CA0">
                    <w:rPr>
                      <w:rFonts w:ascii="Garamond" w:hAnsi="Garamond"/>
                      <w:sz w:val="23"/>
                      <w:szCs w:val="23"/>
                    </w:rPr>
                    <w:t xml:space="preserve">For your assigned </w:t>
                  </w:r>
                  <w:r w:rsidR="00FC4CA0" w:rsidRPr="00FC4CA0">
                    <w:rPr>
                      <w:rFonts w:ascii="Garamond" w:hAnsi="Garamond"/>
                      <w:sz w:val="23"/>
                      <w:szCs w:val="23"/>
                    </w:rPr>
                    <w:t xml:space="preserve">scenario </w:t>
                  </w:r>
                  <w:r w:rsidRPr="00FC4CA0">
                    <w:rPr>
                      <w:rFonts w:ascii="Garamond" w:hAnsi="Garamond"/>
                      <w:sz w:val="23"/>
                      <w:szCs w:val="23"/>
                    </w:rPr>
                    <w:t xml:space="preserve">and audience, prepare </w:t>
                  </w:r>
                  <w:r w:rsidR="00613A66">
                    <w:rPr>
                      <w:rFonts w:ascii="Garamond" w:hAnsi="Garamond"/>
                      <w:sz w:val="23"/>
                      <w:szCs w:val="23"/>
                    </w:rPr>
                    <w:t>your talking points using the “How to Write Talking Points” worksheet which follows after these scenarios.</w:t>
                  </w:r>
                </w:p>
                <w:p w:rsidR="00FC4CA0" w:rsidRPr="00FC4CA0" w:rsidRDefault="00613A66" w:rsidP="00613A66">
                  <w:pPr>
                    <w:spacing w:line="276" w:lineRule="auto"/>
                    <w:rPr>
                      <w:rFonts w:ascii="Garamond" w:hAnsi="Garamond"/>
                      <w:sz w:val="23"/>
                      <w:szCs w:val="23"/>
                    </w:rPr>
                  </w:pPr>
                  <w:r>
                    <w:rPr>
                      <w:rFonts w:ascii="Garamond" w:hAnsi="Garamond"/>
                      <w:sz w:val="23"/>
                      <w:szCs w:val="23"/>
                    </w:rPr>
                    <w:t xml:space="preserve"> </w:t>
                  </w:r>
                </w:p>
              </w:tc>
            </w:tr>
          </w:tbl>
          <w:p w:rsidR="004174F2" w:rsidRPr="009A43CA" w:rsidRDefault="004174F2" w:rsidP="00FC4CA0">
            <w:pPr>
              <w:spacing w:line="276" w:lineRule="auto"/>
              <w:rPr>
                <w:rFonts w:ascii="Garamond" w:hAnsi="Garamond"/>
                <w:b/>
                <w:sz w:val="18"/>
                <w:szCs w:val="18"/>
              </w:rPr>
            </w:pPr>
          </w:p>
          <w:p w:rsidR="004174F2" w:rsidRPr="00FC4CA0" w:rsidRDefault="00FC4CA0" w:rsidP="00FC4CA0">
            <w:pPr>
              <w:shd w:val="clear" w:color="auto" w:fill="EAF1DD" w:themeFill="accent3" w:themeFillTint="33"/>
              <w:spacing w:line="276" w:lineRule="auto"/>
              <w:ind w:right="6102"/>
              <w:rPr>
                <w:rFonts w:ascii="Garamond" w:hAnsi="Garamond"/>
                <w:b/>
                <w:sz w:val="23"/>
                <w:szCs w:val="23"/>
              </w:rPr>
            </w:pPr>
            <w:r w:rsidRPr="00FC4CA0">
              <w:rPr>
                <w:rFonts w:ascii="Garamond" w:hAnsi="Garamond"/>
                <w:b/>
                <w:sz w:val="23"/>
                <w:szCs w:val="23"/>
              </w:rPr>
              <w:t>Scenario 1:  Rabies Case in Bali</w:t>
            </w:r>
            <w:r w:rsidR="009A43CA">
              <w:rPr>
                <w:rFonts w:ascii="Garamond" w:hAnsi="Garamond"/>
                <w:b/>
                <w:sz w:val="23"/>
                <w:szCs w:val="23"/>
              </w:rPr>
              <w:t xml:space="preserve">     </w:t>
            </w:r>
          </w:p>
          <w:p w:rsidR="00FC4CA0" w:rsidRPr="00AE1AEF" w:rsidRDefault="00FC4CA0" w:rsidP="00FC4CA0">
            <w:pPr>
              <w:spacing w:line="276" w:lineRule="auto"/>
              <w:rPr>
                <w:rFonts w:ascii="Garamond" w:hAnsi="Garamond"/>
                <w:b/>
                <w:sz w:val="18"/>
                <w:szCs w:val="18"/>
              </w:rPr>
            </w:pPr>
            <w:r w:rsidRPr="00FC4CA0">
              <w:rPr>
                <w:rFonts w:ascii="Garamond" w:hAnsi="Garamond"/>
                <w:b/>
                <w:sz w:val="23"/>
                <w:szCs w:val="23"/>
              </w:rPr>
              <w:t xml:space="preserve"> </w:t>
            </w:r>
          </w:p>
          <w:p w:rsidR="00FC4CA0" w:rsidRPr="00FC4CA0" w:rsidRDefault="00FC4CA0" w:rsidP="00FC4CA0">
            <w:pPr>
              <w:spacing w:line="276" w:lineRule="auto"/>
              <w:rPr>
                <w:rFonts w:ascii="Garamond" w:hAnsi="Garamond"/>
                <w:sz w:val="23"/>
                <w:szCs w:val="23"/>
                <w:shd w:val="clear" w:color="auto" w:fill="FFFFFF"/>
              </w:rPr>
            </w:pPr>
            <w:r w:rsidRPr="00FC4CA0">
              <w:rPr>
                <w:rFonts w:ascii="Garamond" w:hAnsi="Garamond"/>
                <w:sz w:val="23"/>
                <w:szCs w:val="23"/>
              </w:rPr>
              <w:t xml:space="preserve">Bali Island is one of the most important tourist destinations in Indonesia.  Every year more than one million foreign and domestic tourists visit this Island. Tourism </w:t>
            </w:r>
            <w:r w:rsidR="005E641F" w:rsidRPr="00FC4CA0">
              <w:rPr>
                <w:rFonts w:ascii="Garamond" w:hAnsi="Garamond"/>
                <w:sz w:val="23"/>
                <w:szCs w:val="23"/>
              </w:rPr>
              <w:t>businesses</w:t>
            </w:r>
            <w:r w:rsidRPr="00FC4CA0">
              <w:rPr>
                <w:rFonts w:ascii="Garamond" w:hAnsi="Garamond"/>
                <w:sz w:val="23"/>
                <w:szCs w:val="23"/>
              </w:rPr>
              <w:t xml:space="preserve"> now become primary income for people in this Island.   This island is one among 35 Provinces in the Republic of Indonesia.  With a total of 3,890,000 inhabitants, Bali Province consists of 9 Districts and 54 </w:t>
            </w:r>
            <w:r w:rsidR="005E641F" w:rsidRPr="00FC4CA0">
              <w:rPr>
                <w:rFonts w:ascii="Garamond" w:hAnsi="Garamond"/>
                <w:sz w:val="23"/>
                <w:szCs w:val="23"/>
              </w:rPr>
              <w:t>sub districts</w:t>
            </w:r>
            <w:r w:rsidRPr="00FC4CA0">
              <w:rPr>
                <w:rFonts w:ascii="Garamond" w:hAnsi="Garamond"/>
                <w:sz w:val="23"/>
                <w:szCs w:val="23"/>
              </w:rPr>
              <w:t xml:space="preserve">. Despite most of the Indonesian is </w:t>
            </w:r>
            <w:r w:rsidR="005E641F" w:rsidRPr="00FC4CA0">
              <w:rPr>
                <w:rFonts w:ascii="Garamond" w:hAnsi="Garamond"/>
                <w:sz w:val="23"/>
                <w:szCs w:val="23"/>
              </w:rPr>
              <w:t>Muslim</w:t>
            </w:r>
            <w:r w:rsidRPr="00FC4CA0">
              <w:rPr>
                <w:rFonts w:ascii="Garamond" w:hAnsi="Garamond"/>
                <w:sz w:val="23"/>
                <w:szCs w:val="23"/>
              </w:rPr>
              <w:t xml:space="preserve">, </w:t>
            </w:r>
            <w:r w:rsidR="005E641F" w:rsidRPr="00FC4CA0">
              <w:rPr>
                <w:rFonts w:ascii="Garamond" w:hAnsi="Garamond"/>
                <w:sz w:val="23"/>
                <w:szCs w:val="23"/>
              </w:rPr>
              <w:t>Hinduism</w:t>
            </w:r>
            <w:r w:rsidRPr="00FC4CA0">
              <w:rPr>
                <w:rFonts w:ascii="Garamond" w:hAnsi="Garamond"/>
                <w:sz w:val="23"/>
                <w:szCs w:val="23"/>
              </w:rPr>
              <w:t xml:space="preserve"> is the religion of the majority of Balinese. Due to their practice and belief, </w:t>
            </w:r>
            <w:proofErr w:type="spellStart"/>
            <w:r w:rsidRPr="00FC4CA0">
              <w:rPr>
                <w:rFonts w:ascii="Garamond" w:hAnsi="Garamond"/>
                <w:sz w:val="23"/>
                <w:szCs w:val="23"/>
              </w:rPr>
              <w:t>Balineses</w:t>
            </w:r>
            <w:proofErr w:type="spellEnd"/>
            <w:r w:rsidRPr="00FC4CA0">
              <w:rPr>
                <w:rFonts w:ascii="Garamond" w:hAnsi="Garamond"/>
                <w:sz w:val="23"/>
                <w:szCs w:val="23"/>
              </w:rPr>
              <w:t xml:space="preserve"> show high compassion to animals, particularly dogs. In their belief, dog is the animal who will accompany their souls to enter the heaven. As a result of that belief, dogs are easily found in the streets because most of the owned dogs are roaming freely (74%), whereas the rest are kept in houses resulting </w:t>
            </w:r>
            <w:r w:rsidRPr="00FC4CA0">
              <w:rPr>
                <w:rFonts w:ascii="Garamond" w:hAnsi="Garamond"/>
                <w:sz w:val="23"/>
                <w:szCs w:val="23"/>
                <w:shd w:val="clear" w:color="auto" w:fill="FFFFFF"/>
              </w:rPr>
              <w:t>the vaccination coverage is low.</w:t>
            </w:r>
          </w:p>
          <w:p w:rsidR="00FC4CA0" w:rsidRPr="00AE1AEF" w:rsidRDefault="00FC4CA0" w:rsidP="00FC4CA0">
            <w:pPr>
              <w:spacing w:line="276" w:lineRule="auto"/>
              <w:rPr>
                <w:rFonts w:ascii="Garamond" w:hAnsi="Garamond"/>
                <w:sz w:val="18"/>
                <w:szCs w:val="18"/>
                <w:shd w:val="clear" w:color="auto" w:fill="FFFFFF"/>
              </w:rPr>
            </w:pPr>
          </w:p>
          <w:p w:rsidR="00FC4CA0" w:rsidRPr="00FC4CA0" w:rsidRDefault="00FC4CA0" w:rsidP="00FC4CA0">
            <w:pPr>
              <w:spacing w:line="276" w:lineRule="auto"/>
              <w:rPr>
                <w:rFonts w:ascii="Garamond" w:hAnsi="Garamond"/>
                <w:sz w:val="23"/>
                <w:szCs w:val="23"/>
                <w:shd w:val="clear" w:color="auto" w:fill="FFFFFF"/>
              </w:rPr>
            </w:pPr>
            <w:r w:rsidRPr="00FC4CA0">
              <w:rPr>
                <w:rFonts w:ascii="Garamond" w:hAnsi="Garamond"/>
                <w:sz w:val="23"/>
                <w:szCs w:val="23"/>
                <w:shd w:val="clear" w:color="auto" w:fill="FFFFFF"/>
              </w:rPr>
              <w:t xml:space="preserve">Bali was historically rabies-free, but in 2008 rabies was detected on a peninsula on the South of the island, probably introduced by infected dogs travelling on fishermen’s boats. Balinese government is very concern about this disease especially as it happens on the island of tourist holiday hotspots as it will ruin the tourism industry. Starting December 2008, the Balinese government began culling using strychnine-laced baits or blow darts to unconfined dogs in areas of big towns like </w:t>
            </w:r>
            <w:proofErr w:type="spellStart"/>
            <w:r w:rsidRPr="00FC4CA0">
              <w:rPr>
                <w:rFonts w:ascii="Garamond" w:hAnsi="Garamond"/>
                <w:sz w:val="23"/>
                <w:szCs w:val="23"/>
                <w:shd w:val="clear" w:color="auto" w:fill="FFFFFF"/>
              </w:rPr>
              <w:t>Denpasar</w:t>
            </w:r>
            <w:proofErr w:type="spellEnd"/>
            <w:r w:rsidRPr="00FC4CA0">
              <w:rPr>
                <w:rFonts w:ascii="Garamond" w:hAnsi="Garamond"/>
                <w:sz w:val="23"/>
                <w:szCs w:val="23"/>
                <w:shd w:val="clear" w:color="auto" w:fill="FFFFFF"/>
              </w:rPr>
              <w:t xml:space="preserve"> and </w:t>
            </w:r>
            <w:proofErr w:type="spellStart"/>
            <w:r w:rsidRPr="00FC4CA0">
              <w:rPr>
                <w:rFonts w:ascii="Garamond" w:hAnsi="Garamond"/>
                <w:sz w:val="23"/>
                <w:szCs w:val="23"/>
                <w:shd w:val="clear" w:color="auto" w:fill="FFFFFF"/>
              </w:rPr>
              <w:t>Badung</w:t>
            </w:r>
            <w:proofErr w:type="spellEnd"/>
            <w:r w:rsidRPr="00FC4CA0">
              <w:rPr>
                <w:rFonts w:ascii="Garamond" w:hAnsi="Garamond"/>
                <w:sz w:val="23"/>
                <w:szCs w:val="23"/>
                <w:shd w:val="clear" w:color="auto" w:fill="FFFFFF"/>
              </w:rPr>
              <w:t xml:space="preserve"> with confirmed rabies cases and began vaccinating dogs at fixed posts. It was estimated from a survey in </w:t>
            </w:r>
            <w:proofErr w:type="spellStart"/>
            <w:r w:rsidRPr="00FC4CA0">
              <w:rPr>
                <w:rFonts w:ascii="Garamond" w:hAnsi="Garamond"/>
                <w:sz w:val="23"/>
                <w:szCs w:val="23"/>
                <w:shd w:val="clear" w:color="auto" w:fill="FFFFFF"/>
              </w:rPr>
              <w:t>Badung</w:t>
            </w:r>
            <w:proofErr w:type="spellEnd"/>
            <w:r w:rsidRPr="00FC4CA0">
              <w:rPr>
                <w:rFonts w:ascii="Garamond" w:hAnsi="Garamond"/>
                <w:sz w:val="23"/>
                <w:szCs w:val="23"/>
                <w:shd w:val="clear" w:color="auto" w:fill="FFFFFF"/>
              </w:rPr>
              <w:t>, where the ratio of human to dog ratio was 8.3 human to 1 dog.</w:t>
            </w:r>
            <w:r w:rsidRPr="00FC4CA0">
              <w:rPr>
                <w:rFonts w:ascii="Garamond" w:hAnsi="Garamond" w:cs="TimesNewRomanPSMT"/>
                <w:sz w:val="23"/>
                <w:szCs w:val="23"/>
              </w:rPr>
              <w:t xml:space="preserve"> </w:t>
            </w:r>
          </w:p>
          <w:p w:rsidR="00FC4CA0" w:rsidRPr="009A43CA" w:rsidRDefault="00FC4CA0" w:rsidP="00FC4CA0">
            <w:pPr>
              <w:spacing w:line="276" w:lineRule="auto"/>
              <w:rPr>
                <w:rFonts w:ascii="Garamond" w:hAnsi="Garamond"/>
                <w:sz w:val="20"/>
                <w:szCs w:val="20"/>
                <w:u w:val="single"/>
              </w:rPr>
            </w:pPr>
            <w:r w:rsidRPr="00FC4CA0">
              <w:rPr>
                <w:rFonts w:ascii="Garamond" w:hAnsi="Garamond"/>
                <w:sz w:val="23"/>
                <w:szCs w:val="23"/>
                <w:u w:val="single"/>
              </w:rPr>
              <w:t xml:space="preserve"> </w:t>
            </w:r>
          </w:p>
          <w:p w:rsidR="00FC4CA0" w:rsidRDefault="00FC4CA0" w:rsidP="00FC4CA0">
            <w:pPr>
              <w:spacing w:line="276" w:lineRule="auto"/>
              <w:rPr>
                <w:rFonts w:ascii="Garamond" w:hAnsi="Garamond"/>
                <w:sz w:val="23"/>
                <w:szCs w:val="23"/>
              </w:rPr>
            </w:pPr>
            <w:r w:rsidRPr="00FC4CA0">
              <w:rPr>
                <w:rFonts w:ascii="Garamond" w:hAnsi="Garamond"/>
                <w:sz w:val="23"/>
                <w:szCs w:val="23"/>
              </w:rPr>
              <w:t xml:space="preserve">Made, 27 years old, is a father </w:t>
            </w:r>
            <w:proofErr w:type="gramStart"/>
            <w:r w:rsidRPr="00FC4CA0">
              <w:rPr>
                <w:rFonts w:ascii="Garamond" w:hAnsi="Garamond"/>
                <w:sz w:val="23"/>
                <w:szCs w:val="23"/>
              </w:rPr>
              <w:t>of  three</w:t>
            </w:r>
            <w:proofErr w:type="gramEnd"/>
            <w:r w:rsidRPr="00FC4CA0">
              <w:rPr>
                <w:rFonts w:ascii="Garamond" w:hAnsi="Garamond"/>
                <w:sz w:val="23"/>
                <w:szCs w:val="23"/>
              </w:rPr>
              <w:t xml:space="preserve"> children who lived in Village </w:t>
            </w:r>
            <w:proofErr w:type="spellStart"/>
            <w:r w:rsidRPr="00FC4CA0">
              <w:rPr>
                <w:rFonts w:ascii="Garamond" w:hAnsi="Garamond"/>
                <w:sz w:val="23"/>
                <w:szCs w:val="23"/>
              </w:rPr>
              <w:t>Api-api</w:t>
            </w:r>
            <w:proofErr w:type="spellEnd"/>
            <w:r w:rsidRPr="00FC4CA0">
              <w:rPr>
                <w:rFonts w:ascii="Garamond" w:hAnsi="Garamond"/>
                <w:sz w:val="23"/>
                <w:szCs w:val="23"/>
              </w:rPr>
              <w:t xml:space="preserve"> of Bali Island.  On August 11th 2011, he was bitten by his dog’s </w:t>
            </w:r>
            <w:proofErr w:type="spellStart"/>
            <w:r w:rsidRPr="00FC4CA0">
              <w:rPr>
                <w:rFonts w:ascii="Garamond" w:hAnsi="Garamond"/>
                <w:sz w:val="23"/>
                <w:szCs w:val="23"/>
              </w:rPr>
              <w:t>neighbour</w:t>
            </w:r>
            <w:proofErr w:type="spellEnd"/>
            <w:r w:rsidRPr="00FC4CA0">
              <w:rPr>
                <w:rFonts w:ascii="Garamond" w:hAnsi="Garamond"/>
                <w:sz w:val="23"/>
                <w:szCs w:val="23"/>
              </w:rPr>
              <w:t xml:space="preserve">. The dog bite on </w:t>
            </w:r>
            <w:proofErr w:type="spellStart"/>
            <w:r w:rsidRPr="00FC4CA0">
              <w:rPr>
                <w:rFonts w:ascii="Garamond" w:hAnsi="Garamond"/>
                <w:sz w:val="23"/>
                <w:szCs w:val="23"/>
              </w:rPr>
              <w:t>Made’s</w:t>
            </w:r>
            <w:proofErr w:type="spellEnd"/>
            <w:r w:rsidRPr="00FC4CA0">
              <w:rPr>
                <w:rFonts w:ascii="Garamond" w:hAnsi="Garamond"/>
                <w:sz w:val="23"/>
                <w:szCs w:val="23"/>
              </w:rPr>
              <w:t xml:space="preserve"> right </w:t>
            </w:r>
            <w:proofErr w:type="gramStart"/>
            <w:r w:rsidRPr="00FC4CA0">
              <w:rPr>
                <w:rFonts w:ascii="Garamond" w:hAnsi="Garamond"/>
                <w:sz w:val="23"/>
                <w:szCs w:val="23"/>
              </w:rPr>
              <w:t>heel  and</w:t>
            </w:r>
            <w:proofErr w:type="gramEnd"/>
            <w:r w:rsidRPr="00FC4CA0">
              <w:rPr>
                <w:rFonts w:ascii="Garamond" w:hAnsi="Garamond"/>
                <w:sz w:val="23"/>
                <w:szCs w:val="23"/>
              </w:rPr>
              <w:t xml:space="preserve"> caused small laceration. His </w:t>
            </w:r>
            <w:proofErr w:type="gramStart"/>
            <w:r w:rsidRPr="00FC4CA0">
              <w:rPr>
                <w:rFonts w:ascii="Garamond" w:hAnsi="Garamond"/>
                <w:sz w:val="23"/>
                <w:szCs w:val="23"/>
              </w:rPr>
              <w:t>family  later</w:t>
            </w:r>
            <w:proofErr w:type="gramEnd"/>
            <w:r w:rsidRPr="00FC4CA0">
              <w:rPr>
                <w:rFonts w:ascii="Garamond" w:hAnsi="Garamond"/>
                <w:sz w:val="23"/>
                <w:szCs w:val="23"/>
              </w:rPr>
              <w:t xml:space="preserve"> brought him to Private Practice Midwives nearby as there was no medical facility in the village. The midwife </w:t>
            </w:r>
            <w:proofErr w:type="gramStart"/>
            <w:r w:rsidRPr="00FC4CA0">
              <w:rPr>
                <w:rFonts w:ascii="Garamond" w:hAnsi="Garamond"/>
                <w:sz w:val="23"/>
                <w:szCs w:val="23"/>
              </w:rPr>
              <w:t>washed  the</w:t>
            </w:r>
            <w:proofErr w:type="gramEnd"/>
            <w:r w:rsidRPr="00FC4CA0">
              <w:rPr>
                <w:rFonts w:ascii="Garamond" w:hAnsi="Garamond"/>
                <w:sz w:val="23"/>
                <w:szCs w:val="23"/>
              </w:rPr>
              <w:t xml:space="preserve"> wound  according to the standard operating procedures.   Made started to developed flu-like symptoms such as discomfort, fever, and headache.  On December 3, 2011 Made </w:t>
            </w:r>
            <w:proofErr w:type="gramStart"/>
            <w:r w:rsidRPr="00FC4CA0">
              <w:rPr>
                <w:rFonts w:ascii="Garamond" w:hAnsi="Garamond"/>
                <w:sz w:val="23"/>
                <w:szCs w:val="23"/>
              </w:rPr>
              <w:t>developed  delirium</w:t>
            </w:r>
            <w:proofErr w:type="gramEnd"/>
            <w:r w:rsidRPr="00FC4CA0">
              <w:rPr>
                <w:rFonts w:ascii="Garamond" w:hAnsi="Garamond"/>
                <w:sz w:val="23"/>
                <w:szCs w:val="23"/>
              </w:rPr>
              <w:t xml:space="preserve"> and seizures. He was taken to the sub-district health center by his family members who later referred him to the district hospital.  However, on December 5, 2011 Made died.</w:t>
            </w:r>
          </w:p>
          <w:p w:rsidR="006928DA" w:rsidRPr="00AE1AEF" w:rsidRDefault="006928DA" w:rsidP="00FC4CA0">
            <w:pPr>
              <w:spacing w:line="276" w:lineRule="auto"/>
              <w:rPr>
                <w:rFonts w:ascii="Garamond" w:hAnsi="Garamond"/>
                <w:sz w:val="18"/>
                <w:szCs w:val="18"/>
              </w:rPr>
            </w:pPr>
          </w:p>
          <w:p w:rsidR="00FC4CA0" w:rsidRPr="00FC4CA0" w:rsidRDefault="00FC4CA0" w:rsidP="00FC4CA0">
            <w:pPr>
              <w:spacing w:line="276" w:lineRule="auto"/>
              <w:rPr>
                <w:rFonts w:ascii="Garamond" w:hAnsi="Garamond"/>
                <w:sz w:val="23"/>
                <w:szCs w:val="23"/>
                <w:lang w:val="fr-FR"/>
              </w:rPr>
            </w:pPr>
            <w:r w:rsidRPr="00FC4CA0">
              <w:rPr>
                <w:rStyle w:val="hps"/>
                <w:rFonts w:ascii="Garamond" w:hAnsi="Garamond"/>
                <w:sz w:val="23"/>
                <w:szCs w:val="23"/>
              </w:rPr>
              <w:t>The</w:t>
            </w:r>
            <w:r w:rsidRPr="00FC4CA0">
              <w:rPr>
                <w:rFonts w:ascii="Garamond" w:hAnsi="Garamond"/>
                <w:sz w:val="23"/>
                <w:szCs w:val="23"/>
              </w:rPr>
              <w:t xml:space="preserve"> same </w:t>
            </w:r>
            <w:r w:rsidRPr="00FC4CA0">
              <w:rPr>
                <w:rStyle w:val="hps"/>
                <w:rFonts w:ascii="Garamond" w:hAnsi="Garamond"/>
                <w:sz w:val="23"/>
                <w:szCs w:val="23"/>
              </w:rPr>
              <w:t>dog</w:t>
            </w:r>
            <w:r w:rsidRPr="00FC4CA0">
              <w:rPr>
                <w:rFonts w:ascii="Garamond" w:hAnsi="Garamond"/>
                <w:sz w:val="23"/>
                <w:szCs w:val="23"/>
              </w:rPr>
              <w:t xml:space="preserve"> who attacked Made somehow </w:t>
            </w:r>
            <w:r w:rsidRPr="00FC4CA0">
              <w:rPr>
                <w:rStyle w:val="hps"/>
                <w:rFonts w:ascii="Garamond" w:hAnsi="Garamond"/>
                <w:sz w:val="23"/>
                <w:szCs w:val="23"/>
              </w:rPr>
              <w:t>escaped</w:t>
            </w:r>
            <w:r w:rsidRPr="00FC4CA0">
              <w:rPr>
                <w:rFonts w:ascii="Garamond" w:hAnsi="Garamond"/>
                <w:sz w:val="23"/>
                <w:szCs w:val="23"/>
              </w:rPr>
              <w:t xml:space="preserve"> </w:t>
            </w:r>
            <w:r w:rsidRPr="00FC4CA0">
              <w:rPr>
                <w:rStyle w:val="hps"/>
                <w:rFonts w:ascii="Garamond" w:hAnsi="Garamond"/>
                <w:sz w:val="23"/>
                <w:szCs w:val="23"/>
              </w:rPr>
              <w:t xml:space="preserve">to the nearby </w:t>
            </w:r>
            <w:proofErr w:type="gramStart"/>
            <w:r w:rsidRPr="00FC4CA0">
              <w:rPr>
                <w:rStyle w:val="hps"/>
                <w:rFonts w:ascii="Garamond" w:hAnsi="Garamond"/>
                <w:sz w:val="23"/>
                <w:szCs w:val="23"/>
              </w:rPr>
              <w:t>village</w:t>
            </w:r>
            <w:r w:rsidRPr="00FC4CA0">
              <w:rPr>
                <w:rFonts w:ascii="Garamond" w:hAnsi="Garamond"/>
                <w:sz w:val="23"/>
                <w:szCs w:val="23"/>
              </w:rPr>
              <w:t xml:space="preserve">  which</w:t>
            </w:r>
            <w:proofErr w:type="gramEnd"/>
            <w:r w:rsidRPr="00FC4CA0">
              <w:rPr>
                <w:rFonts w:ascii="Garamond" w:hAnsi="Garamond"/>
                <w:sz w:val="23"/>
                <w:szCs w:val="23"/>
              </w:rPr>
              <w:t xml:space="preserve"> is </w:t>
            </w:r>
            <w:proofErr w:type="spellStart"/>
            <w:r w:rsidRPr="00FC4CA0">
              <w:rPr>
                <w:rStyle w:val="hps"/>
                <w:rFonts w:ascii="Garamond" w:hAnsi="Garamond"/>
                <w:sz w:val="23"/>
                <w:szCs w:val="23"/>
              </w:rPr>
              <w:t>Bota</w:t>
            </w:r>
            <w:proofErr w:type="spellEnd"/>
            <w:r w:rsidRPr="00FC4CA0">
              <w:rPr>
                <w:rStyle w:val="hps"/>
                <w:rFonts w:ascii="Garamond" w:hAnsi="Garamond"/>
                <w:sz w:val="23"/>
                <w:szCs w:val="23"/>
              </w:rPr>
              <w:t xml:space="preserve"> village</w:t>
            </w:r>
            <w:r w:rsidRPr="00FC4CA0">
              <w:rPr>
                <w:rFonts w:ascii="Garamond" w:hAnsi="Garamond"/>
                <w:sz w:val="23"/>
                <w:szCs w:val="23"/>
              </w:rPr>
              <w:t xml:space="preserve">, </w:t>
            </w:r>
            <w:r w:rsidRPr="00FC4CA0">
              <w:rPr>
                <w:rStyle w:val="hps"/>
                <w:rFonts w:ascii="Garamond" w:hAnsi="Garamond"/>
                <w:sz w:val="23"/>
                <w:szCs w:val="23"/>
              </w:rPr>
              <w:t>and</w:t>
            </w:r>
            <w:r w:rsidRPr="00FC4CA0">
              <w:rPr>
                <w:rFonts w:ascii="Garamond" w:hAnsi="Garamond"/>
                <w:sz w:val="23"/>
                <w:szCs w:val="23"/>
              </w:rPr>
              <w:t xml:space="preserve">  attacked </w:t>
            </w:r>
            <w:r w:rsidRPr="00FC4CA0">
              <w:rPr>
                <w:rStyle w:val="hps"/>
                <w:rFonts w:ascii="Garamond" w:hAnsi="Garamond"/>
                <w:sz w:val="23"/>
                <w:szCs w:val="23"/>
              </w:rPr>
              <w:t>new</w:t>
            </w:r>
            <w:r w:rsidRPr="00FC4CA0">
              <w:rPr>
                <w:rFonts w:ascii="Garamond" w:hAnsi="Garamond"/>
                <w:sz w:val="23"/>
                <w:szCs w:val="23"/>
              </w:rPr>
              <w:t xml:space="preserve"> </w:t>
            </w:r>
            <w:r w:rsidRPr="00FC4CA0">
              <w:rPr>
                <w:rStyle w:val="hps"/>
                <w:rFonts w:ascii="Garamond" w:hAnsi="Garamond"/>
                <w:sz w:val="23"/>
                <w:szCs w:val="23"/>
              </w:rPr>
              <w:t>victims</w:t>
            </w:r>
            <w:r w:rsidRPr="00FC4CA0">
              <w:rPr>
                <w:rFonts w:ascii="Garamond" w:hAnsi="Garamond"/>
                <w:sz w:val="23"/>
                <w:szCs w:val="23"/>
              </w:rPr>
              <w:t xml:space="preserve"> </w:t>
            </w:r>
            <w:r w:rsidRPr="00FC4CA0">
              <w:rPr>
                <w:rStyle w:val="hps"/>
                <w:rFonts w:ascii="Garamond" w:hAnsi="Garamond"/>
                <w:sz w:val="23"/>
                <w:szCs w:val="23"/>
              </w:rPr>
              <w:t>including</w:t>
            </w:r>
            <w:r w:rsidRPr="00FC4CA0">
              <w:rPr>
                <w:rFonts w:ascii="Garamond" w:hAnsi="Garamond"/>
                <w:sz w:val="23"/>
                <w:szCs w:val="23"/>
              </w:rPr>
              <w:t xml:space="preserve"> </w:t>
            </w:r>
            <w:r w:rsidRPr="00FC4CA0">
              <w:rPr>
                <w:rStyle w:val="hps"/>
                <w:rFonts w:ascii="Garamond" w:hAnsi="Garamond"/>
                <w:sz w:val="23"/>
                <w:szCs w:val="23"/>
              </w:rPr>
              <w:t>a human</w:t>
            </w:r>
            <w:r w:rsidRPr="00FC4CA0">
              <w:rPr>
                <w:rFonts w:ascii="Garamond" w:hAnsi="Garamond"/>
                <w:sz w:val="23"/>
                <w:szCs w:val="23"/>
              </w:rPr>
              <w:t xml:space="preserve">, </w:t>
            </w:r>
            <w:r w:rsidRPr="00FC4CA0">
              <w:rPr>
                <w:rStyle w:val="hps"/>
                <w:rFonts w:ascii="Garamond" w:hAnsi="Garamond"/>
                <w:sz w:val="23"/>
                <w:szCs w:val="23"/>
              </w:rPr>
              <w:t>a dog and</w:t>
            </w:r>
            <w:r w:rsidRPr="00FC4CA0">
              <w:rPr>
                <w:rFonts w:ascii="Garamond" w:hAnsi="Garamond"/>
                <w:sz w:val="23"/>
                <w:szCs w:val="23"/>
              </w:rPr>
              <w:t xml:space="preserve"> </w:t>
            </w:r>
            <w:r w:rsidRPr="00FC4CA0">
              <w:rPr>
                <w:rStyle w:val="hps"/>
                <w:rFonts w:ascii="Garamond" w:hAnsi="Garamond"/>
                <w:sz w:val="23"/>
                <w:szCs w:val="23"/>
              </w:rPr>
              <w:t>cattle.</w:t>
            </w:r>
            <w:r w:rsidRPr="00FC4CA0">
              <w:rPr>
                <w:rFonts w:ascii="Garamond" w:hAnsi="Garamond"/>
                <w:sz w:val="23"/>
                <w:szCs w:val="23"/>
              </w:rPr>
              <w:t xml:space="preserve"> </w:t>
            </w:r>
            <w:r w:rsidRPr="00FC4CA0">
              <w:rPr>
                <w:rStyle w:val="hps"/>
                <w:rFonts w:ascii="Garamond" w:hAnsi="Garamond"/>
                <w:sz w:val="23"/>
                <w:szCs w:val="23"/>
              </w:rPr>
              <w:t>Eventually,</w:t>
            </w:r>
            <w:r w:rsidRPr="00FC4CA0">
              <w:rPr>
                <w:rFonts w:ascii="Garamond" w:hAnsi="Garamond"/>
                <w:sz w:val="23"/>
                <w:szCs w:val="23"/>
              </w:rPr>
              <w:t xml:space="preserve"> </w:t>
            </w:r>
            <w:r w:rsidRPr="00FC4CA0">
              <w:rPr>
                <w:rStyle w:val="hps"/>
                <w:rFonts w:ascii="Garamond" w:hAnsi="Garamond"/>
                <w:sz w:val="23"/>
                <w:szCs w:val="23"/>
              </w:rPr>
              <w:t>the dog</w:t>
            </w:r>
            <w:r w:rsidRPr="00FC4CA0">
              <w:rPr>
                <w:rFonts w:ascii="Garamond" w:hAnsi="Garamond"/>
                <w:sz w:val="23"/>
                <w:szCs w:val="23"/>
              </w:rPr>
              <w:t xml:space="preserve"> </w:t>
            </w:r>
            <w:r w:rsidRPr="00FC4CA0">
              <w:rPr>
                <w:rStyle w:val="hps"/>
                <w:rFonts w:ascii="Garamond" w:hAnsi="Garamond"/>
                <w:sz w:val="23"/>
                <w:szCs w:val="23"/>
              </w:rPr>
              <w:t>died</w:t>
            </w:r>
            <w:r w:rsidRPr="00FC4CA0">
              <w:rPr>
                <w:rFonts w:ascii="Garamond" w:hAnsi="Garamond"/>
                <w:sz w:val="23"/>
                <w:szCs w:val="23"/>
              </w:rPr>
              <w:t xml:space="preserve"> </w:t>
            </w:r>
            <w:r w:rsidRPr="00FC4CA0">
              <w:rPr>
                <w:rStyle w:val="hps"/>
                <w:rFonts w:ascii="Garamond" w:hAnsi="Garamond"/>
                <w:sz w:val="23"/>
                <w:szCs w:val="23"/>
              </w:rPr>
              <w:t>after</w:t>
            </w:r>
            <w:r w:rsidRPr="00FC4CA0">
              <w:rPr>
                <w:rFonts w:ascii="Garamond" w:hAnsi="Garamond"/>
                <w:sz w:val="23"/>
                <w:szCs w:val="23"/>
              </w:rPr>
              <w:t xml:space="preserve"> being </w:t>
            </w:r>
            <w:r w:rsidRPr="00FC4CA0">
              <w:rPr>
                <w:rStyle w:val="hps"/>
                <w:rFonts w:ascii="Garamond" w:hAnsi="Garamond"/>
                <w:sz w:val="23"/>
                <w:szCs w:val="23"/>
              </w:rPr>
              <w:t>hit with stones</w:t>
            </w:r>
            <w:r w:rsidRPr="00FC4CA0">
              <w:rPr>
                <w:rFonts w:ascii="Garamond" w:hAnsi="Garamond"/>
                <w:sz w:val="23"/>
                <w:szCs w:val="23"/>
              </w:rPr>
              <w:t xml:space="preserve"> by </w:t>
            </w:r>
            <w:r w:rsidRPr="00FC4CA0">
              <w:rPr>
                <w:rStyle w:val="hps"/>
                <w:rFonts w:ascii="Garamond" w:hAnsi="Garamond"/>
                <w:sz w:val="23"/>
                <w:szCs w:val="23"/>
              </w:rPr>
              <w:t xml:space="preserve">the angry </w:t>
            </w:r>
            <w:proofErr w:type="spellStart"/>
            <w:r w:rsidRPr="00FC4CA0">
              <w:rPr>
                <w:rStyle w:val="hps"/>
                <w:rFonts w:ascii="Garamond" w:hAnsi="Garamond"/>
                <w:sz w:val="23"/>
                <w:szCs w:val="23"/>
              </w:rPr>
              <w:t>Bota</w:t>
            </w:r>
            <w:proofErr w:type="spellEnd"/>
            <w:r w:rsidRPr="00FC4CA0">
              <w:rPr>
                <w:rStyle w:val="hps"/>
                <w:rFonts w:ascii="Garamond" w:hAnsi="Garamond"/>
                <w:sz w:val="23"/>
                <w:szCs w:val="23"/>
              </w:rPr>
              <w:t xml:space="preserve"> villagers and the body of the dog was thrown into the nearby bushes</w:t>
            </w:r>
            <w:r w:rsidRPr="00FC4CA0">
              <w:rPr>
                <w:rFonts w:ascii="Garamond" w:hAnsi="Garamond"/>
                <w:sz w:val="23"/>
                <w:szCs w:val="23"/>
              </w:rPr>
              <w:t xml:space="preserve">. </w:t>
            </w:r>
            <w:r w:rsidRPr="00FC4CA0">
              <w:rPr>
                <w:rStyle w:val="hps"/>
                <w:rFonts w:ascii="Garamond" w:hAnsi="Garamond"/>
                <w:sz w:val="23"/>
                <w:szCs w:val="23"/>
              </w:rPr>
              <w:t>The</w:t>
            </w:r>
            <w:r w:rsidRPr="00FC4CA0">
              <w:rPr>
                <w:rFonts w:ascii="Garamond" w:hAnsi="Garamond"/>
                <w:sz w:val="23"/>
                <w:szCs w:val="23"/>
              </w:rPr>
              <w:t xml:space="preserve"> </w:t>
            </w:r>
            <w:r w:rsidRPr="00FC4CA0">
              <w:rPr>
                <w:rStyle w:val="hps"/>
                <w:rFonts w:ascii="Garamond" w:hAnsi="Garamond"/>
                <w:sz w:val="23"/>
                <w:szCs w:val="23"/>
              </w:rPr>
              <w:t xml:space="preserve">new victim, </w:t>
            </w:r>
            <w:proofErr w:type="spellStart"/>
            <w:r w:rsidRPr="00FC4CA0">
              <w:rPr>
                <w:rStyle w:val="hps"/>
                <w:rFonts w:ascii="Garamond" w:hAnsi="Garamond"/>
                <w:sz w:val="23"/>
                <w:szCs w:val="23"/>
              </w:rPr>
              <w:t>Wayan</w:t>
            </w:r>
            <w:proofErr w:type="spellEnd"/>
            <w:r w:rsidRPr="00FC4CA0">
              <w:rPr>
                <w:rStyle w:val="hps"/>
                <w:rFonts w:ascii="Garamond" w:hAnsi="Garamond"/>
                <w:sz w:val="23"/>
                <w:szCs w:val="23"/>
              </w:rPr>
              <w:t>, was</w:t>
            </w:r>
            <w:r w:rsidRPr="00FC4CA0">
              <w:rPr>
                <w:rFonts w:ascii="Garamond" w:hAnsi="Garamond"/>
                <w:sz w:val="23"/>
                <w:szCs w:val="23"/>
              </w:rPr>
              <w:t xml:space="preserve"> </w:t>
            </w:r>
            <w:r w:rsidRPr="00FC4CA0">
              <w:rPr>
                <w:rStyle w:val="hps"/>
                <w:rFonts w:ascii="Garamond" w:hAnsi="Garamond"/>
                <w:sz w:val="23"/>
                <w:szCs w:val="23"/>
              </w:rPr>
              <w:t>taken to</w:t>
            </w:r>
            <w:r w:rsidRPr="00FC4CA0">
              <w:rPr>
                <w:rFonts w:ascii="Garamond" w:hAnsi="Garamond"/>
                <w:sz w:val="23"/>
                <w:szCs w:val="23"/>
              </w:rPr>
              <w:t xml:space="preserve"> </w:t>
            </w:r>
            <w:r w:rsidRPr="00FC4CA0">
              <w:rPr>
                <w:rStyle w:val="hps"/>
                <w:rFonts w:ascii="Garamond" w:hAnsi="Garamond"/>
                <w:sz w:val="23"/>
                <w:szCs w:val="23"/>
              </w:rPr>
              <w:t>the district hospital for</w:t>
            </w:r>
            <w:r w:rsidRPr="00FC4CA0">
              <w:rPr>
                <w:rFonts w:ascii="Garamond" w:hAnsi="Garamond"/>
                <w:sz w:val="23"/>
                <w:szCs w:val="23"/>
              </w:rPr>
              <w:t xml:space="preserve"> anti-rabies </w:t>
            </w:r>
            <w:r w:rsidRPr="00FC4CA0">
              <w:rPr>
                <w:rStyle w:val="hps"/>
                <w:rFonts w:ascii="Garamond" w:hAnsi="Garamond"/>
                <w:sz w:val="23"/>
                <w:szCs w:val="23"/>
              </w:rPr>
              <w:t>treatment.  The wound</w:t>
            </w:r>
            <w:r w:rsidRPr="00FC4CA0">
              <w:rPr>
                <w:rFonts w:ascii="Garamond" w:hAnsi="Garamond"/>
                <w:sz w:val="23"/>
                <w:szCs w:val="23"/>
              </w:rPr>
              <w:t xml:space="preserve"> of the victim </w:t>
            </w:r>
            <w:r w:rsidRPr="00FC4CA0">
              <w:rPr>
                <w:rStyle w:val="hps"/>
                <w:rFonts w:ascii="Garamond" w:hAnsi="Garamond"/>
                <w:sz w:val="23"/>
                <w:szCs w:val="23"/>
              </w:rPr>
              <w:t>was</w:t>
            </w:r>
            <w:r w:rsidRPr="00FC4CA0">
              <w:rPr>
                <w:rFonts w:ascii="Garamond" w:hAnsi="Garamond"/>
                <w:sz w:val="23"/>
                <w:szCs w:val="23"/>
              </w:rPr>
              <w:t xml:space="preserve"> </w:t>
            </w:r>
            <w:r w:rsidRPr="00FC4CA0">
              <w:rPr>
                <w:rStyle w:val="hps"/>
                <w:rFonts w:ascii="Garamond" w:hAnsi="Garamond"/>
                <w:sz w:val="23"/>
                <w:szCs w:val="23"/>
              </w:rPr>
              <w:t>cleaned</w:t>
            </w:r>
            <w:r w:rsidRPr="00FC4CA0">
              <w:rPr>
                <w:rFonts w:ascii="Garamond" w:hAnsi="Garamond"/>
                <w:sz w:val="23"/>
                <w:szCs w:val="23"/>
              </w:rPr>
              <w:t xml:space="preserve"> with </w:t>
            </w:r>
            <w:r w:rsidRPr="00FC4CA0">
              <w:rPr>
                <w:rStyle w:val="hps"/>
                <w:rFonts w:ascii="Garamond" w:hAnsi="Garamond"/>
                <w:sz w:val="23"/>
                <w:szCs w:val="23"/>
              </w:rPr>
              <w:t>disinfectant and</w:t>
            </w:r>
            <w:r w:rsidRPr="00FC4CA0">
              <w:rPr>
                <w:rFonts w:ascii="Garamond" w:hAnsi="Garamond"/>
                <w:sz w:val="23"/>
                <w:szCs w:val="23"/>
              </w:rPr>
              <w:t xml:space="preserve"> was given anti-</w:t>
            </w:r>
            <w:r w:rsidRPr="00FC4CA0">
              <w:rPr>
                <w:rStyle w:val="hps"/>
                <w:rFonts w:ascii="Garamond" w:hAnsi="Garamond"/>
                <w:sz w:val="23"/>
                <w:szCs w:val="23"/>
              </w:rPr>
              <w:t>tetanus</w:t>
            </w:r>
            <w:r w:rsidRPr="00FC4CA0">
              <w:rPr>
                <w:rFonts w:ascii="Garamond" w:hAnsi="Garamond"/>
                <w:sz w:val="23"/>
                <w:szCs w:val="23"/>
              </w:rPr>
              <w:t xml:space="preserve"> </w:t>
            </w:r>
            <w:r w:rsidRPr="00FC4CA0">
              <w:rPr>
                <w:rStyle w:val="hps"/>
                <w:rFonts w:ascii="Garamond" w:hAnsi="Garamond"/>
                <w:sz w:val="23"/>
                <w:szCs w:val="23"/>
              </w:rPr>
              <w:t>along with</w:t>
            </w:r>
            <w:r w:rsidRPr="00FC4CA0">
              <w:rPr>
                <w:rFonts w:ascii="Garamond" w:hAnsi="Garamond"/>
                <w:sz w:val="23"/>
                <w:szCs w:val="23"/>
              </w:rPr>
              <w:t xml:space="preserve"> </w:t>
            </w:r>
            <w:r w:rsidRPr="00FC4CA0">
              <w:rPr>
                <w:rStyle w:val="hps"/>
                <w:rFonts w:ascii="Garamond" w:hAnsi="Garamond"/>
                <w:sz w:val="23"/>
                <w:szCs w:val="23"/>
              </w:rPr>
              <w:t>HRIG and initiated rabies vaccine</w:t>
            </w:r>
            <w:r w:rsidRPr="00FC4CA0">
              <w:rPr>
                <w:rFonts w:ascii="Garamond" w:hAnsi="Garamond"/>
                <w:sz w:val="23"/>
                <w:szCs w:val="23"/>
              </w:rPr>
              <w:t xml:space="preserve">. </w:t>
            </w:r>
            <w:proofErr w:type="spellStart"/>
            <w:r w:rsidRPr="00FC4CA0">
              <w:rPr>
                <w:rFonts w:ascii="Garamond" w:hAnsi="Garamond"/>
                <w:sz w:val="23"/>
                <w:szCs w:val="23"/>
              </w:rPr>
              <w:t>Wayan</w:t>
            </w:r>
            <w:proofErr w:type="spellEnd"/>
            <w:r w:rsidRPr="00FC4CA0">
              <w:rPr>
                <w:rFonts w:ascii="Garamond" w:hAnsi="Garamond"/>
                <w:sz w:val="23"/>
                <w:szCs w:val="23"/>
              </w:rPr>
              <w:t xml:space="preserve"> recovered 15 days later after being treated with anti-rabies treatment. </w:t>
            </w:r>
            <w:r w:rsidRPr="00FC4CA0">
              <w:rPr>
                <w:rStyle w:val="hps"/>
                <w:rFonts w:ascii="Garamond" w:hAnsi="Garamond"/>
                <w:sz w:val="23"/>
                <w:szCs w:val="23"/>
                <w:lang w:val="fr-FR"/>
              </w:rPr>
              <w:t xml:space="preserve">The district </w:t>
            </w:r>
            <w:proofErr w:type="spellStart"/>
            <w:r w:rsidRPr="00FC4CA0">
              <w:rPr>
                <w:rStyle w:val="hps"/>
                <w:rFonts w:ascii="Garamond" w:hAnsi="Garamond"/>
                <w:sz w:val="23"/>
                <w:szCs w:val="23"/>
                <w:lang w:val="fr-FR"/>
              </w:rPr>
              <w:t>hospital</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notified</w:t>
            </w:r>
            <w:proofErr w:type="spellEnd"/>
            <w:r w:rsidRPr="00FC4CA0">
              <w:rPr>
                <w:rStyle w:val="hps"/>
                <w:rFonts w:ascii="Garamond" w:hAnsi="Garamond"/>
                <w:sz w:val="23"/>
                <w:szCs w:val="23"/>
                <w:lang w:val="fr-FR"/>
              </w:rPr>
              <w:t xml:space="preserve"> the case to the District </w:t>
            </w:r>
            <w:proofErr w:type="spellStart"/>
            <w:r w:rsidRPr="00FC4CA0">
              <w:rPr>
                <w:rStyle w:val="hps"/>
                <w:rFonts w:ascii="Garamond" w:hAnsi="Garamond"/>
                <w:sz w:val="23"/>
                <w:szCs w:val="23"/>
                <w:lang w:val="fr-FR"/>
              </w:rPr>
              <w:t>Health</w:t>
            </w:r>
            <w:proofErr w:type="spellEnd"/>
            <w:r w:rsidRPr="00FC4CA0">
              <w:rPr>
                <w:rStyle w:val="hps"/>
                <w:rFonts w:ascii="Garamond" w:hAnsi="Garamond"/>
                <w:sz w:val="23"/>
                <w:szCs w:val="23"/>
                <w:lang w:val="fr-FR"/>
              </w:rPr>
              <w:t xml:space="preserve"> Services, and District </w:t>
            </w:r>
            <w:proofErr w:type="spellStart"/>
            <w:r w:rsidRPr="00FC4CA0">
              <w:rPr>
                <w:rStyle w:val="hps"/>
                <w:rFonts w:ascii="Garamond" w:hAnsi="Garamond"/>
                <w:sz w:val="23"/>
                <w:szCs w:val="23"/>
                <w:lang w:val="fr-FR"/>
              </w:rPr>
              <w:t>Livestock</w:t>
            </w:r>
            <w:proofErr w:type="spellEnd"/>
            <w:r w:rsidRPr="00FC4CA0">
              <w:rPr>
                <w:rStyle w:val="hps"/>
                <w:rFonts w:ascii="Garamond" w:hAnsi="Garamond"/>
                <w:sz w:val="23"/>
                <w:szCs w:val="23"/>
                <w:lang w:val="fr-FR"/>
              </w:rPr>
              <w:t xml:space="preserve"> Services  for</w:t>
            </w:r>
            <w:r w:rsidRPr="00FC4CA0">
              <w:rPr>
                <w:rFonts w:ascii="Garamond" w:hAnsi="Garamond"/>
                <w:sz w:val="23"/>
                <w:szCs w:val="23"/>
                <w:lang w:val="fr-FR"/>
              </w:rPr>
              <w:t xml:space="preserve"> </w:t>
            </w:r>
            <w:r w:rsidRPr="00FC4CA0">
              <w:rPr>
                <w:rStyle w:val="hps"/>
                <w:rFonts w:ascii="Garamond" w:hAnsi="Garamond"/>
                <w:sz w:val="23"/>
                <w:szCs w:val="23"/>
                <w:lang w:val="fr-FR"/>
              </w:rPr>
              <w:t xml:space="preserve">the  </w:t>
            </w:r>
            <w:proofErr w:type="spellStart"/>
            <w:r w:rsidRPr="00FC4CA0">
              <w:rPr>
                <w:rStyle w:val="hps"/>
                <w:rFonts w:ascii="Garamond" w:hAnsi="Garamond"/>
                <w:sz w:val="23"/>
                <w:szCs w:val="23"/>
                <w:lang w:val="fr-FR"/>
              </w:rPr>
              <w:t>them</w:t>
            </w:r>
            <w:proofErr w:type="spellEnd"/>
            <w:r w:rsidRPr="00FC4CA0" w:rsidDel="001C6D04">
              <w:rPr>
                <w:rStyle w:val="hps"/>
                <w:rFonts w:ascii="Garamond" w:hAnsi="Garamond"/>
                <w:sz w:val="23"/>
                <w:szCs w:val="23"/>
                <w:lang w:val="fr-FR"/>
              </w:rPr>
              <w:t xml:space="preserve"> </w:t>
            </w:r>
            <w:r w:rsidRPr="00FC4CA0">
              <w:rPr>
                <w:rStyle w:val="hps"/>
                <w:rFonts w:ascii="Garamond" w:hAnsi="Garamond"/>
                <w:sz w:val="23"/>
                <w:szCs w:val="23"/>
                <w:lang w:val="fr-FR"/>
              </w:rPr>
              <w:t xml:space="preserve">to </w:t>
            </w:r>
            <w:proofErr w:type="spellStart"/>
            <w:r w:rsidRPr="00FC4CA0">
              <w:rPr>
                <w:rStyle w:val="hps"/>
                <w:rFonts w:ascii="Garamond" w:hAnsi="Garamond"/>
                <w:sz w:val="23"/>
                <w:szCs w:val="23"/>
                <w:lang w:val="fr-FR"/>
              </w:rPr>
              <w:t>conduct</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further</w:t>
            </w:r>
            <w:proofErr w:type="spellEnd"/>
            <w:r w:rsidRPr="00FC4CA0">
              <w:rPr>
                <w:rStyle w:val="hps"/>
                <w:rFonts w:ascii="Garamond" w:hAnsi="Garamond"/>
                <w:sz w:val="23"/>
                <w:szCs w:val="23"/>
                <w:lang w:val="fr-FR"/>
              </w:rPr>
              <w:t xml:space="preserve"> investigations.</w:t>
            </w:r>
          </w:p>
          <w:p w:rsidR="00FC4CA0" w:rsidRPr="00FC4CA0" w:rsidRDefault="00FC4CA0" w:rsidP="00FC4CA0">
            <w:pPr>
              <w:spacing w:line="276" w:lineRule="auto"/>
              <w:rPr>
                <w:rFonts w:ascii="Garamond" w:hAnsi="Garamond"/>
                <w:sz w:val="23"/>
                <w:szCs w:val="23"/>
              </w:rPr>
            </w:pPr>
            <w:r w:rsidRPr="00FC4CA0">
              <w:rPr>
                <w:rStyle w:val="hps"/>
                <w:rFonts w:ascii="Garamond" w:hAnsi="Garamond"/>
                <w:sz w:val="23"/>
                <w:szCs w:val="23"/>
              </w:rPr>
              <w:lastRenderedPageBreak/>
              <w:t xml:space="preserve">The veterinarians from District Livestock Services conducted an investigation at </w:t>
            </w:r>
            <w:proofErr w:type="spellStart"/>
            <w:r w:rsidRPr="00FC4CA0">
              <w:rPr>
                <w:rStyle w:val="hps"/>
                <w:rFonts w:ascii="Garamond" w:hAnsi="Garamond"/>
                <w:sz w:val="23"/>
                <w:szCs w:val="23"/>
              </w:rPr>
              <w:t>Bota</w:t>
            </w:r>
            <w:proofErr w:type="spellEnd"/>
            <w:r w:rsidRPr="00FC4CA0">
              <w:rPr>
                <w:rStyle w:val="hps"/>
                <w:rFonts w:ascii="Garamond" w:hAnsi="Garamond"/>
                <w:sz w:val="23"/>
                <w:szCs w:val="23"/>
              </w:rPr>
              <w:t xml:space="preserve"> village by gathering the dogs with bite marks on the body inclusive the owned dogs, to be observed in a quarantine facility for 14 days.</w:t>
            </w:r>
            <w:r w:rsidRPr="00FC4CA0">
              <w:rPr>
                <w:rFonts w:ascii="Garamond" w:hAnsi="Garamond"/>
                <w:sz w:val="23"/>
                <w:szCs w:val="23"/>
              </w:rPr>
              <w:t xml:space="preserve"> The villagers were very angry at the authorities and becoming less cooperative. Nevertheless the villagers obeyed the authority’s advice after a public dialogue was carried out. At the same time, the District Livestock Services observed the bitten cattle </w:t>
            </w:r>
            <w:r w:rsidRPr="00FC4CA0">
              <w:rPr>
                <w:rStyle w:val="hps"/>
                <w:rFonts w:ascii="Garamond" w:hAnsi="Garamond"/>
                <w:sz w:val="23"/>
                <w:szCs w:val="23"/>
              </w:rPr>
              <w:t>for any abnormal behavior and clinical symptoms.</w:t>
            </w:r>
            <w:r w:rsidRPr="00FC4CA0">
              <w:rPr>
                <w:rFonts w:ascii="Garamond" w:hAnsi="Garamond"/>
                <w:sz w:val="23"/>
                <w:szCs w:val="23"/>
              </w:rPr>
              <w:t xml:space="preserve"> </w:t>
            </w:r>
          </w:p>
          <w:p w:rsidR="00FC4CA0" w:rsidRPr="00FC4CA0" w:rsidRDefault="00FC4CA0" w:rsidP="00FC4CA0">
            <w:pPr>
              <w:spacing w:line="276" w:lineRule="auto"/>
              <w:rPr>
                <w:rFonts w:ascii="Garamond" w:hAnsi="Garamond"/>
                <w:sz w:val="23"/>
                <w:szCs w:val="23"/>
              </w:rPr>
            </w:pPr>
          </w:p>
          <w:p w:rsidR="00FC4CA0" w:rsidRPr="00FC4CA0" w:rsidRDefault="00FC4CA0" w:rsidP="00FC4CA0">
            <w:pPr>
              <w:spacing w:line="276" w:lineRule="auto"/>
              <w:rPr>
                <w:rFonts w:ascii="Garamond" w:hAnsi="Garamond"/>
                <w:sz w:val="23"/>
                <w:szCs w:val="23"/>
              </w:rPr>
            </w:pPr>
            <w:r w:rsidRPr="00FC4CA0">
              <w:rPr>
                <w:rFonts w:ascii="Garamond" w:hAnsi="Garamond"/>
                <w:sz w:val="23"/>
                <w:szCs w:val="23"/>
              </w:rPr>
              <w:t>On the 10</w:t>
            </w:r>
            <w:r w:rsidRPr="00FC4CA0">
              <w:rPr>
                <w:rFonts w:ascii="Garamond" w:hAnsi="Garamond"/>
                <w:sz w:val="23"/>
                <w:szCs w:val="23"/>
                <w:vertAlign w:val="superscript"/>
              </w:rPr>
              <w:t>th</w:t>
            </w:r>
            <w:r w:rsidRPr="00FC4CA0">
              <w:rPr>
                <w:rFonts w:ascii="Garamond" w:hAnsi="Garamond"/>
                <w:sz w:val="23"/>
                <w:szCs w:val="23"/>
              </w:rPr>
              <w:t xml:space="preserve"> day of the quarantine, the bitten </w:t>
            </w:r>
            <w:proofErr w:type="gramStart"/>
            <w:r w:rsidRPr="00FC4CA0">
              <w:rPr>
                <w:rFonts w:ascii="Garamond" w:hAnsi="Garamond"/>
                <w:sz w:val="23"/>
                <w:szCs w:val="23"/>
              </w:rPr>
              <w:t>dog were</w:t>
            </w:r>
            <w:proofErr w:type="gramEnd"/>
            <w:r w:rsidRPr="00FC4CA0">
              <w:rPr>
                <w:rFonts w:ascii="Garamond" w:hAnsi="Garamond"/>
                <w:sz w:val="23"/>
                <w:szCs w:val="23"/>
              </w:rPr>
              <w:t xml:space="preserve"> found dead at the quarantine facility. A sample from the unfortunate dog’s brain was sent to the laboratory for microscopic examination. At the same time, the health authority conducted an enquiry of the history of the patient </w:t>
            </w:r>
            <w:r w:rsidRPr="00FC4CA0">
              <w:rPr>
                <w:rStyle w:val="hps"/>
                <w:rFonts w:ascii="Garamond" w:hAnsi="Garamond"/>
                <w:sz w:val="23"/>
                <w:szCs w:val="23"/>
              </w:rPr>
              <w:t xml:space="preserve">and found out that </w:t>
            </w:r>
            <w:proofErr w:type="spellStart"/>
            <w:r w:rsidRPr="00FC4CA0">
              <w:rPr>
                <w:rStyle w:val="hps"/>
                <w:rFonts w:ascii="Garamond" w:hAnsi="Garamond"/>
                <w:sz w:val="23"/>
                <w:szCs w:val="23"/>
              </w:rPr>
              <w:t>Wayan</w:t>
            </w:r>
            <w:proofErr w:type="spellEnd"/>
            <w:r w:rsidRPr="00FC4CA0">
              <w:rPr>
                <w:rStyle w:val="hps"/>
                <w:rFonts w:ascii="Garamond" w:hAnsi="Garamond"/>
                <w:sz w:val="23"/>
                <w:szCs w:val="23"/>
              </w:rPr>
              <w:t xml:space="preserve"> was bitten by a dog without prior provocation from the victim. They also found out that the dog was new to the area. Fortunate enough, the cattle did not show any sign of rabies infection.</w:t>
            </w:r>
          </w:p>
          <w:p w:rsidR="00FC4CA0" w:rsidRPr="00FC4CA0" w:rsidRDefault="00FC4CA0" w:rsidP="00FC4CA0">
            <w:pPr>
              <w:spacing w:line="276" w:lineRule="auto"/>
              <w:rPr>
                <w:rFonts w:ascii="Garamond" w:hAnsi="Garamond"/>
                <w:sz w:val="23"/>
                <w:szCs w:val="23"/>
                <w:u w:val="single"/>
                <w:lang w:val="fr-FR"/>
              </w:rPr>
            </w:pPr>
            <w:r w:rsidRPr="00FC4CA0">
              <w:rPr>
                <w:rFonts w:ascii="Garamond" w:hAnsi="Garamond"/>
                <w:sz w:val="23"/>
                <w:szCs w:val="23"/>
                <w:u w:val="single"/>
              </w:rPr>
              <w:t xml:space="preserve"> </w:t>
            </w:r>
          </w:p>
          <w:p w:rsidR="00FC4CA0" w:rsidRPr="00FC4CA0" w:rsidRDefault="00FC4CA0" w:rsidP="00FC4CA0">
            <w:pPr>
              <w:spacing w:line="276" w:lineRule="auto"/>
              <w:rPr>
                <w:rStyle w:val="hps"/>
                <w:rFonts w:ascii="Garamond" w:hAnsi="Garamond"/>
                <w:sz w:val="23"/>
                <w:szCs w:val="23"/>
                <w:lang w:val="fr-FR"/>
              </w:rPr>
            </w:pPr>
            <w:r w:rsidRPr="00FC4CA0">
              <w:rPr>
                <w:rStyle w:val="hps"/>
                <w:rFonts w:ascii="Garamond" w:hAnsi="Garamond"/>
                <w:sz w:val="23"/>
                <w:szCs w:val="23"/>
              </w:rPr>
              <w:t>At</w:t>
            </w:r>
            <w:r w:rsidRPr="00FC4CA0">
              <w:rPr>
                <w:rFonts w:ascii="Garamond" w:hAnsi="Garamond"/>
                <w:sz w:val="23"/>
                <w:szCs w:val="23"/>
              </w:rPr>
              <w:t xml:space="preserve"> </w:t>
            </w:r>
            <w:r w:rsidRPr="00FC4CA0">
              <w:rPr>
                <w:rStyle w:val="hps"/>
                <w:rFonts w:ascii="Garamond" w:hAnsi="Garamond"/>
                <w:sz w:val="23"/>
                <w:szCs w:val="23"/>
              </w:rPr>
              <w:t xml:space="preserve">the </w:t>
            </w:r>
            <w:proofErr w:type="spellStart"/>
            <w:r w:rsidRPr="00FC4CA0">
              <w:rPr>
                <w:rStyle w:val="hps"/>
                <w:rFonts w:ascii="Garamond" w:hAnsi="Garamond"/>
                <w:sz w:val="23"/>
                <w:szCs w:val="23"/>
              </w:rPr>
              <w:t>Api-api</w:t>
            </w:r>
            <w:proofErr w:type="spellEnd"/>
            <w:r w:rsidRPr="00FC4CA0">
              <w:rPr>
                <w:rStyle w:val="hps"/>
                <w:rFonts w:ascii="Garamond" w:hAnsi="Garamond"/>
                <w:sz w:val="23"/>
                <w:szCs w:val="23"/>
              </w:rPr>
              <w:t xml:space="preserve"> village</w:t>
            </w:r>
            <w:r w:rsidRPr="00FC4CA0">
              <w:rPr>
                <w:rFonts w:ascii="Garamond" w:hAnsi="Garamond"/>
                <w:sz w:val="23"/>
                <w:szCs w:val="23"/>
              </w:rPr>
              <w:t xml:space="preserve">, more dogs were seen having abnormal </w:t>
            </w:r>
            <w:proofErr w:type="spellStart"/>
            <w:r w:rsidRPr="00FC4CA0">
              <w:rPr>
                <w:rFonts w:ascii="Garamond" w:hAnsi="Garamond"/>
                <w:sz w:val="23"/>
                <w:szCs w:val="23"/>
              </w:rPr>
              <w:t>behaviour</w:t>
            </w:r>
            <w:proofErr w:type="spellEnd"/>
            <w:r w:rsidRPr="00FC4CA0">
              <w:rPr>
                <w:rFonts w:ascii="Garamond" w:hAnsi="Garamond"/>
                <w:sz w:val="23"/>
                <w:szCs w:val="23"/>
              </w:rPr>
              <w:t xml:space="preserve"> and some villagers were getting bitten by these dogs. Most of the victims seek treatment at Private Practice Midwives and the same advice given to Made that they should go to the </w:t>
            </w:r>
            <w:proofErr w:type="spellStart"/>
            <w:r w:rsidRPr="00FC4CA0">
              <w:rPr>
                <w:rFonts w:ascii="Garamond" w:hAnsi="Garamond"/>
                <w:sz w:val="23"/>
                <w:szCs w:val="23"/>
              </w:rPr>
              <w:t>subdistrict</w:t>
            </w:r>
            <w:proofErr w:type="spellEnd"/>
            <w:r w:rsidRPr="00FC4CA0">
              <w:rPr>
                <w:rFonts w:ascii="Garamond" w:hAnsi="Garamond"/>
                <w:sz w:val="23"/>
                <w:szCs w:val="23"/>
              </w:rPr>
              <w:t xml:space="preserve"> health center at South </w:t>
            </w:r>
            <w:proofErr w:type="spellStart"/>
            <w:r w:rsidRPr="00FC4CA0">
              <w:rPr>
                <w:rFonts w:ascii="Garamond" w:hAnsi="Garamond"/>
                <w:sz w:val="23"/>
                <w:szCs w:val="23"/>
              </w:rPr>
              <w:t>Kuta</w:t>
            </w:r>
            <w:proofErr w:type="spellEnd"/>
            <w:r w:rsidRPr="00FC4CA0">
              <w:rPr>
                <w:rFonts w:ascii="Garamond" w:hAnsi="Garamond"/>
                <w:sz w:val="23"/>
                <w:szCs w:val="23"/>
              </w:rPr>
              <w:t xml:space="preserve"> to get anti-rabies vaccine. The victims complied with her advice and took the anti-rabies treatment. The victims recovered after 15-25 days and return to their daily activity soon after. </w:t>
            </w:r>
            <w:r w:rsidRPr="00FC4CA0">
              <w:rPr>
                <w:rStyle w:val="hps"/>
                <w:rFonts w:ascii="Garamond" w:hAnsi="Garamond"/>
                <w:sz w:val="23"/>
                <w:szCs w:val="23"/>
                <w:lang w:val="fr-FR"/>
              </w:rPr>
              <w:t xml:space="preserve">The </w:t>
            </w:r>
            <w:proofErr w:type="spellStart"/>
            <w:r w:rsidRPr="00FC4CA0">
              <w:rPr>
                <w:rStyle w:val="hps"/>
                <w:rFonts w:ascii="Garamond" w:hAnsi="Garamond"/>
                <w:sz w:val="23"/>
                <w:szCs w:val="23"/>
                <w:lang w:val="fr-FR"/>
              </w:rPr>
              <w:t>subdistrict</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health</w:t>
            </w:r>
            <w:proofErr w:type="spellEnd"/>
            <w:r w:rsidRPr="00FC4CA0">
              <w:rPr>
                <w:rStyle w:val="hps"/>
                <w:rFonts w:ascii="Garamond" w:hAnsi="Garamond"/>
                <w:sz w:val="23"/>
                <w:szCs w:val="23"/>
                <w:lang w:val="fr-FR"/>
              </w:rPr>
              <w:t xml:space="preserve"> center </w:t>
            </w:r>
            <w:proofErr w:type="spellStart"/>
            <w:r w:rsidRPr="00FC4CA0">
              <w:rPr>
                <w:rStyle w:val="hps"/>
                <w:rFonts w:ascii="Garamond" w:hAnsi="Garamond"/>
                <w:sz w:val="23"/>
                <w:szCs w:val="23"/>
                <w:lang w:val="fr-FR"/>
              </w:rPr>
              <w:t>notified</w:t>
            </w:r>
            <w:proofErr w:type="spellEnd"/>
            <w:r w:rsidRPr="00FC4CA0">
              <w:rPr>
                <w:rStyle w:val="hps"/>
                <w:rFonts w:ascii="Garamond" w:hAnsi="Garamond"/>
                <w:sz w:val="23"/>
                <w:szCs w:val="23"/>
                <w:lang w:val="fr-FR"/>
              </w:rPr>
              <w:t xml:space="preserve"> the cases to the District </w:t>
            </w:r>
            <w:proofErr w:type="spellStart"/>
            <w:r w:rsidRPr="00FC4CA0">
              <w:rPr>
                <w:rStyle w:val="hps"/>
                <w:rFonts w:ascii="Garamond" w:hAnsi="Garamond"/>
                <w:sz w:val="23"/>
                <w:szCs w:val="23"/>
                <w:lang w:val="fr-FR"/>
              </w:rPr>
              <w:t>Health</w:t>
            </w:r>
            <w:proofErr w:type="spellEnd"/>
            <w:r w:rsidRPr="00FC4CA0">
              <w:rPr>
                <w:rStyle w:val="hps"/>
                <w:rFonts w:ascii="Garamond" w:hAnsi="Garamond"/>
                <w:sz w:val="23"/>
                <w:szCs w:val="23"/>
                <w:lang w:val="fr-FR"/>
              </w:rPr>
              <w:t xml:space="preserve"> Services, and District </w:t>
            </w:r>
            <w:proofErr w:type="spellStart"/>
            <w:r w:rsidRPr="00FC4CA0">
              <w:rPr>
                <w:rStyle w:val="hps"/>
                <w:rFonts w:ascii="Garamond" w:hAnsi="Garamond"/>
                <w:sz w:val="23"/>
                <w:szCs w:val="23"/>
                <w:lang w:val="fr-FR"/>
              </w:rPr>
              <w:t>Livestock</w:t>
            </w:r>
            <w:proofErr w:type="spellEnd"/>
            <w:r w:rsidRPr="00FC4CA0">
              <w:rPr>
                <w:rStyle w:val="hps"/>
                <w:rFonts w:ascii="Garamond" w:hAnsi="Garamond"/>
                <w:sz w:val="23"/>
                <w:szCs w:val="23"/>
                <w:lang w:val="fr-FR"/>
              </w:rPr>
              <w:t xml:space="preserve"> Unit,  </w:t>
            </w:r>
            <w:proofErr w:type="spellStart"/>
            <w:r w:rsidRPr="00FC4CA0">
              <w:rPr>
                <w:rStyle w:val="hps"/>
                <w:rFonts w:ascii="Garamond" w:hAnsi="Garamond"/>
                <w:sz w:val="23"/>
                <w:szCs w:val="23"/>
                <w:lang w:val="fr-FR"/>
              </w:rPr>
              <w:t>where</w:t>
            </w:r>
            <w:proofErr w:type="spellEnd"/>
            <w:r w:rsidRPr="00FC4CA0">
              <w:rPr>
                <w:rStyle w:val="hps"/>
                <w:rFonts w:ascii="Garamond" w:hAnsi="Garamond"/>
                <w:sz w:val="23"/>
                <w:szCs w:val="23"/>
                <w:lang w:val="fr-FR"/>
              </w:rPr>
              <w:t xml:space="preserve"> the </w:t>
            </w:r>
            <w:proofErr w:type="spellStart"/>
            <w:r w:rsidRPr="00FC4CA0">
              <w:rPr>
                <w:rStyle w:val="hps"/>
                <w:rFonts w:ascii="Garamond" w:hAnsi="Garamond"/>
                <w:sz w:val="23"/>
                <w:szCs w:val="23"/>
                <w:lang w:val="fr-FR"/>
              </w:rPr>
              <w:t>same</w:t>
            </w:r>
            <w:proofErr w:type="spellEnd"/>
            <w:r w:rsidRPr="00FC4CA0">
              <w:rPr>
                <w:rStyle w:val="hps"/>
                <w:rFonts w:ascii="Garamond" w:hAnsi="Garamond"/>
                <w:sz w:val="23"/>
                <w:szCs w:val="23"/>
                <w:lang w:val="fr-FR"/>
              </w:rPr>
              <w:t xml:space="preserve"> actions to the </w:t>
            </w:r>
            <w:proofErr w:type="spellStart"/>
            <w:r w:rsidRPr="00FC4CA0">
              <w:rPr>
                <w:rStyle w:val="hps"/>
                <w:rFonts w:ascii="Garamond" w:hAnsi="Garamond"/>
                <w:sz w:val="23"/>
                <w:szCs w:val="23"/>
                <w:lang w:val="fr-FR"/>
              </w:rPr>
              <w:t>dogs</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were</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applied</w:t>
            </w:r>
            <w:proofErr w:type="spellEnd"/>
            <w:r w:rsidRPr="00FC4CA0">
              <w:rPr>
                <w:rStyle w:val="hps"/>
                <w:rFonts w:ascii="Garamond" w:hAnsi="Garamond"/>
                <w:sz w:val="23"/>
                <w:szCs w:val="23"/>
                <w:lang w:val="fr-FR"/>
              </w:rPr>
              <w:t>.</w:t>
            </w:r>
          </w:p>
          <w:p w:rsidR="00FC4CA0" w:rsidRPr="00FC4CA0" w:rsidRDefault="00FC4CA0" w:rsidP="00FC4CA0">
            <w:pPr>
              <w:spacing w:line="276" w:lineRule="auto"/>
              <w:rPr>
                <w:rStyle w:val="hps"/>
                <w:rFonts w:ascii="Garamond" w:hAnsi="Garamond"/>
                <w:sz w:val="23"/>
                <w:szCs w:val="23"/>
                <w:lang w:val="fr-FR"/>
              </w:rPr>
            </w:pPr>
          </w:p>
          <w:p w:rsidR="00FC4CA0" w:rsidRPr="00FC4CA0" w:rsidRDefault="00FC4CA0" w:rsidP="00FC4CA0">
            <w:pPr>
              <w:autoSpaceDE w:val="0"/>
              <w:autoSpaceDN w:val="0"/>
              <w:adjustRightInd w:val="0"/>
              <w:spacing w:line="276" w:lineRule="auto"/>
              <w:rPr>
                <w:rStyle w:val="hps"/>
                <w:rFonts w:ascii="Garamond" w:hAnsi="Garamond"/>
                <w:sz w:val="23"/>
                <w:szCs w:val="23"/>
                <w:lang w:val="fr-FR"/>
              </w:rPr>
            </w:pPr>
            <w:proofErr w:type="spellStart"/>
            <w:r w:rsidRPr="00FC4CA0">
              <w:rPr>
                <w:rStyle w:val="hps"/>
                <w:rFonts w:ascii="Garamond" w:hAnsi="Garamond"/>
                <w:sz w:val="23"/>
                <w:szCs w:val="23"/>
                <w:lang w:val="fr-FR"/>
              </w:rPr>
              <w:t>Meanwhile</w:t>
            </w:r>
            <w:proofErr w:type="spellEnd"/>
            <w:r w:rsidRPr="00FC4CA0">
              <w:rPr>
                <w:rStyle w:val="hps"/>
                <w:rFonts w:ascii="Garamond" w:hAnsi="Garamond"/>
                <w:sz w:val="23"/>
                <w:szCs w:val="23"/>
                <w:lang w:val="fr-FR"/>
              </w:rPr>
              <w:t xml:space="preserve">, the </w:t>
            </w:r>
            <w:proofErr w:type="spellStart"/>
            <w:r w:rsidRPr="00FC4CA0">
              <w:rPr>
                <w:rStyle w:val="hps"/>
                <w:rFonts w:ascii="Garamond" w:hAnsi="Garamond"/>
                <w:sz w:val="23"/>
                <w:szCs w:val="23"/>
                <w:lang w:val="fr-FR"/>
              </w:rPr>
              <w:t>result</w:t>
            </w:r>
            <w:proofErr w:type="spellEnd"/>
            <w:r w:rsidRPr="00FC4CA0">
              <w:rPr>
                <w:rStyle w:val="hps"/>
                <w:rFonts w:ascii="Garamond" w:hAnsi="Garamond"/>
                <w:sz w:val="23"/>
                <w:szCs w:val="23"/>
                <w:lang w:val="fr-FR"/>
              </w:rPr>
              <w:t xml:space="preserve"> of </w:t>
            </w:r>
            <w:proofErr w:type="spellStart"/>
            <w:r w:rsidRPr="00FC4CA0">
              <w:rPr>
                <w:rStyle w:val="hps"/>
                <w:rFonts w:ascii="Garamond" w:hAnsi="Garamond"/>
                <w:sz w:val="23"/>
                <w:szCs w:val="23"/>
                <w:lang w:val="fr-FR"/>
              </w:rPr>
              <w:t>laboratory</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examination</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showed</w:t>
            </w:r>
            <w:proofErr w:type="spellEnd"/>
            <w:r w:rsidRPr="00FC4CA0">
              <w:rPr>
                <w:rStyle w:val="hps"/>
                <w:rFonts w:ascii="Garamond" w:hAnsi="Garamond"/>
                <w:sz w:val="23"/>
                <w:szCs w:val="23"/>
                <w:lang w:val="fr-FR"/>
              </w:rPr>
              <w:t xml:space="preserve"> positive </w:t>
            </w:r>
            <w:proofErr w:type="spellStart"/>
            <w:r w:rsidRPr="00FC4CA0">
              <w:rPr>
                <w:rStyle w:val="hps"/>
                <w:rFonts w:ascii="Garamond" w:hAnsi="Garamond"/>
                <w:sz w:val="23"/>
                <w:szCs w:val="23"/>
                <w:lang w:val="fr-FR"/>
              </w:rPr>
              <w:t>rabies</w:t>
            </w:r>
            <w:proofErr w:type="spellEnd"/>
            <w:r w:rsidRPr="00FC4CA0">
              <w:rPr>
                <w:rStyle w:val="hps"/>
                <w:rFonts w:ascii="Garamond" w:hAnsi="Garamond"/>
                <w:sz w:val="23"/>
                <w:szCs w:val="23"/>
                <w:lang w:val="fr-FR"/>
              </w:rPr>
              <w:t xml:space="preserve"> infection on </w:t>
            </w:r>
            <w:proofErr w:type="spellStart"/>
            <w:r w:rsidRPr="00FC4CA0">
              <w:rPr>
                <w:rStyle w:val="hps"/>
                <w:rFonts w:ascii="Garamond" w:hAnsi="Garamond"/>
                <w:sz w:val="23"/>
                <w:szCs w:val="23"/>
                <w:lang w:val="fr-FR"/>
              </w:rPr>
              <w:t>sample</w:t>
            </w:r>
            <w:proofErr w:type="spellEnd"/>
            <w:r w:rsidRPr="00FC4CA0">
              <w:rPr>
                <w:rStyle w:val="hps"/>
                <w:rFonts w:ascii="Garamond" w:hAnsi="Garamond"/>
                <w:sz w:val="23"/>
                <w:szCs w:val="23"/>
                <w:lang w:val="fr-FR"/>
              </w:rPr>
              <w:t xml:space="preserve"> of </w:t>
            </w:r>
            <w:proofErr w:type="spellStart"/>
            <w:r w:rsidRPr="00FC4CA0">
              <w:rPr>
                <w:rStyle w:val="hps"/>
                <w:rFonts w:ascii="Garamond" w:hAnsi="Garamond"/>
                <w:sz w:val="23"/>
                <w:szCs w:val="23"/>
                <w:lang w:val="fr-FR"/>
              </w:rPr>
              <w:t>dog’s</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brain</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that</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bitten</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Wayan</w:t>
            </w:r>
            <w:proofErr w:type="spellEnd"/>
            <w:r w:rsidRPr="00FC4CA0">
              <w:rPr>
                <w:rStyle w:val="hps"/>
                <w:rFonts w:ascii="Garamond" w:hAnsi="Garamond"/>
                <w:sz w:val="23"/>
                <w:szCs w:val="23"/>
                <w:lang w:val="fr-FR"/>
              </w:rPr>
              <w:t xml:space="preserve">.    The District </w:t>
            </w:r>
            <w:proofErr w:type="spellStart"/>
            <w:r w:rsidRPr="00FC4CA0">
              <w:rPr>
                <w:rStyle w:val="hps"/>
                <w:rFonts w:ascii="Garamond" w:hAnsi="Garamond"/>
                <w:sz w:val="23"/>
                <w:szCs w:val="23"/>
                <w:lang w:val="fr-FR"/>
              </w:rPr>
              <w:t>Livestock</w:t>
            </w:r>
            <w:proofErr w:type="spellEnd"/>
            <w:r w:rsidRPr="00FC4CA0">
              <w:rPr>
                <w:rStyle w:val="hps"/>
                <w:rFonts w:ascii="Garamond" w:hAnsi="Garamond"/>
                <w:sz w:val="23"/>
                <w:szCs w:val="23"/>
                <w:lang w:val="fr-FR"/>
              </w:rPr>
              <w:t xml:space="preserve"> Services </w:t>
            </w:r>
            <w:proofErr w:type="spellStart"/>
            <w:r w:rsidRPr="00FC4CA0">
              <w:rPr>
                <w:rStyle w:val="hps"/>
                <w:rFonts w:ascii="Garamond" w:hAnsi="Garamond"/>
                <w:sz w:val="23"/>
                <w:szCs w:val="23"/>
                <w:lang w:val="fr-FR"/>
              </w:rPr>
              <w:t>took</w:t>
            </w:r>
            <w:proofErr w:type="spellEnd"/>
            <w:r w:rsidRPr="00FC4CA0">
              <w:rPr>
                <w:rStyle w:val="hps"/>
                <w:rFonts w:ascii="Garamond" w:hAnsi="Garamond"/>
                <w:sz w:val="23"/>
                <w:szCs w:val="23"/>
                <w:lang w:val="fr-FR"/>
              </w:rPr>
              <w:t xml:space="preserve"> the action of </w:t>
            </w:r>
            <w:proofErr w:type="spellStart"/>
            <w:r w:rsidRPr="00FC4CA0">
              <w:rPr>
                <w:rStyle w:val="hps"/>
                <w:rFonts w:ascii="Garamond" w:hAnsi="Garamond"/>
                <w:sz w:val="23"/>
                <w:szCs w:val="23"/>
                <w:lang w:val="fr-FR"/>
              </w:rPr>
              <w:t>launching</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rabies</w:t>
            </w:r>
            <w:proofErr w:type="spellEnd"/>
            <w:r w:rsidRPr="00FC4CA0">
              <w:rPr>
                <w:rStyle w:val="hps"/>
                <w:rFonts w:ascii="Garamond" w:hAnsi="Garamond"/>
                <w:sz w:val="23"/>
                <w:szCs w:val="23"/>
                <w:lang w:val="fr-FR"/>
              </w:rPr>
              <w:t xml:space="preserve"> control program in the areas by mass vaccination to the </w:t>
            </w:r>
            <w:proofErr w:type="spellStart"/>
            <w:r w:rsidRPr="00FC4CA0">
              <w:rPr>
                <w:rStyle w:val="hps"/>
                <w:rFonts w:ascii="Garamond" w:hAnsi="Garamond"/>
                <w:sz w:val="23"/>
                <w:szCs w:val="23"/>
                <w:lang w:val="fr-FR"/>
              </w:rPr>
              <w:t>owned</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dogs</w:t>
            </w:r>
            <w:proofErr w:type="spellEnd"/>
            <w:r w:rsidRPr="00FC4CA0">
              <w:rPr>
                <w:rStyle w:val="hps"/>
                <w:rFonts w:ascii="Garamond" w:hAnsi="Garamond"/>
                <w:sz w:val="23"/>
                <w:szCs w:val="23"/>
                <w:lang w:val="fr-FR"/>
              </w:rPr>
              <w:t xml:space="preserve"> and </w:t>
            </w:r>
            <w:proofErr w:type="spellStart"/>
            <w:r w:rsidRPr="00FC4CA0">
              <w:rPr>
                <w:rStyle w:val="hps"/>
                <w:rFonts w:ascii="Garamond" w:hAnsi="Garamond"/>
                <w:sz w:val="23"/>
                <w:szCs w:val="23"/>
                <w:lang w:val="fr-FR"/>
              </w:rPr>
              <w:t>culling</w:t>
            </w:r>
            <w:proofErr w:type="spellEnd"/>
            <w:r w:rsidRPr="00FC4CA0">
              <w:rPr>
                <w:rStyle w:val="hps"/>
                <w:rFonts w:ascii="Garamond" w:hAnsi="Garamond"/>
                <w:sz w:val="23"/>
                <w:szCs w:val="23"/>
                <w:lang w:val="fr-FR"/>
              </w:rPr>
              <w:t xml:space="preserve"> of the </w:t>
            </w:r>
            <w:proofErr w:type="spellStart"/>
            <w:r w:rsidRPr="00FC4CA0">
              <w:rPr>
                <w:rStyle w:val="hps"/>
                <w:rFonts w:ascii="Garamond" w:hAnsi="Garamond"/>
                <w:sz w:val="23"/>
                <w:szCs w:val="23"/>
                <w:lang w:val="fr-FR"/>
              </w:rPr>
              <w:t>stray</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dogs</w:t>
            </w:r>
            <w:proofErr w:type="spellEnd"/>
            <w:r w:rsidRPr="00FC4CA0">
              <w:rPr>
                <w:rStyle w:val="hps"/>
                <w:rFonts w:ascii="Garamond" w:hAnsi="Garamond"/>
                <w:sz w:val="23"/>
                <w:szCs w:val="23"/>
                <w:lang w:val="fr-FR"/>
              </w:rPr>
              <w:t xml:space="preserve">.  This program </w:t>
            </w:r>
            <w:proofErr w:type="spellStart"/>
            <w:r w:rsidRPr="00FC4CA0">
              <w:rPr>
                <w:rStyle w:val="hps"/>
                <w:rFonts w:ascii="Garamond" w:hAnsi="Garamond"/>
                <w:sz w:val="23"/>
                <w:szCs w:val="23"/>
                <w:lang w:val="fr-FR"/>
              </w:rPr>
              <w:t>created</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conflict</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between</w:t>
            </w:r>
            <w:proofErr w:type="spellEnd"/>
            <w:r w:rsidRPr="00FC4CA0">
              <w:rPr>
                <w:rStyle w:val="hps"/>
                <w:rFonts w:ascii="Garamond" w:hAnsi="Garamond"/>
                <w:sz w:val="23"/>
                <w:szCs w:val="23"/>
                <w:lang w:val="fr-FR"/>
              </w:rPr>
              <w:t xml:space="preserve"> District </w:t>
            </w:r>
            <w:proofErr w:type="spellStart"/>
            <w:r w:rsidRPr="00FC4CA0">
              <w:rPr>
                <w:rStyle w:val="hps"/>
                <w:rFonts w:ascii="Garamond" w:hAnsi="Garamond"/>
                <w:sz w:val="23"/>
                <w:szCs w:val="23"/>
                <w:lang w:val="fr-FR"/>
              </w:rPr>
              <w:t>livestock</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authority</w:t>
            </w:r>
            <w:proofErr w:type="spellEnd"/>
            <w:r w:rsidRPr="00FC4CA0">
              <w:rPr>
                <w:rStyle w:val="hps"/>
                <w:rFonts w:ascii="Garamond" w:hAnsi="Garamond"/>
                <w:sz w:val="23"/>
                <w:szCs w:val="23"/>
                <w:lang w:val="fr-FR"/>
              </w:rPr>
              <w:t xml:space="preserve"> and </w:t>
            </w:r>
            <w:proofErr w:type="spellStart"/>
            <w:r w:rsidRPr="00FC4CA0">
              <w:rPr>
                <w:rStyle w:val="hps"/>
                <w:rFonts w:ascii="Garamond" w:hAnsi="Garamond"/>
                <w:sz w:val="23"/>
                <w:szCs w:val="23"/>
                <w:lang w:val="fr-FR"/>
              </w:rPr>
              <w:t>villagers</w:t>
            </w:r>
            <w:proofErr w:type="spellEnd"/>
            <w:r w:rsidRPr="00FC4CA0">
              <w:rPr>
                <w:rStyle w:val="hps"/>
                <w:rFonts w:ascii="Garamond" w:hAnsi="Garamond"/>
                <w:sz w:val="23"/>
                <w:szCs w:val="23"/>
                <w:lang w:val="fr-FR"/>
              </w:rPr>
              <w:t xml:space="preserve"> to the </w:t>
            </w:r>
            <w:proofErr w:type="spellStart"/>
            <w:r w:rsidRPr="00FC4CA0">
              <w:rPr>
                <w:rStyle w:val="hps"/>
                <w:rFonts w:ascii="Garamond" w:hAnsi="Garamond"/>
                <w:sz w:val="23"/>
                <w:szCs w:val="23"/>
                <w:lang w:val="fr-FR"/>
              </w:rPr>
              <w:t>extent</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that</w:t>
            </w:r>
            <w:proofErr w:type="spellEnd"/>
            <w:r w:rsidRPr="00FC4CA0">
              <w:rPr>
                <w:rStyle w:val="hps"/>
                <w:rFonts w:ascii="Garamond" w:hAnsi="Garamond"/>
                <w:sz w:val="23"/>
                <w:szCs w:val="23"/>
                <w:lang w:val="fr-FR"/>
              </w:rPr>
              <w:t xml:space="preserve"> the </w:t>
            </w:r>
            <w:proofErr w:type="spellStart"/>
            <w:r w:rsidRPr="00FC4CA0">
              <w:rPr>
                <w:rStyle w:val="hps"/>
                <w:rFonts w:ascii="Garamond" w:hAnsi="Garamond"/>
                <w:sz w:val="23"/>
                <w:szCs w:val="23"/>
                <w:lang w:val="fr-FR"/>
              </w:rPr>
              <w:t>villagers</w:t>
            </w:r>
            <w:proofErr w:type="spellEnd"/>
            <w:r w:rsidRPr="00FC4CA0">
              <w:rPr>
                <w:rStyle w:val="hps"/>
                <w:rFonts w:ascii="Garamond" w:hAnsi="Garamond"/>
                <w:sz w:val="23"/>
                <w:szCs w:val="23"/>
                <w:lang w:val="fr-FR"/>
              </w:rPr>
              <w:t xml:space="preserve"> </w:t>
            </w:r>
            <w:r w:rsidRPr="00FC4CA0">
              <w:rPr>
                <w:rStyle w:val="hps"/>
                <w:rFonts w:ascii="Garamond" w:hAnsi="Garamond"/>
                <w:sz w:val="23"/>
                <w:szCs w:val="23"/>
              </w:rPr>
              <w:t>hide</w:t>
            </w:r>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some</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dogs</w:t>
            </w:r>
            <w:proofErr w:type="spellEnd"/>
            <w:r w:rsidRPr="00FC4CA0">
              <w:rPr>
                <w:rStyle w:val="hps"/>
                <w:rFonts w:ascii="Garamond" w:hAnsi="Garamond"/>
                <w:sz w:val="23"/>
                <w:szCs w:val="23"/>
                <w:lang w:val="fr-FR"/>
              </w:rPr>
              <w:t xml:space="preserve"> to </w:t>
            </w:r>
            <w:proofErr w:type="spellStart"/>
            <w:r w:rsidRPr="00FC4CA0">
              <w:rPr>
                <w:rStyle w:val="hps"/>
                <w:rFonts w:ascii="Garamond" w:hAnsi="Garamond"/>
                <w:sz w:val="23"/>
                <w:szCs w:val="23"/>
                <w:lang w:val="fr-FR"/>
              </w:rPr>
              <w:t>other</w:t>
            </w:r>
            <w:proofErr w:type="spellEnd"/>
            <w:r w:rsidRPr="00FC4CA0">
              <w:rPr>
                <w:rStyle w:val="hps"/>
                <w:rFonts w:ascii="Garamond" w:hAnsi="Garamond"/>
                <w:sz w:val="23"/>
                <w:szCs w:val="23"/>
                <w:lang w:val="fr-FR"/>
              </w:rPr>
              <w:t xml:space="preserve"> areas. Mass dog vaccinations </w:t>
            </w:r>
            <w:proofErr w:type="spellStart"/>
            <w:r w:rsidRPr="00FC4CA0">
              <w:rPr>
                <w:rStyle w:val="hps"/>
                <w:rFonts w:ascii="Garamond" w:hAnsi="Garamond"/>
                <w:sz w:val="23"/>
                <w:szCs w:val="23"/>
                <w:lang w:val="fr-FR"/>
              </w:rPr>
              <w:t>substantially</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reduced</w:t>
            </w:r>
            <w:proofErr w:type="spellEnd"/>
            <w:r w:rsidRPr="00FC4CA0">
              <w:rPr>
                <w:rStyle w:val="hps"/>
                <w:rFonts w:ascii="Garamond" w:hAnsi="Garamond"/>
                <w:sz w:val="23"/>
                <w:szCs w:val="23"/>
                <w:lang w:val="fr-FR"/>
              </w:rPr>
              <w:t xml:space="preserve"> </w:t>
            </w:r>
            <w:proofErr w:type="spellStart"/>
            <w:r w:rsidRPr="00FC4CA0">
              <w:rPr>
                <w:rStyle w:val="hps"/>
                <w:rFonts w:ascii="Garamond" w:hAnsi="Garamond"/>
                <w:sz w:val="23"/>
                <w:szCs w:val="23"/>
                <w:lang w:val="fr-FR"/>
              </w:rPr>
              <w:t>rabies</w:t>
            </w:r>
            <w:proofErr w:type="spellEnd"/>
            <w:r w:rsidRPr="00FC4CA0">
              <w:rPr>
                <w:rStyle w:val="hps"/>
                <w:rFonts w:ascii="Garamond" w:hAnsi="Garamond"/>
                <w:sz w:val="23"/>
                <w:szCs w:val="23"/>
                <w:lang w:val="fr-FR"/>
              </w:rPr>
              <w:t xml:space="preserve"> incidence in Bali.</w:t>
            </w:r>
          </w:p>
          <w:p w:rsidR="00FC4CA0" w:rsidRDefault="00FC4CA0" w:rsidP="00FC4CA0">
            <w:pPr>
              <w:spacing w:line="276" w:lineRule="auto"/>
              <w:rPr>
                <w:rFonts w:ascii="Garamond" w:hAnsi="Garamond"/>
                <w:sz w:val="23"/>
                <w:szCs w:val="23"/>
              </w:rPr>
            </w:pPr>
          </w:p>
          <w:p w:rsidR="00FC4CA0" w:rsidRDefault="00FC4CA0" w:rsidP="00FC4CA0">
            <w:pPr>
              <w:spacing w:line="276" w:lineRule="auto"/>
              <w:rPr>
                <w:rFonts w:ascii="Garamond" w:hAnsi="Garamond"/>
                <w:sz w:val="23"/>
                <w:szCs w:val="23"/>
              </w:rPr>
            </w:pPr>
          </w:p>
          <w:p w:rsidR="00FC4CA0" w:rsidRPr="00FC4CA0" w:rsidRDefault="00FC4CA0" w:rsidP="00FC4CA0">
            <w:pPr>
              <w:shd w:val="clear" w:color="auto" w:fill="EAF1DD" w:themeFill="accent3" w:themeFillTint="33"/>
              <w:spacing w:line="276" w:lineRule="auto"/>
              <w:ind w:right="3492"/>
              <w:rPr>
                <w:rFonts w:ascii="Garamond" w:hAnsi="Garamond"/>
                <w:b/>
                <w:bCs/>
                <w:sz w:val="23"/>
                <w:szCs w:val="23"/>
              </w:rPr>
            </w:pPr>
            <w:r w:rsidRPr="00FC4CA0">
              <w:rPr>
                <w:rFonts w:ascii="Garamond" w:hAnsi="Garamond"/>
                <w:b/>
                <w:sz w:val="23"/>
                <w:szCs w:val="23"/>
              </w:rPr>
              <w:t xml:space="preserve">Scenario 2:  </w:t>
            </w:r>
            <w:proofErr w:type="spellStart"/>
            <w:r w:rsidRPr="00FC4CA0">
              <w:rPr>
                <w:rFonts w:ascii="Garamond" w:hAnsi="Garamond"/>
                <w:b/>
                <w:bCs/>
                <w:sz w:val="23"/>
                <w:szCs w:val="23"/>
              </w:rPr>
              <w:t>Leptospirosis</w:t>
            </w:r>
            <w:proofErr w:type="spellEnd"/>
            <w:r w:rsidRPr="00FC4CA0">
              <w:rPr>
                <w:rFonts w:ascii="Garamond" w:hAnsi="Garamond"/>
                <w:b/>
                <w:bCs/>
                <w:sz w:val="23"/>
                <w:szCs w:val="23"/>
              </w:rPr>
              <w:t xml:space="preserve"> in Cambodia</w:t>
            </w:r>
          </w:p>
          <w:p w:rsidR="00FC4CA0" w:rsidRPr="00FC4CA0" w:rsidRDefault="00FC4CA0" w:rsidP="00FC4CA0">
            <w:pPr>
              <w:spacing w:line="276" w:lineRule="auto"/>
              <w:rPr>
                <w:rFonts w:ascii="Garamond" w:hAnsi="Garamond"/>
                <w:bCs/>
                <w:sz w:val="23"/>
                <w:szCs w:val="23"/>
              </w:rPr>
            </w:pPr>
          </w:p>
          <w:p w:rsidR="00FC4CA0" w:rsidRPr="00FC4CA0" w:rsidRDefault="00FC4CA0" w:rsidP="00FC4CA0">
            <w:pPr>
              <w:spacing w:line="276" w:lineRule="auto"/>
              <w:rPr>
                <w:rFonts w:ascii="Garamond" w:hAnsi="Garamond" w:cs="Times New Roman"/>
                <w:color w:val="333333"/>
                <w:sz w:val="23"/>
                <w:szCs w:val="23"/>
                <w:shd w:val="clear" w:color="auto" w:fill="FFFFFF"/>
              </w:rPr>
            </w:pPr>
            <w:r w:rsidRPr="00FC4CA0">
              <w:rPr>
                <w:rFonts w:ascii="Garamond" w:hAnsi="Garamond"/>
                <w:bCs/>
                <w:sz w:val="23"/>
                <w:szCs w:val="23"/>
              </w:rPr>
              <w:t>Outside a coastal village in Cambodia that lies near a river there has been unusually heavy flooding this past monsoon season.  Farmers growing rice and other crops were temporarily displaced from their homes</w:t>
            </w:r>
            <w:r w:rsidRPr="00FC4CA0">
              <w:rPr>
                <w:rFonts w:ascii="Garamond" w:hAnsi="Garamond" w:cs="Times New Roman"/>
                <w:color w:val="333333"/>
                <w:sz w:val="23"/>
                <w:szCs w:val="23"/>
                <w:shd w:val="clear" w:color="auto" w:fill="FFFFFF"/>
              </w:rPr>
              <w:t xml:space="preserve">, as were their animals, moving from the coastal areas to higher ground. </w:t>
            </w:r>
          </w:p>
          <w:p w:rsidR="00FC4CA0" w:rsidRPr="00FC4CA0" w:rsidRDefault="00FC4CA0" w:rsidP="00FC4CA0">
            <w:pPr>
              <w:spacing w:line="276" w:lineRule="auto"/>
              <w:rPr>
                <w:rFonts w:ascii="Garamond" w:hAnsi="Garamond" w:cs="Times New Roman"/>
                <w:color w:val="333333"/>
                <w:sz w:val="23"/>
                <w:szCs w:val="23"/>
                <w:shd w:val="clear" w:color="auto" w:fill="FFFFFF"/>
              </w:rPr>
            </w:pPr>
          </w:p>
          <w:p w:rsidR="00FC4CA0" w:rsidRPr="00FC4CA0" w:rsidRDefault="00FC4CA0" w:rsidP="00FC4CA0">
            <w:pPr>
              <w:spacing w:line="276" w:lineRule="auto"/>
              <w:rPr>
                <w:rFonts w:ascii="Garamond" w:hAnsi="Garamond" w:cs="Times New Roman"/>
                <w:color w:val="333333"/>
                <w:sz w:val="23"/>
                <w:szCs w:val="23"/>
                <w:shd w:val="clear" w:color="auto" w:fill="FFFFFF"/>
              </w:rPr>
            </w:pPr>
            <w:r w:rsidRPr="00FC4CA0">
              <w:rPr>
                <w:rFonts w:ascii="Garamond" w:hAnsi="Garamond" w:cs="Times New Roman"/>
                <w:color w:val="333333"/>
                <w:sz w:val="23"/>
                <w:szCs w:val="23"/>
                <w:shd w:val="clear" w:color="auto" w:fill="FFFFFF"/>
              </w:rPr>
              <w:t xml:space="preserve">Flooding has been occurring on a more frequent basis in Cambodia—six times over the last ten years.  This is a sharp increase over previous decades.  And floods are becoming more severe.  </w:t>
            </w:r>
          </w:p>
          <w:p w:rsidR="00FC4CA0" w:rsidRPr="00FC4CA0" w:rsidRDefault="00FC4CA0" w:rsidP="00FC4CA0">
            <w:pPr>
              <w:spacing w:line="276" w:lineRule="auto"/>
              <w:rPr>
                <w:rFonts w:ascii="Garamond" w:hAnsi="Garamond" w:cs="Times New Roman"/>
                <w:color w:val="333333"/>
                <w:sz w:val="23"/>
                <w:szCs w:val="23"/>
                <w:shd w:val="clear" w:color="auto" w:fill="FFFFFF"/>
              </w:rPr>
            </w:pPr>
          </w:p>
          <w:p w:rsidR="00FC4CA0" w:rsidRPr="00FC4CA0" w:rsidRDefault="00FC4CA0" w:rsidP="00FC4CA0">
            <w:pPr>
              <w:spacing w:line="276" w:lineRule="auto"/>
              <w:rPr>
                <w:rFonts w:ascii="Garamond" w:hAnsi="Garamond" w:cs="Times New Roman"/>
                <w:color w:val="333333"/>
                <w:sz w:val="23"/>
                <w:szCs w:val="23"/>
                <w:shd w:val="clear" w:color="auto" w:fill="FFFFFF"/>
              </w:rPr>
            </w:pPr>
            <w:r w:rsidRPr="00FC4CA0">
              <w:rPr>
                <w:rFonts w:ascii="Garamond" w:hAnsi="Garamond" w:cs="Times New Roman"/>
                <w:color w:val="333333"/>
                <w:sz w:val="23"/>
                <w:szCs w:val="23"/>
                <w:shd w:val="clear" w:color="auto" w:fill="FFFFFF"/>
              </w:rPr>
              <w:t xml:space="preserve">The process </w:t>
            </w:r>
            <w:proofErr w:type="gramStart"/>
            <w:r w:rsidRPr="00FC4CA0">
              <w:rPr>
                <w:rFonts w:ascii="Garamond" w:hAnsi="Garamond" w:cs="Times New Roman"/>
                <w:color w:val="333333"/>
                <w:sz w:val="23"/>
                <w:szCs w:val="23"/>
                <w:shd w:val="clear" w:color="auto" w:fill="FFFFFF"/>
              </w:rPr>
              <w:t>farmers</w:t>
            </w:r>
            <w:proofErr w:type="gramEnd"/>
            <w:r w:rsidRPr="00FC4CA0">
              <w:rPr>
                <w:rFonts w:ascii="Garamond" w:hAnsi="Garamond" w:cs="Times New Roman"/>
                <w:color w:val="333333"/>
                <w:sz w:val="23"/>
                <w:szCs w:val="23"/>
                <w:shd w:val="clear" w:color="auto" w:fill="FFFFFF"/>
              </w:rPr>
              <w:t xml:space="preserve"> use to plant rice is weather-dependent. The amount of rainfall determines the size and quality of the rice crop, with a potential for large variations from year to year.  When floods occur, farming is disrupted, crops are damaged, and farmers lose money.  Many farmers practice agriculture at a </w:t>
            </w:r>
            <w:r w:rsidRPr="00FC4CA0">
              <w:rPr>
                <w:rFonts w:ascii="Garamond" w:hAnsi="Garamond" w:cs="Times New Roman"/>
                <w:sz w:val="23"/>
                <w:szCs w:val="23"/>
                <w:shd w:val="clear" w:color="auto" w:fill="FFFFFF"/>
              </w:rPr>
              <w:t>subsistence level</w:t>
            </w:r>
            <w:r w:rsidRPr="00FC4CA0">
              <w:rPr>
                <w:rFonts w:ascii="Garamond" w:hAnsi="Garamond" w:cs="Times New Roman"/>
                <w:color w:val="333333"/>
                <w:sz w:val="23"/>
                <w:szCs w:val="23"/>
                <w:shd w:val="clear" w:color="auto" w:fill="FFFFFF"/>
              </w:rPr>
              <w:t>, using traditional methods that are low in </w:t>
            </w:r>
            <w:r w:rsidRPr="00FC4CA0">
              <w:rPr>
                <w:rFonts w:ascii="Garamond" w:hAnsi="Garamond" w:cs="Times New Roman"/>
                <w:sz w:val="23"/>
                <w:szCs w:val="23"/>
                <w:shd w:val="clear" w:color="auto" w:fill="FFFFFF"/>
              </w:rPr>
              <w:t xml:space="preserve">productivity.  </w:t>
            </w:r>
            <w:r w:rsidRPr="00FC4CA0">
              <w:rPr>
                <w:rFonts w:ascii="Garamond" w:hAnsi="Garamond" w:cs="Times New Roman"/>
                <w:color w:val="333333"/>
                <w:sz w:val="23"/>
                <w:szCs w:val="23"/>
                <w:shd w:val="clear" w:color="auto" w:fill="FFFFFF"/>
              </w:rPr>
              <w:t xml:space="preserve">They depend on their oxen to help plough the fields, to furrow and turn up the soil, and to rake the fields before they plant rice.  </w:t>
            </w:r>
            <w:r w:rsidRPr="00FC4CA0">
              <w:rPr>
                <w:rFonts w:ascii="Garamond" w:hAnsi="Garamond" w:cs="Times New Roman"/>
                <w:color w:val="333333"/>
                <w:sz w:val="23"/>
                <w:szCs w:val="23"/>
                <w:shd w:val="clear" w:color="auto" w:fill="FFFFFF"/>
              </w:rPr>
              <w:lastRenderedPageBreak/>
              <w:t>Most farmers have one bull, a couple of steer, and a couple cows with calves.</w:t>
            </w:r>
            <w:r w:rsidR="006928DA">
              <w:rPr>
                <w:rFonts w:ascii="Garamond" w:hAnsi="Garamond" w:cs="Times New Roman"/>
                <w:color w:val="333333"/>
                <w:sz w:val="23"/>
                <w:szCs w:val="23"/>
                <w:shd w:val="clear" w:color="auto" w:fill="FFFFFF"/>
              </w:rPr>
              <w:t xml:space="preserve">  </w:t>
            </w:r>
            <w:r w:rsidRPr="00FC4CA0">
              <w:rPr>
                <w:rFonts w:ascii="Garamond" w:hAnsi="Garamond" w:cs="Times New Roman"/>
                <w:color w:val="333333"/>
                <w:sz w:val="23"/>
                <w:szCs w:val="23"/>
                <w:shd w:val="clear" w:color="auto" w:fill="FFFFFF"/>
              </w:rPr>
              <w:t>After the flooding subsided and the farmers, with their animals, returned to their land from the hills, they noticed their cows experiencing “abortion storms” one to three weeks later.  In addition, the calves were showing symptoms of illness, such as jaundice and pulmonary congestions.  As a result, many of the calves couldn’t be used to cultivate the soil.  Because of this, the farmers turned to scattering rice seed on the untilled soil.  But soon rodents came and ate the seed.</w:t>
            </w:r>
            <w:r w:rsidR="006928DA">
              <w:rPr>
                <w:rFonts w:ascii="Garamond" w:hAnsi="Garamond" w:cs="Times New Roman"/>
                <w:color w:val="333333"/>
                <w:sz w:val="23"/>
                <w:szCs w:val="23"/>
                <w:shd w:val="clear" w:color="auto" w:fill="FFFFFF"/>
              </w:rPr>
              <w:t xml:space="preserve">  </w:t>
            </w:r>
            <w:r w:rsidRPr="00FC4CA0">
              <w:rPr>
                <w:rFonts w:ascii="Garamond" w:hAnsi="Garamond" w:cs="Times New Roman"/>
                <w:color w:val="333333"/>
                <w:sz w:val="23"/>
                <w:szCs w:val="23"/>
                <w:shd w:val="clear" w:color="auto" w:fill="FFFFFF"/>
              </w:rPr>
              <w:t xml:space="preserve">At the same time, many farmers and their families in the area were getting sick with high fevers, headaches, </w:t>
            </w:r>
            <w:proofErr w:type="gramStart"/>
            <w:r w:rsidRPr="00FC4CA0">
              <w:rPr>
                <w:rFonts w:ascii="Garamond" w:hAnsi="Garamond" w:cs="Times New Roman"/>
                <w:color w:val="333333"/>
                <w:sz w:val="23"/>
                <w:szCs w:val="23"/>
                <w:shd w:val="clear" w:color="auto" w:fill="FFFFFF"/>
              </w:rPr>
              <w:t>redness</w:t>
            </w:r>
            <w:proofErr w:type="gramEnd"/>
            <w:r w:rsidRPr="00FC4CA0">
              <w:rPr>
                <w:rFonts w:ascii="Garamond" w:hAnsi="Garamond" w:cs="Times New Roman"/>
                <w:color w:val="333333"/>
                <w:sz w:val="23"/>
                <w:szCs w:val="23"/>
                <w:shd w:val="clear" w:color="auto" w:fill="FFFFFF"/>
              </w:rPr>
              <w:t xml:space="preserve"> in the eyes, and jaundice.  Word of their illness reached the district health office, which sent out public health workers to investigate the outbreak.</w:t>
            </w:r>
            <w:r w:rsidR="006928DA">
              <w:rPr>
                <w:rFonts w:ascii="Garamond" w:hAnsi="Garamond" w:cs="Times New Roman"/>
                <w:color w:val="333333"/>
                <w:sz w:val="23"/>
                <w:szCs w:val="23"/>
                <w:shd w:val="clear" w:color="auto" w:fill="FFFFFF"/>
              </w:rPr>
              <w:t xml:space="preserve">  </w:t>
            </w:r>
            <w:r w:rsidRPr="00FC4CA0">
              <w:rPr>
                <w:rFonts w:ascii="Garamond" w:hAnsi="Garamond" w:cs="Times New Roman"/>
                <w:color w:val="333333"/>
                <w:sz w:val="23"/>
                <w:szCs w:val="23"/>
                <w:shd w:val="clear" w:color="auto" w:fill="FFFFFF"/>
              </w:rPr>
              <w:t xml:space="preserve">When the health workers visited the farmers, they noticed that some of the animals were experiencing symptoms of illness.  </w:t>
            </w:r>
          </w:p>
          <w:p w:rsidR="00FC4CA0" w:rsidRPr="00FC4CA0" w:rsidRDefault="00FC4CA0" w:rsidP="00FC4CA0">
            <w:pPr>
              <w:spacing w:line="276" w:lineRule="auto"/>
              <w:rPr>
                <w:rFonts w:ascii="Garamond" w:hAnsi="Garamond"/>
                <w:bCs/>
                <w:i/>
                <w:sz w:val="23"/>
                <w:szCs w:val="23"/>
              </w:rPr>
            </w:pPr>
          </w:p>
          <w:p w:rsidR="00FC4CA0" w:rsidRPr="00FC4CA0" w:rsidRDefault="00FC4CA0" w:rsidP="00FC4CA0">
            <w:pPr>
              <w:spacing w:line="276" w:lineRule="auto"/>
              <w:rPr>
                <w:rFonts w:ascii="Garamond" w:hAnsi="Garamond" w:cs="Times New Roman"/>
                <w:color w:val="333333"/>
                <w:sz w:val="23"/>
                <w:szCs w:val="23"/>
                <w:shd w:val="clear" w:color="auto" w:fill="FFFFFF"/>
              </w:rPr>
            </w:pPr>
            <w:proofErr w:type="spellStart"/>
            <w:r w:rsidRPr="00FC4CA0">
              <w:rPr>
                <w:rFonts w:ascii="Garamond" w:hAnsi="Garamond" w:cs="Times New Roman"/>
                <w:color w:val="333333"/>
                <w:sz w:val="23"/>
                <w:szCs w:val="23"/>
                <w:shd w:val="clear" w:color="auto" w:fill="FFFFFF"/>
              </w:rPr>
              <w:t>Leptospirosis</w:t>
            </w:r>
            <w:proofErr w:type="spellEnd"/>
            <w:r w:rsidRPr="00FC4CA0">
              <w:rPr>
                <w:rFonts w:ascii="Garamond" w:hAnsi="Garamond" w:cs="Times New Roman"/>
                <w:color w:val="333333"/>
                <w:sz w:val="23"/>
                <w:szCs w:val="23"/>
                <w:shd w:val="clear" w:color="auto" w:fill="FFFFFF"/>
              </w:rPr>
              <w:t xml:space="preserve"> is an infectious disease that is dependent upon the interaction of humans, animals, and the environment. Increases in the frequency and intensity of flooding in Cambodia have had an effect on the regularity of the seasons.  Global climate change, including extreme weather events, is resulting in a rise of </w:t>
            </w:r>
            <w:proofErr w:type="spellStart"/>
            <w:r w:rsidRPr="00FC4CA0">
              <w:rPr>
                <w:rFonts w:ascii="Garamond" w:hAnsi="Garamond" w:cs="Times New Roman"/>
                <w:color w:val="333333"/>
                <w:sz w:val="23"/>
                <w:szCs w:val="23"/>
                <w:shd w:val="clear" w:color="auto" w:fill="FFFFFF"/>
              </w:rPr>
              <w:t>leptospirosis</w:t>
            </w:r>
            <w:proofErr w:type="spellEnd"/>
            <w:r w:rsidRPr="00FC4CA0">
              <w:rPr>
                <w:rFonts w:ascii="Garamond" w:hAnsi="Garamond" w:cs="Times New Roman"/>
                <w:color w:val="333333"/>
                <w:sz w:val="23"/>
                <w:szCs w:val="23"/>
                <w:shd w:val="clear" w:color="auto" w:fill="FFFFFF"/>
              </w:rPr>
              <w:t xml:space="preserve"> outbreaks.  Weather conditions and a decline in the population of farm animals are leading to lower farm productivity.  Rural populations, in particular, have a strong dependence on the regularity of seasons, controlled by the climate, for their well-being.  </w:t>
            </w:r>
          </w:p>
          <w:p w:rsidR="00FC4CA0" w:rsidRPr="00FC4CA0" w:rsidRDefault="00FC4CA0" w:rsidP="00FC4CA0">
            <w:pPr>
              <w:spacing w:line="276" w:lineRule="auto"/>
              <w:rPr>
                <w:rFonts w:ascii="Garamond" w:hAnsi="Garamond" w:cs="Times New Roman"/>
                <w:color w:val="333333"/>
                <w:sz w:val="23"/>
                <w:szCs w:val="23"/>
                <w:shd w:val="clear" w:color="auto" w:fill="FFFFFF"/>
              </w:rPr>
            </w:pPr>
          </w:p>
          <w:p w:rsidR="00FC4CA0" w:rsidRPr="00FC4CA0" w:rsidRDefault="00FC4CA0" w:rsidP="00FC4CA0">
            <w:pPr>
              <w:spacing w:line="276" w:lineRule="auto"/>
              <w:rPr>
                <w:rFonts w:ascii="Garamond" w:hAnsi="Garamond" w:cs="Times New Roman"/>
                <w:color w:val="333333"/>
                <w:sz w:val="23"/>
                <w:szCs w:val="23"/>
                <w:shd w:val="clear" w:color="auto" w:fill="FFFFFF"/>
              </w:rPr>
            </w:pPr>
            <w:r w:rsidRPr="00FC4CA0">
              <w:rPr>
                <w:rFonts w:ascii="Garamond" w:hAnsi="Garamond" w:cs="Times New Roman"/>
                <w:color w:val="333333"/>
                <w:sz w:val="23"/>
                <w:szCs w:val="23"/>
                <w:shd w:val="clear" w:color="auto" w:fill="FFFFFF"/>
              </w:rPr>
              <w:t>Because the vast majority of Cambodians live in rural areas, the flooding of their farms makes them more vulnerable to poverty.  Other factors, such as industrialization, deforestation, and changes in land use also contribute.  Cambodia has one of the highest rates of deforestation in the world.  Flooding and mudslides are caused by the deforestation of the mountain ranges. Without vegetation to help hold the soil together, mountain ranges can erode by wind and water. These factors present serious challenges to reducing poverty, ensuring equity, and securing people’s livelihoods.</w:t>
            </w:r>
          </w:p>
          <w:p w:rsidR="00FC4CA0" w:rsidRPr="00FC4CA0" w:rsidRDefault="00FC4CA0" w:rsidP="00FC4CA0">
            <w:pPr>
              <w:spacing w:line="276" w:lineRule="auto"/>
              <w:rPr>
                <w:rFonts w:ascii="Garamond" w:hAnsi="Garamond" w:cs="Times New Roman"/>
                <w:i/>
                <w:color w:val="FF0000"/>
                <w:sz w:val="23"/>
                <w:szCs w:val="23"/>
                <w:shd w:val="clear" w:color="auto" w:fill="FFFFFF"/>
              </w:rPr>
            </w:pPr>
          </w:p>
          <w:p w:rsidR="00FC4CA0" w:rsidRPr="00FC4CA0" w:rsidRDefault="00FC4CA0" w:rsidP="00FC4CA0">
            <w:pPr>
              <w:spacing w:line="276" w:lineRule="auto"/>
              <w:rPr>
                <w:rFonts w:ascii="Garamond" w:hAnsi="Garamond" w:cs="Times New Roman"/>
                <w:color w:val="333333"/>
                <w:sz w:val="23"/>
                <w:szCs w:val="23"/>
                <w:shd w:val="clear" w:color="auto" w:fill="FFFFFF"/>
              </w:rPr>
            </w:pPr>
            <w:r w:rsidRPr="00FC4CA0">
              <w:rPr>
                <w:rFonts w:ascii="Garamond" w:hAnsi="Garamond" w:cs="Times New Roman"/>
                <w:color w:val="333333"/>
                <w:sz w:val="23"/>
                <w:szCs w:val="23"/>
                <w:shd w:val="clear" w:color="auto" w:fill="FFFFFF"/>
              </w:rPr>
              <w:br w:type="page"/>
              <w:t xml:space="preserve">Only 30% of Cambodians have access to safe drinking water and 19% to adequate sanitation.  Most get their drinking water by walking long distances to rivers.  About 75% of the rural population practice open defecation.  People use rice paddies, banana groves, and other water sources to dispose of their own waste, thus polluting the water on which they depend.  A lack of proper sewage and waste-water treatment, coupled with poor standards of hygiene, results in many people being forced to drink contaminated water.  </w:t>
            </w:r>
          </w:p>
          <w:p w:rsidR="00FC4CA0" w:rsidRPr="00FC4CA0" w:rsidRDefault="00FC4CA0" w:rsidP="00FC4CA0">
            <w:pPr>
              <w:spacing w:line="276" w:lineRule="auto"/>
              <w:rPr>
                <w:rFonts w:ascii="Garamond" w:hAnsi="Garamond" w:cs="Times New Roman"/>
                <w:color w:val="333333"/>
                <w:sz w:val="23"/>
                <w:szCs w:val="23"/>
                <w:shd w:val="clear" w:color="auto" w:fill="FFFFFF"/>
              </w:rPr>
            </w:pPr>
          </w:p>
          <w:p w:rsidR="00FC4CA0" w:rsidRPr="00FC4CA0" w:rsidRDefault="00FC4CA0" w:rsidP="00FC4CA0">
            <w:pPr>
              <w:spacing w:line="276" w:lineRule="auto"/>
              <w:rPr>
                <w:rFonts w:ascii="Garamond" w:hAnsi="Garamond" w:cs="Times New Roman"/>
                <w:sz w:val="23"/>
                <w:szCs w:val="23"/>
                <w:shd w:val="clear" w:color="auto" w:fill="FFFFFF"/>
              </w:rPr>
            </w:pPr>
            <w:r w:rsidRPr="00FC4CA0">
              <w:rPr>
                <w:rFonts w:ascii="Garamond" w:hAnsi="Garamond" w:cs="Times New Roman"/>
                <w:sz w:val="23"/>
                <w:szCs w:val="23"/>
                <w:shd w:val="clear" w:color="auto" w:fill="FFFFFF"/>
              </w:rPr>
              <w:t xml:space="preserve">Persistent poverty, limited sources of land management, institutional and governmental constraints, poor sanitation and rodent management all contribute to the risk of spirochetes such as </w:t>
            </w:r>
            <w:proofErr w:type="spellStart"/>
            <w:r w:rsidRPr="00FC4CA0">
              <w:rPr>
                <w:rFonts w:ascii="Garamond" w:hAnsi="Garamond" w:cs="Times New Roman"/>
                <w:sz w:val="23"/>
                <w:szCs w:val="23"/>
                <w:shd w:val="clear" w:color="auto" w:fill="FFFFFF"/>
              </w:rPr>
              <w:t>leptospirosis</w:t>
            </w:r>
            <w:proofErr w:type="spellEnd"/>
            <w:r w:rsidRPr="00FC4CA0">
              <w:rPr>
                <w:rFonts w:ascii="Garamond" w:hAnsi="Garamond" w:cs="Times New Roman"/>
                <w:sz w:val="23"/>
                <w:szCs w:val="23"/>
                <w:shd w:val="clear" w:color="auto" w:fill="FFFFFF"/>
              </w:rPr>
              <w:t xml:space="preserve"> causing disease in humans and animals. </w:t>
            </w:r>
          </w:p>
          <w:p w:rsidR="00FC4CA0" w:rsidRDefault="00FC4CA0" w:rsidP="00FC4CA0">
            <w:pPr>
              <w:spacing w:line="276" w:lineRule="auto"/>
              <w:rPr>
                <w:rFonts w:ascii="Garamond" w:hAnsi="Garamond" w:cs="Times New Roman"/>
                <w:color w:val="333333"/>
                <w:sz w:val="23"/>
                <w:szCs w:val="23"/>
                <w:shd w:val="clear" w:color="auto" w:fill="FFFFFF"/>
              </w:rPr>
            </w:pPr>
          </w:p>
          <w:p w:rsidR="006928DA" w:rsidRDefault="006928DA" w:rsidP="00FC4CA0">
            <w:pPr>
              <w:spacing w:line="276" w:lineRule="auto"/>
              <w:rPr>
                <w:rFonts w:ascii="Garamond" w:hAnsi="Garamond" w:cs="Times New Roman"/>
                <w:b/>
                <w:i/>
                <w:color w:val="333333"/>
                <w:sz w:val="23"/>
                <w:szCs w:val="23"/>
                <w:shd w:val="clear" w:color="auto" w:fill="FFFFFF"/>
              </w:rPr>
            </w:pPr>
          </w:p>
          <w:p w:rsidR="00613A66" w:rsidRDefault="00613A66" w:rsidP="00FC4CA0">
            <w:pPr>
              <w:spacing w:line="276" w:lineRule="auto"/>
              <w:rPr>
                <w:rFonts w:ascii="Garamond" w:hAnsi="Garamond" w:cs="Times New Roman"/>
                <w:b/>
                <w:i/>
                <w:color w:val="333333"/>
                <w:sz w:val="23"/>
                <w:szCs w:val="23"/>
                <w:shd w:val="clear" w:color="auto" w:fill="FFFFFF"/>
              </w:rPr>
            </w:pPr>
          </w:p>
          <w:p w:rsidR="00613A66" w:rsidRDefault="00613A66" w:rsidP="00FC4CA0">
            <w:pPr>
              <w:spacing w:line="276" w:lineRule="auto"/>
              <w:rPr>
                <w:rFonts w:ascii="Garamond" w:hAnsi="Garamond" w:cs="Times New Roman"/>
                <w:b/>
                <w:i/>
                <w:color w:val="333333"/>
                <w:sz w:val="23"/>
                <w:szCs w:val="23"/>
                <w:shd w:val="clear" w:color="auto" w:fill="FFFFFF"/>
              </w:rPr>
            </w:pPr>
          </w:p>
          <w:p w:rsidR="009A43CA" w:rsidRDefault="009A43CA" w:rsidP="00FC4CA0">
            <w:pPr>
              <w:spacing w:line="276" w:lineRule="auto"/>
              <w:rPr>
                <w:rFonts w:ascii="Garamond" w:hAnsi="Garamond" w:cs="Times New Roman"/>
                <w:b/>
                <w:i/>
                <w:color w:val="333333"/>
                <w:sz w:val="23"/>
                <w:szCs w:val="23"/>
                <w:shd w:val="clear" w:color="auto" w:fill="FFFFFF"/>
              </w:rPr>
            </w:pPr>
          </w:p>
          <w:p w:rsidR="00AE1AEF" w:rsidRDefault="00AE1AEF" w:rsidP="00FC4CA0">
            <w:pPr>
              <w:spacing w:line="276" w:lineRule="auto"/>
              <w:rPr>
                <w:rFonts w:ascii="Garamond" w:hAnsi="Garamond" w:cs="Times New Roman"/>
                <w:b/>
                <w:i/>
                <w:color w:val="333333"/>
                <w:sz w:val="23"/>
                <w:szCs w:val="23"/>
                <w:shd w:val="clear" w:color="auto" w:fill="FFFFFF"/>
              </w:rPr>
            </w:pPr>
          </w:p>
          <w:p w:rsidR="009A43CA" w:rsidRDefault="009A43CA" w:rsidP="00FC4CA0">
            <w:pPr>
              <w:spacing w:line="276" w:lineRule="auto"/>
              <w:rPr>
                <w:rFonts w:ascii="Garamond" w:hAnsi="Garamond" w:cs="Times New Roman"/>
                <w:b/>
                <w:i/>
                <w:color w:val="333333"/>
                <w:sz w:val="23"/>
                <w:szCs w:val="23"/>
                <w:shd w:val="clear" w:color="auto" w:fill="FFFFFF"/>
              </w:rPr>
            </w:pPr>
          </w:p>
          <w:p w:rsidR="009A43CA" w:rsidRDefault="009A43CA" w:rsidP="00FC4CA0">
            <w:pPr>
              <w:spacing w:line="276" w:lineRule="auto"/>
              <w:rPr>
                <w:rFonts w:ascii="Garamond" w:hAnsi="Garamond" w:cs="Times New Roman"/>
                <w:b/>
                <w:i/>
                <w:color w:val="333333"/>
                <w:sz w:val="23"/>
                <w:szCs w:val="23"/>
                <w:shd w:val="clear" w:color="auto" w:fill="FFFFFF"/>
              </w:rPr>
            </w:pPr>
          </w:p>
          <w:p w:rsidR="00FC4CA0" w:rsidRPr="00EE6456" w:rsidRDefault="00FC4CA0" w:rsidP="00FC4CA0">
            <w:pPr>
              <w:spacing w:line="276" w:lineRule="auto"/>
              <w:rPr>
                <w:rFonts w:ascii="Garamond" w:hAnsi="Garamond" w:cs="Times New Roman"/>
                <w:b/>
                <w:i/>
                <w:sz w:val="23"/>
                <w:szCs w:val="23"/>
              </w:rPr>
            </w:pPr>
            <w:r w:rsidRPr="00EE6456">
              <w:rPr>
                <w:rFonts w:ascii="Garamond" w:hAnsi="Garamond" w:cs="Times New Roman"/>
                <w:b/>
                <w:i/>
                <w:color w:val="333333"/>
                <w:sz w:val="23"/>
                <w:szCs w:val="23"/>
                <w:shd w:val="clear" w:color="auto" w:fill="FFFFFF"/>
              </w:rPr>
              <w:lastRenderedPageBreak/>
              <w:t>Background</w:t>
            </w:r>
            <w:r w:rsidR="00EE6456">
              <w:rPr>
                <w:rFonts w:ascii="Garamond" w:hAnsi="Garamond" w:cs="Times New Roman"/>
                <w:b/>
                <w:i/>
                <w:color w:val="333333"/>
                <w:sz w:val="23"/>
                <w:szCs w:val="23"/>
                <w:shd w:val="clear" w:color="auto" w:fill="FFFFFF"/>
              </w:rPr>
              <w:t xml:space="preserve"> on </w:t>
            </w:r>
            <w:proofErr w:type="spellStart"/>
            <w:r w:rsidR="00EE6456">
              <w:rPr>
                <w:rFonts w:ascii="Garamond" w:hAnsi="Garamond" w:cs="Times New Roman"/>
                <w:b/>
                <w:i/>
                <w:color w:val="333333"/>
                <w:sz w:val="23"/>
                <w:szCs w:val="23"/>
                <w:shd w:val="clear" w:color="auto" w:fill="FFFFFF"/>
              </w:rPr>
              <w:t>Leptospirosis</w:t>
            </w:r>
            <w:proofErr w:type="spellEnd"/>
            <w:r w:rsidRPr="00EE6456">
              <w:rPr>
                <w:rFonts w:ascii="Garamond" w:hAnsi="Garamond" w:cs="Times New Roman"/>
                <w:b/>
                <w:i/>
                <w:sz w:val="23"/>
                <w:szCs w:val="23"/>
              </w:rPr>
              <w:t xml:space="preserve"> </w:t>
            </w:r>
          </w:p>
          <w:p w:rsidR="00FC4CA0" w:rsidRPr="00EE6456" w:rsidRDefault="00FC4CA0" w:rsidP="00FC4CA0">
            <w:pPr>
              <w:pStyle w:val="NoSpacing"/>
              <w:spacing w:line="276" w:lineRule="auto"/>
              <w:rPr>
                <w:rFonts w:ascii="Garamond" w:hAnsi="Garamond" w:cs="Times New Roman"/>
                <w:sz w:val="23"/>
                <w:szCs w:val="23"/>
              </w:rPr>
            </w:pPr>
            <w:proofErr w:type="spellStart"/>
            <w:r w:rsidRPr="00EE6456">
              <w:rPr>
                <w:rFonts w:ascii="Garamond" w:hAnsi="Garamond" w:cs="Times New Roman"/>
                <w:sz w:val="23"/>
                <w:szCs w:val="23"/>
              </w:rPr>
              <w:t>Leptospirosis</w:t>
            </w:r>
            <w:proofErr w:type="spellEnd"/>
            <w:r w:rsidRPr="00EE6456">
              <w:rPr>
                <w:rFonts w:ascii="Garamond" w:hAnsi="Garamond" w:cs="Times New Roman"/>
                <w:sz w:val="23"/>
                <w:szCs w:val="23"/>
              </w:rPr>
              <w:t xml:space="preserve"> is a disease that is caused by the bacteria </w:t>
            </w:r>
            <w:proofErr w:type="spellStart"/>
            <w:r w:rsidRPr="00EE6456">
              <w:rPr>
                <w:rFonts w:ascii="Garamond" w:hAnsi="Garamond" w:cs="Times New Roman"/>
                <w:sz w:val="23"/>
                <w:szCs w:val="23"/>
              </w:rPr>
              <w:t>Leptospira</w:t>
            </w:r>
            <w:proofErr w:type="spellEnd"/>
            <w:r w:rsidRPr="00EE6456">
              <w:rPr>
                <w:rFonts w:ascii="Garamond" w:hAnsi="Garamond" w:cs="Times New Roman"/>
                <w:sz w:val="23"/>
                <w:szCs w:val="23"/>
              </w:rPr>
              <w:t xml:space="preserve"> sp. There are multiple species and </w:t>
            </w:r>
            <w:proofErr w:type="spellStart"/>
            <w:r w:rsidRPr="00EE6456">
              <w:rPr>
                <w:rFonts w:ascii="Garamond" w:hAnsi="Garamond" w:cs="Times New Roman"/>
                <w:sz w:val="23"/>
                <w:szCs w:val="23"/>
              </w:rPr>
              <w:t>serovars</w:t>
            </w:r>
            <w:proofErr w:type="spellEnd"/>
            <w:r w:rsidRPr="00EE6456">
              <w:rPr>
                <w:rFonts w:ascii="Garamond" w:hAnsi="Garamond" w:cs="Times New Roman"/>
                <w:sz w:val="23"/>
                <w:szCs w:val="23"/>
              </w:rPr>
              <w:t xml:space="preserve"> (subspecies) that can infect a wide variety of animal species. The bacteria live in fresh water in many areas of the world and are especially common in tropical areas. Epidemics in humans are often associated with flooding events. </w:t>
            </w:r>
          </w:p>
          <w:p w:rsidR="00FC4CA0" w:rsidRPr="00EE6456" w:rsidRDefault="00FC4CA0" w:rsidP="00FC4CA0">
            <w:pPr>
              <w:pStyle w:val="NoSpacing"/>
              <w:spacing w:line="276" w:lineRule="auto"/>
              <w:rPr>
                <w:rFonts w:ascii="Garamond" w:hAnsi="Garamond" w:cs="Times New Roman"/>
                <w:sz w:val="23"/>
                <w:szCs w:val="23"/>
              </w:rPr>
            </w:pPr>
          </w:p>
          <w:p w:rsidR="00FC4CA0" w:rsidRPr="00EE6456" w:rsidRDefault="00FC4CA0" w:rsidP="00FC4CA0">
            <w:pPr>
              <w:pStyle w:val="NoSpacing"/>
              <w:spacing w:line="276" w:lineRule="auto"/>
              <w:rPr>
                <w:rFonts w:ascii="Garamond" w:hAnsi="Garamond" w:cs="Times New Roman"/>
                <w:sz w:val="23"/>
                <w:szCs w:val="23"/>
              </w:rPr>
            </w:pPr>
            <w:r w:rsidRPr="00EE6456">
              <w:rPr>
                <w:rFonts w:ascii="Garamond" w:hAnsi="Garamond" w:cs="Times New Roman"/>
                <w:sz w:val="23"/>
                <w:szCs w:val="23"/>
              </w:rPr>
              <w:t xml:space="preserve">Rodents are the natural reservoir for </w:t>
            </w:r>
            <w:proofErr w:type="spellStart"/>
            <w:r w:rsidRPr="00EE6456">
              <w:rPr>
                <w:rFonts w:ascii="Garamond" w:hAnsi="Garamond" w:cs="Times New Roman"/>
                <w:sz w:val="23"/>
                <w:szCs w:val="23"/>
              </w:rPr>
              <w:t>leptospira</w:t>
            </w:r>
            <w:proofErr w:type="spellEnd"/>
            <w:r w:rsidRPr="00EE6456">
              <w:rPr>
                <w:rFonts w:ascii="Garamond" w:hAnsi="Garamond" w:cs="Times New Roman"/>
                <w:sz w:val="23"/>
                <w:szCs w:val="23"/>
              </w:rPr>
              <w:t xml:space="preserve"> and the bacteria are shed in the urine of rodents or other infected animals. Other animals, especially mammals, become infected when in contact with water, soil, or surfaces that have been contaminated with urine. Both wild and domestic animals can become infected and shed the bacteria into the environment.  Infected animals may include cattle, deer, pigs, rats, buffaloes, sheep, goats, horses, and dogs, among others. </w:t>
            </w:r>
          </w:p>
          <w:p w:rsidR="00FC4CA0" w:rsidRPr="00EE6456" w:rsidRDefault="00FC4CA0" w:rsidP="00FC4CA0">
            <w:pPr>
              <w:pStyle w:val="NoSpacing"/>
              <w:spacing w:line="276" w:lineRule="auto"/>
              <w:rPr>
                <w:rFonts w:ascii="Garamond" w:hAnsi="Garamond" w:cs="Times New Roman"/>
                <w:sz w:val="23"/>
                <w:szCs w:val="23"/>
              </w:rPr>
            </w:pPr>
          </w:p>
          <w:p w:rsidR="00FC4CA0" w:rsidRPr="00EE6456" w:rsidRDefault="00FC4CA0" w:rsidP="00FC4CA0">
            <w:pPr>
              <w:pStyle w:val="NoSpacing"/>
              <w:spacing w:line="276" w:lineRule="auto"/>
              <w:rPr>
                <w:rFonts w:ascii="Garamond" w:hAnsi="Garamond" w:cs="Times New Roman"/>
                <w:sz w:val="23"/>
                <w:szCs w:val="23"/>
              </w:rPr>
            </w:pPr>
            <w:r w:rsidRPr="00EE6456">
              <w:rPr>
                <w:rFonts w:ascii="Garamond" w:hAnsi="Garamond" w:cs="Times New Roman"/>
                <w:sz w:val="23"/>
                <w:szCs w:val="23"/>
              </w:rPr>
              <w:t>Humans may become exposed through</w:t>
            </w:r>
          </w:p>
          <w:p w:rsidR="00FC4CA0" w:rsidRPr="00EE6456" w:rsidRDefault="00FC4CA0" w:rsidP="00AB1BCF">
            <w:pPr>
              <w:pStyle w:val="NoSpacing"/>
              <w:numPr>
                <w:ilvl w:val="0"/>
                <w:numId w:val="24"/>
              </w:numPr>
              <w:spacing w:line="276" w:lineRule="auto"/>
              <w:rPr>
                <w:rFonts w:ascii="Garamond" w:hAnsi="Garamond" w:cs="Times New Roman"/>
                <w:sz w:val="23"/>
                <w:szCs w:val="23"/>
              </w:rPr>
            </w:pPr>
            <w:r w:rsidRPr="00EE6456">
              <w:rPr>
                <w:rFonts w:ascii="Garamond" w:hAnsi="Garamond" w:cs="Times New Roman"/>
                <w:sz w:val="23"/>
                <w:szCs w:val="23"/>
              </w:rPr>
              <w:t xml:space="preserve">Drinking contaminated water </w:t>
            </w:r>
          </w:p>
          <w:p w:rsidR="00FC4CA0" w:rsidRPr="00EE6456" w:rsidRDefault="00FC4CA0" w:rsidP="00AB1BCF">
            <w:pPr>
              <w:pStyle w:val="NoSpacing"/>
              <w:numPr>
                <w:ilvl w:val="0"/>
                <w:numId w:val="24"/>
              </w:numPr>
              <w:spacing w:line="276" w:lineRule="auto"/>
              <w:rPr>
                <w:rFonts w:ascii="Garamond" w:hAnsi="Garamond" w:cs="Times New Roman"/>
                <w:sz w:val="23"/>
                <w:szCs w:val="23"/>
              </w:rPr>
            </w:pPr>
            <w:r w:rsidRPr="00EE6456">
              <w:rPr>
                <w:rFonts w:ascii="Garamond" w:hAnsi="Garamond" w:cs="Times New Roman"/>
                <w:sz w:val="23"/>
                <w:szCs w:val="23"/>
              </w:rPr>
              <w:t xml:space="preserve">Ingestion of food that has been contaminated by urine </w:t>
            </w:r>
          </w:p>
          <w:p w:rsidR="00FC4CA0" w:rsidRPr="00EE6456" w:rsidRDefault="00FC4CA0" w:rsidP="00AB1BCF">
            <w:pPr>
              <w:pStyle w:val="NoSpacing"/>
              <w:numPr>
                <w:ilvl w:val="0"/>
                <w:numId w:val="24"/>
              </w:numPr>
              <w:spacing w:line="276" w:lineRule="auto"/>
              <w:rPr>
                <w:rFonts w:ascii="Garamond" w:hAnsi="Garamond" w:cs="Times New Roman"/>
                <w:sz w:val="23"/>
                <w:szCs w:val="23"/>
              </w:rPr>
            </w:pPr>
            <w:r w:rsidRPr="00EE6456">
              <w:rPr>
                <w:rFonts w:ascii="Garamond" w:hAnsi="Garamond" w:cs="Times New Roman"/>
                <w:sz w:val="23"/>
                <w:szCs w:val="23"/>
              </w:rPr>
              <w:t>Direct skin contact especially through cuts and other wounds</w:t>
            </w:r>
          </w:p>
          <w:p w:rsidR="00FC4CA0" w:rsidRPr="00EE6456" w:rsidRDefault="00FC4CA0" w:rsidP="00AB1BCF">
            <w:pPr>
              <w:pStyle w:val="NoSpacing"/>
              <w:numPr>
                <w:ilvl w:val="0"/>
                <w:numId w:val="24"/>
              </w:numPr>
              <w:spacing w:line="276" w:lineRule="auto"/>
              <w:rPr>
                <w:rFonts w:ascii="Garamond" w:hAnsi="Garamond" w:cs="Times New Roman"/>
                <w:sz w:val="23"/>
                <w:szCs w:val="23"/>
              </w:rPr>
            </w:pPr>
            <w:r w:rsidRPr="00EE6456">
              <w:rPr>
                <w:rFonts w:ascii="Garamond" w:hAnsi="Garamond" w:cs="Times New Roman"/>
                <w:sz w:val="23"/>
                <w:szCs w:val="23"/>
              </w:rPr>
              <w:t xml:space="preserve">Contact with nasal, oral and </w:t>
            </w:r>
            <w:proofErr w:type="spellStart"/>
            <w:r w:rsidRPr="00EE6456">
              <w:rPr>
                <w:rFonts w:ascii="Garamond" w:hAnsi="Garamond" w:cs="Times New Roman"/>
                <w:sz w:val="23"/>
                <w:szCs w:val="23"/>
              </w:rPr>
              <w:t>conjunctival</w:t>
            </w:r>
            <w:proofErr w:type="spellEnd"/>
            <w:r w:rsidRPr="00EE6456">
              <w:rPr>
                <w:rFonts w:ascii="Garamond" w:hAnsi="Garamond" w:cs="Times New Roman"/>
                <w:sz w:val="23"/>
                <w:szCs w:val="23"/>
              </w:rPr>
              <w:t xml:space="preserve"> (eyelid) mucous membranes</w:t>
            </w:r>
          </w:p>
          <w:p w:rsidR="00FC4CA0" w:rsidRPr="00EE6456" w:rsidRDefault="00FC4CA0" w:rsidP="00AB1BCF">
            <w:pPr>
              <w:pStyle w:val="NoSpacing"/>
              <w:numPr>
                <w:ilvl w:val="0"/>
                <w:numId w:val="24"/>
              </w:numPr>
              <w:spacing w:line="276" w:lineRule="auto"/>
              <w:rPr>
                <w:rFonts w:ascii="Garamond" w:hAnsi="Garamond" w:cs="Times New Roman"/>
                <w:sz w:val="23"/>
                <w:szCs w:val="23"/>
              </w:rPr>
            </w:pPr>
            <w:r w:rsidRPr="00EE6456">
              <w:rPr>
                <w:rFonts w:ascii="Garamond" w:hAnsi="Garamond" w:cs="Times New Roman"/>
                <w:sz w:val="23"/>
                <w:szCs w:val="23"/>
              </w:rPr>
              <w:t>Human-to-human transmission does not generally occur</w:t>
            </w:r>
          </w:p>
          <w:p w:rsidR="00FC4CA0" w:rsidRPr="00EE6456" w:rsidRDefault="00FC4CA0" w:rsidP="00FC4CA0">
            <w:pPr>
              <w:pStyle w:val="NoSpacing"/>
              <w:spacing w:line="276" w:lineRule="auto"/>
              <w:rPr>
                <w:rFonts w:ascii="Garamond" w:hAnsi="Garamond" w:cs="Times New Roman"/>
                <w:sz w:val="23"/>
                <w:szCs w:val="23"/>
              </w:rPr>
            </w:pPr>
          </w:p>
          <w:p w:rsidR="00FC4CA0" w:rsidRPr="00EE6456" w:rsidRDefault="00FC4CA0" w:rsidP="00FC4CA0">
            <w:pPr>
              <w:pStyle w:val="NoSpacing"/>
              <w:spacing w:line="276" w:lineRule="auto"/>
              <w:rPr>
                <w:rFonts w:ascii="Garamond" w:hAnsi="Garamond" w:cs="Times New Roman"/>
                <w:sz w:val="23"/>
                <w:szCs w:val="23"/>
              </w:rPr>
            </w:pPr>
            <w:r w:rsidRPr="00EE6456">
              <w:rPr>
                <w:rFonts w:ascii="Garamond" w:hAnsi="Garamond" w:cs="Times New Roman"/>
                <w:sz w:val="23"/>
                <w:szCs w:val="23"/>
              </w:rPr>
              <w:t xml:space="preserve">In humans, after an incubation period of 2-21 days, </w:t>
            </w:r>
            <w:proofErr w:type="spellStart"/>
            <w:r w:rsidRPr="00EE6456">
              <w:rPr>
                <w:rFonts w:ascii="Garamond" w:hAnsi="Garamond" w:cs="Times New Roman"/>
                <w:sz w:val="23"/>
                <w:szCs w:val="23"/>
              </w:rPr>
              <w:t>leptospirosis</w:t>
            </w:r>
            <w:proofErr w:type="spellEnd"/>
            <w:r w:rsidRPr="00EE6456">
              <w:rPr>
                <w:rFonts w:ascii="Garamond" w:hAnsi="Garamond" w:cs="Times New Roman"/>
                <w:sz w:val="23"/>
                <w:szCs w:val="23"/>
              </w:rPr>
              <w:t xml:space="preserve"> can cause high fever, severe headache, muscle pain, chills, </w:t>
            </w:r>
            <w:proofErr w:type="gramStart"/>
            <w:r w:rsidRPr="00EE6456">
              <w:rPr>
                <w:rFonts w:ascii="Garamond" w:hAnsi="Garamond" w:cs="Times New Roman"/>
                <w:sz w:val="23"/>
                <w:szCs w:val="23"/>
              </w:rPr>
              <w:t>redness</w:t>
            </w:r>
            <w:proofErr w:type="gramEnd"/>
            <w:r w:rsidRPr="00EE6456">
              <w:rPr>
                <w:rFonts w:ascii="Garamond" w:hAnsi="Garamond" w:cs="Times New Roman"/>
                <w:sz w:val="23"/>
                <w:szCs w:val="23"/>
              </w:rPr>
              <w:t xml:space="preserve"> in the eyes, abdominal pain, jaundice, hemorrhages in skin and mucous membranes (including pulmonary bleeding), vomiting, diarrhea and a rash. Complications can include meningitis or severe bleeding and the case fatality rate for </w:t>
            </w:r>
            <w:proofErr w:type="spellStart"/>
            <w:r w:rsidRPr="00EE6456">
              <w:rPr>
                <w:rFonts w:ascii="Garamond" w:hAnsi="Garamond" w:cs="Times New Roman"/>
                <w:sz w:val="23"/>
                <w:szCs w:val="23"/>
              </w:rPr>
              <w:t>leptospirosis</w:t>
            </w:r>
            <w:proofErr w:type="spellEnd"/>
            <w:r w:rsidRPr="00EE6456">
              <w:rPr>
                <w:rFonts w:ascii="Garamond" w:hAnsi="Garamond" w:cs="Times New Roman"/>
                <w:sz w:val="23"/>
                <w:szCs w:val="23"/>
              </w:rPr>
              <w:t xml:space="preserve"> may be as high as 20%. </w:t>
            </w:r>
          </w:p>
          <w:p w:rsidR="00FC4CA0" w:rsidRPr="00EE6456" w:rsidRDefault="00FC4CA0" w:rsidP="00FC4CA0">
            <w:pPr>
              <w:pStyle w:val="NoSpacing"/>
              <w:spacing w:line="276" w:lineRule="auto"/>
              <w:rPr>
                <w:rFonts w:ascii="Garamond" w:hAnsi="Garamond" w:cs="Times New Roman"/>
                <w:sz w:val="23"/>
                <w:szCs w:val="23"/>
              </w:rPr>
            </w:pPr>
          </w:p>
          <w:p w:rsidR="00FC4CA0" w:rsidRPr="00EE6456" w:rsidRDefault="00FC4CA0" w:rsidP="00FC4CA0">
            <w:pPr>
              <w:pStyle w:val="NoSpacing"/>
              <w:spacing w:line="276" w:lineRule="auto"/>
              <w:rPr>
                <w:rFonts w:ascii="Garamond" w:hAnsi="Garamond" w:cs="Times New Roman"/>
                <w:sz w:val="23"/>
                <w:szCs w:val="23"/>
              </w:rPr>
            </w:pPr>
            <w:r w:rsidRPr="00EE6456">
              <w:rPr>
                <w:rFonts w:ascii="Garamond" w:hAnsi="Garamond" w:cs="Times New Roman"/>
                <w:sz w:val="23"/>
                <w:szCs w:val="23"/>
              </w:rPr>
              <w:t xml:space="preserve">The symptoms of the disease can mimic other common diseases and diagnosis of </w:t>
            </w:r>
            <w:proofErr w:type="spellStart"/>
            <w:r w:rsidRPr="00EE6456">
              <w:rPr>
                <w:rFonts w:ascii="Garamond" w:hAnsi="Garamond" w:cs="Times New Roman"/>
                <w:sz w:val="23"/>
                <w:szCs w:val="23"/>
              </w:rPr>
              <w:t>leptospirosis</w:t>
            </w:r>
            <w:proofErr w:type="spellEnd"/>
            <w:r w:rsidRPr="00EE6456">
              <w:rPr>
                <w:rFonts w:ascii="Garamond" w:hAnsi="Garamond" w:cs="Times New Roman"/>
                <w:sz w:val="23"/>
                <w:szCs w:val="23"/>
              </w:rPr>
              <w:t xml:space="preserve"> can be difficult, especially in areas with poor medical care and diagnostic ability. If diagnosed appropriately, the infection can be treated with antibiotics along with supportive care, if needed. There is no vaccination available for humans. </w:t>
            </w:r>
            <w:r w:rsidR="006928DA">
              <w:rPr>
                <w:rFonts w:ascii="Garamond" w:hAnsi="Garamond" w:cs="Times New Roman"/>
                <w:sz w:val="23"/>
                <w:szCs w:val="23"/>
              </w:rPr>
              <w:t xml:space="preserve"> </w:t>
            </w:r>
            <w:r w:rsidRPr="00EE6456">
              <w:rPr>
                <w:rFonts w:ascii="Garamond" w:hAnsi="Garamond" w:cs="Times New Roman"/>
                <w:sz w:val="23"/>
                <w:szCs w:val="23"/>
              </w:rPr>
              <w:t xml:space="preserve">In animals, </w:t>
            </w:r>
            <w:proofErr w:type="spellStart"/>
            <w:r w:rsidRPr="00EE6456">
              <w:rPr>
                <w:rFonts w:ascii="Garamond" w:hAnsi="Garamond" w:cs="Times New Roman"/>
                <w:sz w:val="23"/>
                <w:szCs w:val="23"/>
              </w:rPr>
              <w:t>leptospirosis</w:t>
            </w:r>
            <w:proofErr w:type="spellEnd"/>
            <w:r w:rsidRPr="00EE6456">
              <w:rPr>
                <w:rFonts w:ascii="Garamond" w:hAnsi="Garamond" w:cs="Times New Roman"/>
                <w:sz w:val="23"/>
                <w:szCs w:val="23"/>
              </w:rPr>
              <w:t xml:space="preserve"> causes similar systemic signs. In cattle, </w:t>
            </w:r>
            <w:proofErr w:type="spellStart"/>
            <w:r w:rsidRPr="00EE6456">
              <w:rPr>
                <w:rFonts w:ascii="Garamond" w:hAnsi="Garamond" w:cs="Times New Roman"/>
                <w:sz w:val="23"/>
                <w:szCs w:val="23"/>
              </w:rPr>
              <w:t>leptospirosis</w:t>
            </w:r>
            <w:proofErr w:type="spellEnd"/>
            <w:r w:rsidRPr="00EE6456">
              <w:rPr>
                <w:rFonts w:ascii="Garamond" w:hAnsi="Garamond" w:cs="Times New Roman"/>
                <w:sz w:val="23"/>
                <w:szCs w:val="23"/>
              </w:rPr>
              <w:t xml:space="preserve"> can cause abortions or still births and may cause “abortion storms” (where the abortion rate can be as high as </w:t>
            </w:r>
            <w:proofErr w:type="gramStart"/>
            <w:r w:rsidRPr="00EE6456">
              <w:rPr>
                <w:rFonts w:ascii="Garamond" w:hAnsi="Garamond" w:cs="Times New Roman"/>
                <w:sz w:val="23"/>
                <w:szCs w:val="23"/>
              </w:rPr>
              <w:t>80%</w:t>
            </w:r>
            <w:proofErr w:type="gramEnd"/>
            <w:r w:rsidRPr="00EE6456">
              <w:rPr>
                <w:rFonts w:ascii="Garamond" w:hAnsi="Garamond" w:cs="Times New Roman"/>
                <w:sz w:val="23"/>
                <w:szCs w:val="23"/>
              </w:rPr>
              <w:t xml:space="preserve">?) in groups of animals. Young calves can become systemically ill and develop fever, </w:t>
            </w:r>
            <w:proofErr w:type="spellStart"/>
            <w:r w:rsidRPr="00EE6456">
              <w:rPr>
                <w:rFonts w:ascii="Garamond" w:hAnsi="Garamond" w:cs="Times New Roman"/>
                <w:sz w:val="23"/>
                <w:szCs w:val="23"/>
              </w:rPr>
              <w:t>icterus</w:t>
            </w:r>
            <w:proofErr w:type="spellEnd"/>
            <w:r w:rsidRPr="00EE6456">
              <w:rPr>
                <w:rFonts w:ascii="Garamond" w:hAnsi="Garamond" w:cs="Times New Roman"/>
                <w:sz w:val="23"/>
                <w:szCs w:val="23"/>
              </w:rPr>
              <w:t xml:space="preserve"> (jaundice), </w:t>
            </w:r>
            <w:proofErr w:type="spellStart"/>
            <w:r w:rsidRPr="00EE6456">
              <w:rPr>
                <w:rFonts w:ascii="Garamond" w:hAnsi="Garamond" w:cs="Times New Roman"/>
                <w:sz w:val="23"/>
                <w:szCs w:val="23"/>
              </w:rPr>
              <w:t>hemoglobinuria</w:t>
            </w:r>
            <w:proofErr w:type="spellEnd"/>
            <w:r w:rsidRPr="00EE6456">
              <w:rPr>
                <w:rFonts w:ascii="Garamond" w:hAnsi="Garamond" w:cs="Times New Roman"/>
                <w:sz w:val="23"/>
                <w:szCs w:val="23"/>
              </w:rPr>
              <w:t xml:space="preserve">, depression, tachycardia, </w:t>
            </w:r>
            <w:proofErr w:type="spellStart"/>
            <w:r w:rsidRPr="00EE6456">
              <w:rPr>
                <w:rFonts w:ascii="Garamond" w:hAnsi="Garamond" w:cs="Times New Roman"/>
                <w:sz w:val="23"/>
                <w:szCs w:val="23"/>
              </w:rPr>
              <w:t>petechial</w:t>
            </w:r>
            <w:proofErr w:type="spellEnd"/>
            <w:r w:rsidRPr="00EE6456">
              <w:rPr>
                <w:rFonts w:ascii="Garamond" w:hAnsi="Garamond" w:cs="Times New Roman"/>
                <w:sz w:val="23"/>
                <w:szCs w:val="23"/>
              </w:rPr>
              <w:t xml:space="preserve"> hemorrhages, and pallor of mucous membranes due to anemia.</w:t>
            </w:r>
            <w:r w:rsidRPr="00EE6456">
              <w:rPr>
                <w:rFonts w:ascii="Garamond" w:hAnsi="Garamond"/>
                <w:sz w:val="23"/>
                <w:szCs w:val="23"/>
              </w:rPr>
              <w:t xml:space="preserve"> </w:t>
            </w:r>
            <w:r w:rsidRPr="00EE6456">
              <w:rPr>
                <w:rFonts w:ascii="Garamond" w:hAnsi="Garamond" w:cs="Times New Roman"/>
                <w:sz w:val="23"/>
                <w:szCs w:val="23"/>
              </w:rPr>
              <w:t xml:space="preserve">The mortality rate can be 5 to 15% and recovered animals may suffer from loss of condition as a result of persistent kidney damage. </w:t>
            </w:r>
            <w:proofErr w:type="spellStart"/>
            <w:r w:rsidRPr="00EE6456">
              <w:rPr>
                <w:rFonts w:ascii="Garamond" w:hAnsi="Garamond" w:cs="Times New Roman"/>
                <w:sz w:val="23"/>
                <w:szCs w:val="23"/>
              </w:rPr>
              <w:t>Leptospirosis</w:t>
            </w:r>
            <w:proofErr w:type="spellEnd"/>
            <w:r w:rsidRPr="00EE6456">
              <w:rPr>
                <w:rFonts w:ascii="Garamond" w:hAnsi="Garamond" w:cs="Times New Roman"/>
                <w:sz w:val="23"/>
                <w:szCs w:val="23"/>
              </w:rPr>
              <w:t xml:space="preserve"> may also add indirectly to other problems in cattle, such as decreased milk production, increased susceptibility to the usual forms of mastitis, and poorer fertility.</w:t>
            </w:r>
          </w:p>
          <w:p w:rsidR="00FC4CA0" w:rsidRPr="00EE6456" w:rsidRDefault="00FC4CA0" w:rsidP="00FC4CA0">
            <w:pPr>
              <w:pStyle w:val="NoSpacing"/>
              <w:spacing w:line="276" w:lineRule="auto"/>
              <w:rPr>
                <w:rFonts w:ascii="Garamond" w:hAnsi="Garamond" w:cs="Times New Roman"/>
                <w:sz w:val="23"/>
                <w:szCs w:val="23"/>
              </w:rPr>
            </w:pPr>
          </w:p>
          <w:p w:rsidR="00FC4CA0" w:rsidRPr="00EE6456" w:rsidRDefault="00FC4CA0" w:rsidP="00FC4CA0">
            <w:pPr>
              <w:pStyle w:val="NoSpacing"/>
              <w:spacing w:line="276" w:lineRule="auto"/>
              <w:rPr>
                <w:rFonts w:ascii="Garamond" w:hAnsi="Garamond" w:cs="Times New Roman"/>
                <w:sz w:val="23"/>
                <w:szCs w:val="23"/>
              </w:rPr>
            </w:pPr>
            <w:r w:rsidRPr="00EE6456">
              <w:rPr>
                <w:rFonts w:ascii="Garamond" w:hAnsi="Garamond" w:cs="Times New Roman"/>
                <w:sz w:val="23"/>
                <w:szCs w:val="23"/>
              </w:rPr>
              <w:t>Diagnosis in animals involves identification of the bacteria in the urine or antibody tests, although diagnosis may be more complicated in the case of abortions. There is a vaccination available for cattle but vaccination may not prevent shedding of the bacteria if already infected.</w:t>
            </w:r>
          </w:p>
          <w:p w:rsidR="00FC4CA0" w:rsidRPr="00EE6456" w:rsidRDefault="00FC4CA0" w:rsidP="00FC4CA0">
            <w:pPr>
              <w:pStyle w:val="NoSpacing"/>
              <w:spacing w:line="276" w:lineRule="auto"/>
              <w:rPr>
                <w:rFonts w:ascii="Garamond" w:hAnsi="Garamond" w:cs="Times New Roman"/>
                <w:sz w:val="23"/>
                <w:szCs w:val="23"/>
              </w:rPr>
            </w:pPr>
          </w:p>
          <w:p w:rsidR="00FC4CA0" w:rsidRPr="00EE6456" w:rsidRDefault="00FC4CA0" w:rsidP="00FC4CA0">
            <w:pPr>
              <w:pStyle w:val="NoSpacing"/>
              <w:spacing w:line="276" w:lineRule="auto"/>
              <w:rPr>
                <w:rFonts w:ascii="Garamond" w:hAnsi="Garamond" w:cs="Times New Roman"/>
                <w:sz w:val="23"/>
                <w:szCs w:val="23"/>
              </w:rPr>
            </w:pPr>
            <w:r w:rsidRPr="00EE6456">
              <w:rPr>
                <w:rFonts w:ascii="Garamond" w:hAnsi="Garamond" w:cs="Times New Roman"/>
                <w:sz w:val="23"/>
                <w:szCs w:val="23"/>
              </w:rPr>
              <w:t xml:space="preserve">Prevention strategies for </w:t>
            </w:r>
            <w:proofErr w:type="spellStart"/>
            <w:r w:rsidRPr="00EE6456">
              <w:rPr>
                <w:rFonts w:ascii="Garamond" w:hAnsi="Garamond" w:cs="Times New Roman"/>
                <w:sz w:val="23"/>
                <w:szCs w:val="23"/>
              </w:rPr>
              <w:t>leptospirosis</w:t>
            </w:r>
            <w:proofErr w:type="spellEnd"/>
            <w:r w:rsidRPr="00EE6456">
              <w:rPr>
                <w:rFonts w:ascii="Garamond" w:hAnsi="Garamond" w:cs="Times New Roman"/>
                <w:sz w:val="23"/>
                <w:szCs w:val="23"/>
              </w:rPr>
              <w:t xml:space="preserve"> have included rodent control, animal vaccination, chemo-prophylaxis, use of protective clothing, and water purification.</w:t>
            </w:r>
          </w:p>
          <w:p w:rsidR="00432F32" w:rsidRDefault="00432F32"/>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tblPr>
            <w:tblGrid>
              <w:gridCol w:w="9198"/>
            </w:tblGrid>
            <w:tr w:rsidR="00EE6456" w:rsidRPr="00FC4CA0" w:rsidTr="001472C8">
              <w:tc>
                <w:tcPr>
                  <w:tcW w:w="9198" w:type="dxa"/>
                </w:tcPr>
                <w:tbl>
                  <w:tblPr>
                    <w:tblStyle w:val="TableGrid"/>
                    <w:tblW w:w="0" w:type="auto"/>
                    <w:tblLayout w:type="fixed"/>
                    <w:tblLook w:val="04A0"/>
                  </w:tblPr>
                  <w:tblGrid>
                    <w:gridCol w:w="3127"/>
                    <w:gridCol w:w="5840"/>
                  </w:tblGrid>
                  <w:tr w:rsidR="00DA038D" w:rsidTr="00AE1AEF">
                    <w:tc>
                      <w:tcPr>
                        <w:tcW w:w="8967" w:type="dxa"/>
                        <w:gridSpan w:val="2"/>
                        <w:shd w:val="clear" w:color="auto" w:fill="EAF1DD" w:themeFill="accent3" w:themeFillTint="33"/>
                      </w:tcPr>
                      <w:p w:rsidR="00DA038D" w:rsidRDefault="00432F32" w:rsidP="00DA038D">
                        <w:pPr>
                          <w:spacing w:after="240"/>
                          <w:jc w:val="center"/>
                          <w:rPr>
                            <w:rFonts w:ascii="Garamond" w:hAnsi="Garamond"/>
                            <w:b/>
                            <w:sz w:val="23"/>
                            <w:szCs w:val="23"/>
                          </w:rPr>
                        </w:pPr>
                        <w:r>
                          <w:rPr>
                            <w:rFonts w:ascii="Garamond" w:hAnsi="Garamond" w:cs="Frutiger 45 Light"/>
                            <w:b/>
                            <w:color w:val="000000"/>
                            <w:sz w:val="23"/>
                            <w:szCs w:val="23"/>
                          </w:rPr>
                          <w:lastRenderedPageBreak/>
                          <w:br/>
                          <w:t>H</w:t>
                        </w:r>
                        <w:r w:rsidR="00DA038D">
                          <w:rPr>
                            <w:rFonts w:ascii="Garamond" w:hAnsi="Garamond" w:cs="Frutiger 45 Light"/>
                            <w:b/>
                            <w:color w:val="000000"/>
                            <w:sz w:val="23"/>
                            <w:szCs w:val="23"/>
                          </w:rPr>
                          <w:t>ow To Write Talking Points Worksheet</w:t>
                        </w:r>
                      </w:p>
                    </w:tc>
                  </w:tr>
                  <w:tr w:rsidR="00DA038D" w:rsidTr="007E5F10">
                    <w:tc>
                      <w:tcPr>
                        <w:tcW w:w="3127" w:type="dxa"/>
                      </w:tcPr>
                      <w:p w:rsidR="009A43CA" w:rsidRPr="009A43CA" w:rsidRDefault="009A43CA" w:rsidP="007E5F10">
                        <w:pPr>
                          <w:spacing w:after="240"/>
                          <w:contextualSpacing/>
                          <w:rPr>
                            <w:rFonts w:ascii="Garamond" w:hAnsi="Garamond"/>
                            <w:b/>
                            <w:sz w:val="4"/>
                            <w:szCs w:val="4"/>
                          </w:rPr>
                        </w:pPr>
                      </w:p>
                      <w:p w:rsidR="007E5F10" w:rsidRPr="007E5F10" w:rsidRDefault="007E5F10" w:rsidP="007E5F10">
                        <w:pPr>
                          <w:spacing w:after="240"/>
                          <w:contextualSpacing/>
                          <w:rPr>
                            <w:rFonts w:ascii="Garamond" w:hAnsi="Garamond"/>
                            <w:b/>
                            <w:sz w:val="23"/>
                            <w:szCs w:val="23"/>
                          </w:rPr>
                        </w:pPr>
                        <w:r w:rsidRPr="007E5F10">
                          <w:rPr>
                            <w:rFonts w:ascii="Garamond" w:hAnsi="Garamond"/>
                            <w:b/>
                            <w:sz w:val="23"/>
                            <w:szCs w:val="23"/>
                          </w:rPr>
                          <w:t>AUDIENCE</w:t>
                        </w:r>
                      </w:p>
                      <w:p w:rsidR="00DA038D" w:rsidRPr="00DA038D" w:rsidRDefault="00551DE9" w:rsidP="007E5F10">
                        <w:pPr>
                          <w:spacing w:after="240"/>
                          <w:contextualSpacing/>
                          <w:rPr>
                            <w:rFonts w:ascii="Garamond" w:hAnsi="Garamond"/>
                            <w:sz w:val="23"/>
                            <w:szCs w:val="23"/>
                          </w:rPr>
                        </w:pPr>
                        <w:r>
                          <w:rPr>
                            <w:rFonts w:ascii="Garamond" w:hAnsi="Garamond"/>
                            <w:sz w:val="23"/>
                            <w:szCs w:val="23"/>
                          </w:rPr>
                          <w:t>Identify your audience.</w:t>
                        </w:r>
                      </w:p>
                    </w:tc>
                    <w:tc>
                      <w:tcPr>
                        <w:tcW w:w="5840" w:type="dxa"/>
                      </w:tcPr>
                      <w:p w:rsidR="00DA038D" w:rsidRDefault="00DA038D" w:rsidP="00DA038D">
                        <w:pPr>
                          <w:spacing w:after="240"/>
                          <w:rPr>
                            <w:rFonts w:ascii="Garamond" w:hAnsi="Garamond"/>
                            <w:b/>
                            <w:sz w:val="23"/>
                            <w:szCs w:val="23"/>
                          </w:rPr>
                        </w:pPr>
                      </w:p>
                      <w:p w:rsidR="00432F32" w:rsidRDefault="00432F32" w:rsidP="00DA038D">
                        <w:pPr>
                          <w:spacing w:after="240"/>
                          <w:rPr>
                            <w:rFonts w:ascii="Garamond" w:hAnsi="Garamond"/>
                            <w:b/>
                            <w:sz w:val="23"/>
                            <w:szCs w:val="23"/>
                          </w:rPr>
                        </w:pPr>
                      </w:p>
                    </w:tc>
                  </w:tr>
                  <w:tr w:rsidR="00DA038D" w:rsidTr="007E5F10">
                    <w:tc>
                      <w:tcPr>
                        <w:tcW w:w="3127" w:type="dxa"/>
                      </w:tcPr>
                      <w:p w:rsidR="009A43CA" w:rsidRPr="009A43CA" w:rsidRDefault="009A43CA" w:rsidP="007E5F10">
                        <w:pPr>
                          <w:spacing w:after="240"/>
                          <w:contextualSpacing/>
                          <w:rPr>
                            <w:rFonts w:ascii="Garamond" w:hAnsi="Garamond"/>
                            <w:b/>
                            <w:sz w:val="4"/>
                            <w:szCs w:val="4"/>
                          </w:rPr>
                        </w:pPr>
                      </w:p>
                      <w:p w:rsidR="007E5F10" w:rsidRPr="007E5F10" w:rsidRDefault="007E5F10" w:rsidP="007E5F10">
                        <w:pPr>
                          <w:spacing w:after="240"/>
                          <w:contextualSpacing/>
                          <w:rPr>
                            <w:rFonts w:ascii="Garamond" w:hAnsi="Garamond"/>
                            <w:b/>
                            <w:sz w:val="23"/>
                            <w:szCs w:val="23"/>
                          </w:rPr>
                        </w:pPr>
                        <w:r w:rsidRPr="007E5F10">
                          <w:rPr>
                            <w:rFonts w:ascii="Garamond" w:hAnsi="Garamond"/>
                            <w:b/>
                            <w:sz w:val="23"/>
                            <w:szCs w:val="23"/>
                          </w:rPr>
                          <w:t xml:space="preserve">YOUR </w:t>
                        </w:r>
                        <w:r>
                          <w:rPr>
                            <w:rFonts w:ascii="Garamond" w:hAnsi="Garamond"/>
                            <w:b/>
                            <w:sz w:val="23"/>
                            <w:szCs w:val="23"/>
                          </w:rPr>
                          <w:t>AFFILIATION</w:t>
                        </w:r>
                      </w:p>
                      <w:p w:rsidR="00DA038D" w:rsidRPr="00DA038D" w:rsidRDefault="00551DE9" w:rsidP="007E5F10">
                        <w:pPr>
                          <w:spacing w:after="240"/>
                          <w:contextualSpacing/>
                          <w:rPr>
                            <w:rFonts w:ascii="Garamond" w:hAnsi="Garamond"/>
                            <w:sz w:val="23"/>
                            <w:szCs w:val="23"/>
                          </w:rPr>
                        </w:pPr>
                        <w:r>
                          <w:rPr>
                            <w:rFonts w:ascii="Garamond" w:hAnsi="Garamond"/>
                            <w:sz w:val="23"/>
                            <w:szCs w:val="23"/>
                          </w:rPr>
                          <w:t>Identify who you are.</w:t>
                        </w:r>
                      </w:p>
                    </w:tc>
                    <w:tc>
                      <w:tcPr>
                        <w:tcW w:w="5840" w:type="dxa"/>
                      </w:tcPr>
                      <w:p w:rsidR="00DA038D" w:rsidRDefault="00DA038D" w:rsidP="00DA038D">
                        <w:pPr>
                          <w:spacing w:after="240"/>
                          <w:rPr>
                            <w:rFonts w:ascii="Garamond" w:hAnsi="Garamond"/>
                            <w:b/>
                            <w:sz w:val="23"/>
                            <w:szCs w:val="23"/>
                          </w:rPr>
                        </w:pPr>
                      </w:p>
                      <w:p w:rsidR="00432F32" w:rsidRDefault="00432F32" w:rsidP="00DA038D">
                        <w:pPr>
                          <w:spacing w:after="240"/>
                          <w:rPr>
                            <w:rFonts w:ascii="Garamond" w:hAnsi="Garamond"/>
                            <w:b/>
                            <w:sz w:val="23"/>
                            <w:szCs w:val="23"/>
                          </w:rPr>
                        </w:pPr>
                      </w:p>
                    </w:tc>
                  </w:tr>
                  <w:tr w:rsidR="00DA038D" w:rsidTr="007E5F10">
                    <w:tc>
                      <w:tcPr>
                        <w:tcW w:w="3127" w:type="dxa"/>
                      </w:tcPr>
                      <w:p w:rsidR="009A43CA" w:rsidRPr="009A43CA" w:rsidRDefault="009A43CA" w:rsidP="007E5F10">
                        <w:pPr>
                          <w:spacing w:after="240"/>
                          <w:contextualSpacing/>
                          <w:rPr>
                            <w:rFonts w:ascii="Garamond" w:hAnsi="Garamond"/>
                            <w:b/>
                            <w:sz w:val="4"/>
                            <w:szCs w:val="4"/>
                          </w:rPr>
                        </w:pPr>
                      </w:p>
                      <w:p w:rsidR="007E5F10" w:rsidRPr="007E5F10" w:rsidRDefault="007E5F10" w:rsidP="007E5F10">
                        <w:pPr>
                          <w:spacing w:after="240"/>
                          <w:contextualSpacing/>
                          <w:rPr>
                            <w:rFonts w:ascii="Garamond" w:hAnsi="Garamond"/>
                            <w:b/>
                            <w:sz w:val="23"/>
                            <w:szCs w:val="23"/>
                          </w:rPr>
                        </w:pPr>
                        <w:r w:rsidRPr="007E5F10">
                          <w:rPr>
                            <w:rFonts w:ascii="Garamond" w:hAnsi="Garamond"/>
                            <w:b/>
                            <w:sz w:val="23"/>
                            <w:szCs w:val="23"/>
                          </w:rPr>
                          <w:t>SITUATION</w:t>
                        </w:r>
                      </w:p>
                      <w:p w:rsidR="00DA038D" w:rsidRDefault="00DA038D" w:rsidP="007E5F10">
                        <w:pPr>
                          <w:spacing w:after="240"/>
                          <w:contextualSpacing/>
                          <w:rPr>
                            <w:rFonts w:ascii="Garamond" w:hAnsi="Garamond"/>
                            <w:sz w:val="23"/>
                            <w:szCs w:val="23"/>
                          </w:rPr>
                        </w:pPr>
                        <w:r w:rsidRPr="00DA038D">
                          <w:rPr>
                            <w:rFonts w:ascii="Garamond" w:hAnsi="Garamond"/>
                            <w:sz w:val="23"/>
                            <w:szCs w:val="23"/>
                          </w:rPr>
                          <w:t>Describ</w:t>
                        </w:r>
                        <w:r w:rsidR="007E5F10">
                          <w:rPr>
                            <w:rFonts w:ascii="Garamond" w:hAnsi="Garamond"/>
                            <w:sz w:val="23"/>
                            <w:szCs w:val="23"/>
                          </w:rPr>
                          <w:t>e the current situation or what y</w:t>
                        </w:r>
                        <w:r w:rsidRPr="00DA038D">
                          <w:rPr>
                            <w:rFonts w:ascii="Garamond" w:hAnsi="Garamond"/>
                            <w:sz w:val="23"/>
                            <w:szCs w:val="23"/>
                          </w:rPr>
                          <w:t>ou know</w:t>
                        </w:r>
                        <w:r w:rsidR="007E5F10">
                          <w:rPr>
                            <w:rFonts w:ascii="Garamond" w:hAnsi="Garamond"/>
                            <w:sz w:val="23"/>
                            <w:szCs w:val="23"/>
                          </w:rPr>
                          <w:t xml:space="preserve"> i</w:t>
                        </w:r>
                        <w:r w:rsidRPr="007E5F10">
                          <w:rPr>
                            <w:rFonts w:ascii="Garamond" w:hAnsi="Garamond"/>
                            <w:sz w:val="23"/>
                            <w:szCs w:val="23"/>
                          </w:rPr>
                          <w:t xml:space="preserve">n </w:t>
                        </w:r>
                        <w:r w:rsidR="007E5F10">
                          <w:rPr>
                            <w:rFonts w:ascii="Garamond" w:hAnsi="Garamond"/>
                            <w:sz w:val="23"/>
                            <w:szCs w:val="23"/>
                          </w:rPr>
                          <w:t xml:space="preserve">non-technical language.  </w:t>
                        </w:r>
                        <w:r w:rsidRPr="007E5F10">
                          <w:rPr>
                            <w:rFonts w:ascii="Garamond" w:hAnsi="Garamond"/>
                            <w:sz w:val="23"/>
                            <w:szCs w:val="23"/>
                          </w:rPr>
                          <w:t xml:space="preserve">Acknowledge fear, </w:t>
                        </w:r>
                        <w:r w:rsidR="004E22CA" w:rsidRPr="007E5F10">
                          <w:rPr>
                            <w:rFonts w:ascii="Garamond" w:hAnsi="Garamond"/>
                            <w:sz w:val="23"/>
                            <w:szCs w:val="23"/>
                          </w:rPr>
                          <w:t>uncertainty</w:t>
                        </w:r>
                        <w:r w:rsidRPr="007E5F10">
                          <w:rPr>
                            <w:rFonts w:ascii="Garamond" w:hAnsi="Garamond"/>
                            <w:sz w:val="23"/>
                            <w:szCs w:val="23"/>
                          </w:rPr>
                          <w:t xml:space="preserve"> or pain.</w:t>
                        </w:r>
                      </w:p>
                      <w:p w:rsidR="007E5F10" w:rsidRDefault="007E5F10" w:rsidP="007E5F10">
                        <w:pPr>
                          <w:spacing w:after="240"/>
                          <w:contextualSpacing/>
                          <w:rPr>
                            <w:rFonts w:ascii="Garamond" w:hAnsi="Garamond"/>
                            <w:sz w:val="23"/>
                            <w:szCs w:val="23"/>
                          </w:rPr>
                        </w:pPr>
                      </w:p>
                      <w:p w:rsidR="007E5F10" w:rsidRPr="00DA038D" w:rsidRDefault="007E5F10" w:rsidP="007E5F10">
                        <w:pPr>
                          <w:spacing w:after="240"/>
                          <w:contextualSpacing/>
                          <w:rPr>
                            <w:rFonts w:ascii="Garamond" w:hAnsi="Garamond"/>
                            <w:i/>
                            <w:sz w:val="23"/>
                            <w:szCs w:val="23"/>
                          </w:rPr>
                        </w:pPr>
                      </w:p>
                    </w:tc>
                    <w:tc>
                      <w:tcPr>
                        <w:tcW w:w="5840" w:type="dxa"/>
                      </w:tcPr>
                      <w:p w:rsidR="00DA038D" w:rsidRDefault="00DA038D" w:rsidP="00DA038D">
                        <w:pPr>
                          <w:spacing w:after="240"/>
                          <w:rPr>
                            <w:rFonts w:ascii="Garamond" w:hAnsi="Garamond"/>
                            <w:b/>
                            <w:sz w:val="23"/>
                            <w:szCs w:val="23"/>
                          </w:rPr>
                        </w:pPr>
                      </w:p>
                    </w:tc>
                  </w:tr>
                  <w:tr w:rsidR="00DA038D" w:rsidTr="007E5F10">
                    <w:tc>
                      <w:tcPr>
                        <w:tcW w:w="3127" w:type="dxa"/>
                      </w:tcPr>
                      <w:p w:rsidR="009A43CA" w:rsidRPr="009A43CA" w:rsidRDefault="009A43CA" w:rsidP="007E5F10">
                        <w:pPr>
                          <w:spacing w:after="240"/>
                          <w:contextualSpacing/>
                          <w:rPr>
                            <w:rFonts w:ascii="Garamond" w:hAnsi="Garamond"/>
                            <w:b/>
                            <w:sz w:val="4"/>
                            <w:szCs w:val="4"/>
                          </w:rPr>
                        </w:pPr>
                      </w:p>
                      <w:p w:rsidR="007E5F10" w:rsidRPr="007E5F10" w:rsidRDefault="007E5F10" w:rsidP="007E5F10">
                        <w:pPr>
                          <w:spacing w:after="240"/>
                          <w:contextualSpacing/>
                          <w:rPr>
                            <w:rFonts w:ascii="Garamond" w:hAnsi="Garamond"/>
                            <w:b/>
                            <w:sz w:val="23"/>
                            <w:szCs w:val="23"/>
                          </w:rPr>
                        </w:pPr>
                        <w:r w:rsidRPr="007E5F10">
                          <w:rPr>
                            <w:rFonts w:ascii="Garamond" w:hAnsi="Garamond"/>
                            <w:b/>
                            <w:sz w:val="23"/>
                            <w:szCs w:val="23"/>
                          </w:rPr>
                          <w:t>ACTIONS</w:t>
                        </w:r>
                      </w:p>
                      <w:p w:rsidR="007E5F10" w:rsidRDefault="00DA038D" w:rsidP="007E5F10">
                        <w:pPr>
                          <w:spacing w:after="240"/>
                          <w:contextualSpacing/>
                          <w:rPr>
                            <w:rFonts w:ascii="Garamond" w:hAnsi="Garamond"/>
                            <w:sz w:val="23"/>
                            <w:szCs w:val="23"/>
                          </w:rPr>
                        </w:pPr>
                        <w:r w:rsidRPr="00DA038D">
                          <w:rPr>
                            <w:rFonts w:ascii="Garamond" w:hAnsi="Garamond"/>
                            <w:sz w:val="23"/>
                            <w:szCs w:val="23"/>
                          </w:rPr>
                          <w:t>Describe what you are plan</w:t>
                        </w:r>
                        <w:r w:rsidR="007E5F10">
                          <w:rPr>
                            <w:rFonts w:ascii="Garamond" w:hAnsi="Garamond"/>
                            <w:sz w:val="23"/>
                            <w:szCs w:val="23"/>
                          </w:rPr>
                          <w:t xml:space="preserve">ning to do to solve the problem.  </w:t>
                        </w:r>
                        <w:r w:rsidR="007E5F10" w:rsidRPr="007E5F10">
                          <w:rPr>
                            <w:rFonts w:ascii="Garamond" w:hAnsi="Garamond"/>
                            <w:sz w:val="23"/>
                            <w:szCs w:val="23"/>
                          </w:rPr>
                          <w:t xml:space="preserve">Be specific.  Include 2 to 3 supporting statements for each action including benefits from the audience’s point of view.  </w:t>
                        </w:r>
                      </w:p>
                      <w:p w:rsidR="007E5F10" w:rsidRPr="007E5F10" w:rsidRDefault="007E5F10" w:rsidP="007E5F10">
                        <w:pPr>
                          <w:rPr>
                            <w:rFonts w:ascii="Garamond" w:hAnsi="Garamond"/>
                            <w:sz w:val="23"/>
                            <w:szCs w:val="23"/>
                          </w:rPr>
                        </w:pPr>
                      </w:p>
                      <w:p w:rsidR="007E5F10" w:rsidRPr="007E5F10" w:rsidRDefault="007E5F10" w:rsidP="007E5F10">
                        <w:pPr>
                          <w:rPr>
                            <w:rFonts w:ascii="Garamond" w:hAnsi="Garamond"/>
                            <w:sz w:val="23"/>
                            <w:szCs w:val="23"/>
                          </w:rPr>
                        </w:pPr>
                      </w:p>
                      <w:p w:rsidR="00DA038D" w:rsidRDefault="00DA038D" w:rsidP="007E5F10">
                        <w:pPr>
                          <w:rPr>
                            <w:rFonts w:ascii="Garamond" w:hAnsi="Garamond"/>
                            <w:sz w:val="23"/>
                            <w:szCs w:val="23"/>
                          </w:rPr>
                        </w:pPr>
                      </w:p>
                      <w:p w:rsidR="007E5F10" w:rsidRDefault="007E5F10" w:rsidP="007E5F10">
                        <w:pPr>
                          <w:spacing w:after="240"/>
                          <w:contextualSpacing/>
                          <w:rPr>
                            <w:rFonts w:ascii="Garamond" w:hAnsi="Garamond"/>
                            <w:sz w:val="23"/>
                            <w:szCs w:val="23"/>
                          </w:rPr>
                        </w:pPr>
                      </w:p>
                      <w:p w:rsidR="007E5F10" w:rsidRPr="007E5F10" w:rsidRDefault="007E5F10" w:rsidP="007E5F10">
                        <w:pPr>
                          <w:contextualSpacing/>
                          <w:rPr>
                            <w:rFonts w:ascii="Garamond" w:hAnsi="Garamond"/>
                            <w:sz w:val="23"/>
                            <w:szCs w:val="23"/>
                          </w:rPr>
                        </w:pPr>
                        <w:r w:rsidRPr="00DA038D">
                          <w:rPr>
                            <w:rFonts w:ascii="Garamond" w:hAnsi="Garamond"/>
                            <w:b/>
                            <w:noProof/>
                            <w:sz w:val="23"/>
                            <w:szCs w:val="23"/>
                          </w:rPr>
                          <w:drawing>
                            <wp:anchor distT="0" distB="0" distL="114300" distR="114300" simplePos="0" relativeHeight="251697152" behindDoc="1" locked="0" layoutInCell="1" allowOverlap="1">
                              <wp:simplePos x="0" y="0"/>
                              <wp:positionH relativeFrom="column">
                                <wp:posOffset>99695</wp:posOffset>
                              </wp:positionH>
                              <wp:positionV relativeFrom="paragraph">
                                <wp:posOffset>-546735</wp:posOffset>
                              </wp:positionV>
                              <wp:extent cx="1371600" cy="487680"/>
                              <wp:effectExtent l="0" t="0" r="0" b="7620"/>
                              <wp:wrapTight wrapText="bothSides">
                                <wp:wrapPolygon edited="0">
                                  <wp:start x="9300" y="0"/>
                                  <wp:lineTo x="900" y="1688"/>
                                  <wp:lineTo x="600" y="11813"/>
                                  <wp:lineTo x="2700" y="15188"/>
                                  <wp:lineTo x="2400" y="18563"/>
                                  <wp:lineTo x="3000" y="20250"/>
                                  <wp:lineTo x="4800" y="21094"/>
                                  <wp:lineTo x="19500" y="21094"/>
                                  <wp:lineTo x="19800" y="20250"/>
                                  <wp:lineTo x="20700" y="5906"/>
                                  <wp:lineTo x="18600" y="2531"/>
                                  <wp:lineTo x="11700" y="0"/>
                                  <wp:lineTo x="930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487680"/>
                                      </a:xfrm>
                                      <a:prstGeom prst="rect">
                                        <a:avLst/>
                                      </a:prstGeom>
                                      <a:noFill/>
                                    </pic:spPr>
                                  </pic:pic>
                                </a:graphicData>
                              </a:graphic>
                            </wp:anchor>
                          </w:drawing>
                        </w:r>
                        <w:r w:rsidRPr="007E5F10">
                          <w:rPr>
                            <w:rFonts w:ascii="Garamond" w:hAnsi="Garamond"/>
                            <w:sz w:val="23"/>
                            <w:szCs w:val="23"/>
                          </w:rPr>
                          <w:t>Remember the rule of 3:</w:t>
                        </w:r>
                      </w:p>
                      <w:p w:rsidR="007E5F10" w:rsidRPr="007E5F10" w:rsidRDefault="007E5F10" w:rsidP="00AB1BCF">
                        <w:pPr>
                          <w:pStyle w:val="ListParagraph"/>
                          <w:numPr>
                            <w:ilvl w:val="0"/>
                            <w:numId w:val="37"/>
                          </w:numPr>
                          <w:ind w:left="229" w:hanging="229"/>
                          <w:rPr>
                            <w:rFonts w:ascii="Garamond" w:hAnsi="Garamond"/>
                            <w:sz w:val="23"/>
                            <w:szCs w:val="23"/>
                          </w:rPr>
                        </w:pPr>
                        <w:r w:rsidRPr="007E5F10">
                          <w:rPr>
                            <w:rFonts w:ascii="Garamond" w:hAnsi="Garamond"/>
                            <w:sz w:val="23"/>
                            <w:szCs w:val="23"/>
                          </w:rPr>
                          <w:t>Present 3 key messages</w:t>
                        </w:r>
                      </w:p>
                      <w:p w:rsidR="007E5F10" w:rsidRPr="007E5F10" w:rsidRDefault="007E5F10" w:rsidP="00AB1BCF">
                        <w:pPr>
                          <w:pStyle w:val="ListParagraph"/>
                          <w:numPr>
                            <w:ilvl w:val="0"/>
                            <w:numId w:val="37"/>
                          </w:numPr>
                          <w:ind w:left="229" w:hanging="229"/>
                          <w:rPr>
                            <w:rFonts w:ascii="Garamond" w:hAnsi="Garamond"/>
                            <w:sz w:val="23"/>
                            <w:szCs w:val="23"/>
                          </w:rPr>
                        </w:pPr>
                        <w:r w:rsidRPr="007E5F10">
                          <w:rPr>
                            <w:rFonts w:ascii="Garamond" w:hAnsi="Garamond"/>
                            <w:sz w:val="23"/>
                            <w:szCs w:val="23"/>
                          </w:rPr>
                          <w:t>Repeat key messages 3 times</w:t>
                        </w:r>
                      </w:p>
                      <w:p w:rsidR="007E5F10" w:rsidRPr="007E5F10" w:rsidRDefault="007E5F10" w:rsidP="00AB1BCF">
                        <w:pPr>
                          <w:pStyle w:val="ListParagraph"/>
                          <w:numPr>
                            <w:ilvl w:val="0"/>
                            <w:numId w:val="37"/>
                          </w:numPr>
                          <w:ind w:left="229" w:hanging="229"/>
                          <w:rPr>
                            <w:rFonts w:ascii="Garamond" w:hAnsi="Garamond"/>
                            <w:sz w:val="23"/>
                            <w:szCs w:val="23"/>
                          </w:rPr>
                        </w:pPr>
                        <w:r w:rsidRPr="007E5F10">
                          <w:rPr>
                            <w:rFonts w:ascii="Garamond" w:hAnsi="Garamond"/>
                            <w:sz w:val="23"/>
                            <w:szCs w:val="23"/>
                          </w:rPr>
                          <w:t>Prepare 2 to 3 supporting messages for each key message.</w:t>
                        </w:r>
                      </w:p>
                      <w:p w:rsidR="007E5F10" w:rsidRPr="007E5F10" w:rsidRDefault="007E5F10" w:rsidP="007E5F10">
                        <w:pPr>
                          <w:rPr>
                            <w:rFonts w:ascii="Garamond" w:hAnsi="Garamond"/>
                            <w:sz w:val="23"/>
                            <w:szCs w:val="23"/>
                          </w:rPr>
                        </w:pPr>
                      </w:p>
                    </w:tc>
                    <w:tc>
                      <w:tcPr>
                        <w:tcW w:w="5840" w:type="dxa"/>
                      </w:tcPr>
                      <w:p w:rsidR="00432F32" w:rsidRDefault="00432F32" w:rsidP="00DA038D">
                        <w:pPr>
                          <w:spacing w:after="240"/>
                          <w:rPr>
                            <w:rFonts w:ascii="Garamond" w:hAnsi="Garamond"/>
                            <w:b/>
                            <w:sz w:val="23"/>
                            <w:szCs w:val="23"/>
                          </w:rPr>
                        </w:pPr>
                      </w:p>
                      <w:p w:rsidR="00432F32" w:rsidRDefault="00432F32" w:rsidP="00DA038D">
                        <w:pPr>
                          <w:spacing w:after="240"/>
                          <w:rPr>
                            <w:rFonts w:ascii="Garamond" w:hAnsi="Garamond"/>
                            <w:b/>
                            <w:sz w:val="23"/>
                            <w:szCs w:val="23"/>
                          </w:rPr>
                        </w:pPr>
                      </w:p>
                    </w:tc>
                  </w:tr>
                  <w:tr w:rsidR="00145CC3" w:rsidTr="007E5F10">
                    <w:tc>
                      <w:tcPr>
                        <w:tcW w:w="3127" w:type="dxa"/>
                      </w:tcPr>
                      <w:p w:rsidR="009A43CA" w:rsidRPr="009A43CA" w:rsidRDefault="009A43CA" w:rsidP="00145CC3">
                        <w:pPr>
                          <w:spacing w:after="240"/>
                          <w:contextualSpacing/>
                          <w:rPr>
                            <w:rFonts w:ascii="Garamond" w:hAnsi="Garamond"/>
                            <w:b/>
                            <w:sz w:val="4"/>
                            <w:szCs w:val="4"/>
                          </w:rPr>
                        </w:pPr>
                      </w:p>
                      <w:p w:rsidR="00145CC3" w:rsidRDefault="00145CC3" w:rsidP="00145CC3">
                        <w:pPr>
                          <w:spacing w:after="240"/>
                          <w:contextualSpacing/>
                          <w:rPr>
                            <w:rFonts w:ascii="Garamond" w:hAnsi="Garamond"/>
                            <w:b/>
                            <w:sz w:val="23"/>
                            <w:szCs w:val="23"/>
                          </w:rPr>
                        </w:pPr>
                        <w:r>
                          <w:rPr>
                            <w:rFonts w:ascii="Garamond" w:hAnsi="Garamond"/>
                            <w:b/>
                            <w:sz w:val="23"/>
                            <w:szCs w:val="23"/>
                          </w:rPr>
                          <w:t>NEXT STEPS</w:t>
                        </w:r>
                      </w:p>
                      <w:p w:rsidR="00145CC3" w:rsidRDefault="00145CC3" w:rsidP="00145CC3">
                        <w:pPr>
                          <w:spacing w:after="240"/>
                          <w:contextualSpacing/>
                          <w:rPr>
                            <w:rFonts w:ascii="Garamond" w:hAnsi="Garamond"/>
                            <w:b/>
                            <w:sz w:val="23"/>
                            <w:szCs w:val="23"/>
                          </w:rPr>
                        </w:pPr>
                        <w:r>
                          <w:rPr>
                            <w:rFonts w:ascii="Garamond" w:hAnsi="Garamond"/>
                            <w:sz w:val="23"/>
                            <w:szCs w:val="23"/>
                          </w:rPr>
                          <w:t>Tell the audience what you need them to do.  Keep it clear and simple.</w:t>
                        </w:r>
                        <w:r>
                          <w:rPr>
                            <w:rFonts w:ascii="Garamond" w:hAnsi="Garamond"/>
                            <w:b/>
                            <w:sz w:val="23"/>
                            <w:szCs w:val="23"/>
                          </w:rPr>
                          <w:t xml:space="preserve"> </w:t>
                        </w:r>
                      </w:p>
                      <w:p w:rsidR="00145CC3" w:rsidRPr="007E5F10" w:rsidRDefault="00145CC3" w:rsidP="007E5F10">
                        <w:pPr>
                          <w:spacing w:after="240"/>
                          <w:contextualSpacing/>
                          <w:rPr>
                            <w:rFonts w:ascii="Garamond" w:hAnsi="Garamond"/>
                            <w:b/>
                            <w:sz w:val="23"/>
                            <w:szCs w:val="23"/>
                          </w:rPr>
                        </w:pPr>
                      </w:p>
                    </w:tc>
                    <w:tc>
                      <w:tcPr>
                        <w:tcW w:w="5840" w:type="dxa"/>
                      </w:tcPr>
                      <w:p w:rsidR="00145CC3" w:rsidRDefault="00145CC3" w:rsidP="00DA038D">
                        <w:pPr>
                          <w:spacing w:after="240"/>
                          <w:rPr>
                            <w:rFonts w:ascii="Garamond" w:hAnsi="Garamond"/>
                            <w:b/>
                            <w:sz w:val="23"/>
                            <w:szCs w:val="23"/>
                          </w:rPr>
                        </w:pPr>
                      </w:p>
                      <w:p w:rsidR="00145CC3" w:rsidRDefault="00145CC3" w:rsidP="00DA038D">
                        <w:pPr>
                          <w:spacing w:after="240"/>
                          <w:rPr>
                            <w:rFonts w:ascii="Garamond" w:hAnsi="Garamond"/>
                            <w:b/>
                            <w:sz w:val="23"/>
                            <w:szCs w:val="23"/>
                          </w:rPr>
                        </w:pPr>
                      </w:p>
                      <w:p w:rsidR="00145CC3" w:rsidRDefault="00145CC3" w:rsidP="00DA038D">
                        <w:pPr>
                          <w:spacing w:after="240"/>
                          <w:rPr>
                            <w:rFonts w:ascii="Garamond" w:hAnsi="Garamond"/>
                            <w:b/>
                            <w:sz w:val="23"/>
                            <w:szCs w:val="23"/>
                          </w:rPr>
                        </w:pPr>
                      </w:p>
                    </w:tc>
                  </w:tr>
                  <w:tr w:rsidR="00145CC3" w:rsidTr="00AE1AEF">
                    <w:trPr>
                      <w:trHeight w:val="1214"/>
                    </w:trPr>
                    <w:tc>
                      <w:tcPr>
                        <w:tcW w:w="3127" w:type="dxa"/>
                      </w:tcPr>
                      <w:p w:rsidR="009A43CA" w:rsidRPr="009A43CA" w:rsidRDefault="009A43CA" w:rsidP="00145CC3">
                        <w:pPr>
                          <w:spacing w:after="240"/>
                          <w:contextualSpacing/>
                          <w:rPr>
                            <w:rFonts w:ascii="Garamond" w:hAnsi="Garamond"/>
                            <w:b/>
                            <w:sz w:val="4"/>
                            <w:szCs w:val="4"/>
                          </w:rPr>
                        </w:pPr>
                      </w:p>
                      <w:p w:rsidR="00145CC3" w:rsidRPr="007E5F10" w:rsidRDefault="00145CC3" w:rsidP="00145CC3">
                        <w:pPr>
                          <w:spacing w:after="240"/>
                          <w:contextualSpacing/>
                          <w:rPr>
                            <w:rFonts w:ascii="Garamond" w:hAnsi="Garamond"/>
                            <w:b/>
                            <w:sz w:val="23"/>
                            <w:szCs w:val="23"/>
                          </w:rPr>
                        </w:pPr>
                        <w:r w:rsidRPr="007E5F10">
                          <w:rPr>
                            <w:rFonts w:ascii="Garamond" w:hAnsi="Garamond"/>
                            <w:b/>
                            <w:sz w:val="23"/>
                            <w:szCs w:val="23"/>
                          </w:rPr>
                          <w:t>INFORMATION</w:t>
                        </w:r>
                      </w:p>
                      <w:p w:rsidR="00145CC3" w:rsidRPr="007E5F10" w:rsidRDefault="00145CC3" w:rsidP="00145CC3">
                        <w:pPr>
                          <w:spacing w:after="240"/>
                          <w:contextualSpacing/>
                          <w:rPr>
                            <w:rFonts w:ascii="Garamond" w:hAnsi="Garamond"/>
                            <w:b/>
                            <w:sz w:val="23"/>
                            <w:szCs w:val="23"/>
                          </w:rPr>
                        </w:pPr>
                        <w:r>
                          <w:rPr>
                            <w:rFonts w:ascii="Garamond" w:hAnsi="Garamond"/>
                            <w:sz w:val="23"/>
                            <w:szCs w:val="23"/>
                          </w:rPr>
                          <w:t>Tell audience where they can get more information.</w:t>
                        </w:r>
                      </w:p>
                    </w:tc>
                    <w:tc>
                      <w:tcPr>
                        <w:tcW w:w="5840" w:type="dxa"/>
                      </w:tcPr>
                      <w:p w:rsidR="00145CC3" w:rsidRDefault="00145CC3" w:rsidP="00DA038D">
                        <w:pPr>
                          <w:spacing w:after="240"/>
                          <w:rPr>
                            <w:rFonts w:ascii="Garamond" w:hAnsi="Garamond"/>
                            <w:b/>
                            <w:sz w:val="23"/>
                            <w:szCs w:val="23"/>
                          </w:rPr>
                        </w:pPr>
                      </w:p>
                      <w:p w:rsidR="00145CC3" w:rsidRDefault="00145CC3" w:rsidP="00DA038D">
                        <w:pPr>
                          <w:spacing w:after="240"/>
                          <w:rPr>
                            <w:rFonts w:ascii="Garamond" w:hAnsi="Garamond"/>
                            <w:b/>
                            <w:sz w:val="23"/>
                            <w:szCs w:val="23"/>
                          </w:rPr>
                        </w:pPr>
                      </w:p>
                    </w:tc>
                  </w:tr>
                </w:tbl>
                <w:p w:rsidR="00DA038D" w:rsidRPr="00FC4CA0" w:rsidRDefault="00DA038D" w:rsidP="00432F32">
                  <w:pPr>
                    <w:spacing w:after="240"/>
                    <w:rPr>
                      <w:rFonts w:ascii="Garamond" w:hAnsi="Garamond"/>
                      <w:b/>
                      <w:sz w:val="23"/>
                      <w:szCs w:val="23"/>
                    </w:rPr>
                  </w:pPr>
                </w:p>
              </w:tc>
            </w:tr>
          </w:tbl>
          <w:p w:rsidR="009A43CA" w:rsidRDefault="009A43CA" w:rsidP="00FC4CA0">
            <w:pPr>
              <w:spacing w:line="276" w:lineRule="auto"/>
              <w:rPr>
                <w:rFonts w:ascii="Garamond" w:hAnsi="Garamond"/>
                <w:sz w:val="23"/>
                <w:szCs w:val="23"/>
              </w:rPr>
            </w:pPr>
          </w:p>
          <w:p w:rsidR="009A43CA" w:rsidRDefault="009A43CA" w:rsidP="00FC4CA0">
            <w:pPr>
              <w:spacing w:line="276" w:lineRule="auto"/>
              <w:rPr>
                <w:rFonts w:ascii="Garamond" w:hAnsi="Garamond"/>
                <w:sz w:val="23"/>
                <w:szCs w:val="23"/>
              </w:rPr>
            </w:pPr>
          </w:p>
          <w:p w:rsidR="001C6E90" w:rsidRPr="00145CC3" w:rsidRDefault="001C6E90" w:rsidP="00FC4CA0">
            <w:pPr>
              <w:spacing w:line="276" w:lineRule="auto"/>
              <w:rPr>
                <w:rFonts w:ascii="Garamond" w:hAnsi="Garamond"/>
                <w:sz w:val="23"/>
                <w:szCs w:val="23"/>
              </w:rPr>
            </w:pPr>
            <w:r w:rsidRPr="00145CC3">
              <w:rPr>
                <w:rFonts w:ascii="Garamond" w:hAnsi="Garamond"/>
                <w:sz w:val="23"/>
                <w:szCs w:val="23"/>
              </w:rPr>
              <w:lastRenderedPageBreak/>
              <w:t>What do you think?</w:t>
            </w:r>
          </w:p>
          <w:p w:rsidR="00FC4CA0" w:rsidRPr="00EE6456" w:rsidRDefault="00FC4CA0" w:rsidP="006928DA">
            <w:pPr>
              <w:pStyle w:val="Pa2"/>
              <w:spacing w:line="276" w:lineRule="auto"/>
              <w:ind w:left="720"/>
              <w:rPr>
                <w:rFonts w:ascii="Garamond" w:hAnsi="Garamond" w:cs="Frutiger 45 Light"/>
                <w:color w:val="000000"/>
                <w:sz w:val="23"/>
                <w:szCs w:val="23"/>
              </w:rPr>
            </w:pPr>
          </w:p>
          <w:p w:rsidR="00145CC3" w:rsidRPr="00144178" w:rsidRDefault="00145CC3" w:rsidP="00AB1BCF">
            <w:pPr>
              <w:pStyle w:val="Pa2"/>
              <w:numPr>
                <w:ilvl w:val="0"/>
                <w:numId w:val="23"/>
              </w:numPr>
              <w:spacing w:line="276" w:lineRule="auto"/>
              <w:ind w:left="720"/>
              <w:rPr>
                <w:rFonts w:ascii="Garamond" w:hAnsi="Garamond" w:cs="Frutiger 45 Light"/>
                <w:color w:val="000000"/>
                <w:sz w:val="23"/>
                <w:szCs w:val="23"/>
              </w:rPr>
            </w:pPr>
            <w:r w:rsidRPr="00144178">
              <w:rPr>
                <w:rFonts w:ascii="Garamond" w:hAnsi="Garamond" w:cs="Frutiger 45 Light"/>
                <w:color w:val="000000"/>
                <w:sz w:val="23"/>
                <w:szCs w:val="23"/>
              </w:rPr>
              <w:t xml:space="preserve">What made it difficult to write the talking points? </w:t>
            </w:r>
          </w:p>
          <w:p w:rsidR="00145CC3" w:rsidRPr="00144178" w:rsidRDefault="00145CC3" w:rsidP="00AB1BCF">
            <w:pPr>
              <w:pStyle w:val="Pa2"/>
              <w:numPr>
                <w:ilvl w:val="0"/>
                <w:numId w:val="23"/>
              </w:numPr>
              <w:spacing w:line="276" w:lineRule="auto"/>
              <w:ind w:left="720"/>
              <w:rPr>
                <w:rFonts w:ascii="Garamond" w:hAnsi="Garamond" w:cs="Frutiger 45 Light"/>
                <w:color w:val="000000"/>
                <w:sz w:val="23"/>
                <w:szCs w:val="23"/>
              </w:rPr>
            </w:pPr>
            <w:r w:rsidRPr="00144178">
              <w:rPr>
                <w:rFonts w:ascii="Garamond" w:hAnsi="Garamond" w:cs="Frutiger 45 Light"/>
                <w:color w:val="000000"/>
                <w:sz w:val="23"/>
                <w:szCs w:val="23"/>
              </w:rPr>
              <w:t xml:space="preserve">What made it easier to write the talking points? </w:t>
            </w:r>
          </w:p>
          <w:p w:rsidR="00145CC3" w:rsidRPr="00144178" w:rsidRDefault="00145CC3" w:rsidP="00AB1BCF">
            <w:pPr>
              <w:pStyle w:val="Pa2"/>
              <w:numPr>
                <w:ilvl w:val="0"/>
                <w:numId w:val="23"/>
              </w:numPr>
              <w:spacing w:line="276" w:lineRule="auto"/>
              <w:ind w:left="720"/>
              <w:rPr>
                <w:rFonts w:ascii="Garamond" w:hAnsi="Garamond" w:cs="Frutiger 45 Light"/>
                <w:color w:val="000000"/>
                <w:sz w:val="23"/>
                <w:szCs w:val="23"/>
              </w:rPr>
            </w:pPr>
            <w:r>
              <w:rPr>
                <w:rFonts w:ascii="Garamond" w:hAnsi="Garamond" w:cs="Frutiger 45 Light"/>
                <w:color w:val="000000"/>
                <w:sz w:val="23"/>
                <w:szCs w:val="23"/>
              </w:rPr>
              <w:t>What additional information would have helped you write the talking points?</w:t>
            </w:r>
          </w:p>
          <w:p w:rsidR="00145CC3" w:rsidRPr="00144178" w:rsidRDefault="00145CC3" w:rsidP="00AB1BCF">
            <w:pPr>
              <w:pStyle w:val="Pa2"/>
              <w:numPr>
                <w:ilvl w:val="0"/>
                <w:numId w:val="23"/>
              </w:numPr>
              <w:spacing w:line="276" w:lineRule="auto"/>
              <w:ind w:left="720"/>
              <w:rPr>
                <w:rFonts w:ascii="Garamond" w:hAnsi="Garamond" w:cs="Frutiger 45 Light"/>
                <w:color w:val="000000"/>
                <w:sz w:val="23"/>
                <w:szCs w:val="23"/>
              </w:rPr>
            </w:pPr>
            <w:r>
              <w:rPr>
                <w:rFonts w:ascii="Garamond" w:hAnsi="Garamond" w:cs="Frutiger 45 Light"/>
                <w:color w:val="000000"/>
                <w:sz w:val="23"/>
                <w:szCs w:val="23"/>
              </w:rPr>
              <w:t>What questions do you have for your target audience?</w:t>
            </w:r>
          </w:p>
          <w:p w:rsidR="00145CC3" w:rsidRDefault="00145CC3" w:rsidP="00AB1BCF">
            <w:pPr>
              <w:pStyle w:val="Pa2"/>
              <w:numPr>
                <w:ilvl w:val="0"/>
                <w:numId w:val="23"/>
              </w:numPr>
              <w:spacing w:line="276" w:lineRule="auto"/>
              <w:ind w:left="720"/>
              <w:rPr>
                <w:rFonts w:ascii="Garamond" w:hAnsi="Garamond" w:cs="Frutiger 45 Light"/>
                <w:color w:val="000000"/>
                <w:sz w:val="23"/>
                <w:szCs w:val="23"/>
              </w:rPr>
            </w:pPr>
            <w:r w:rsidRPr="00144178">
              <w:rPr>
                <w:rFonts w:ascii="Garamond" w:hAnsi="Garamond" w:cs="Frutiger 45 Light"/>
                <w:color w:val="000000"/>
                <w:sz w:val="23"/>
                <w:szCs w:val="23"/>
              </w:rPr>
              <w:t>How confident are you that your messages will be</w:t>
            </w:r>
            <w:r>
              <w:rPr>
                <w:rFonts w:ascii="Garamond" w:hAnsi="Garamond" w:cs="Frutiger 45 Light"/>
                <w:color w:val="000000"/>
                <w:sz w:val="23"/>
                <w:szCs w:val="23"/>
              </w:rPr>
              <w:t xml:space="preserve"> accepted by the target audience? Why?</w:t>
            </w:r>
          </w:p>
          <w:p w:rsidR="00FC4CA0" w:rsidRPr="00EE6456" w:rsidRDefault="00FC4CA0" w:rsidP="00FC4CA0">
            <w:pPr>
              <w:spacing w:line="276" w:lineRule="auto"/>
              <w:rPr>
                <w:rFonts w:ascii="Garamond" w:hAnsi="Garamond"/>
                <w:sz w:val="23"/>
                <w:szCs w:val="23"/>
              </w:rPr>
            </w:pPr>
          </w:p>
          <w:p w:rsidR="00CE1339" w:rsidRPr="00145CC3" w:rsidRDefault="00CE1339" w:rsidP="00FC4CA0">
            <w:pPr>
              <w:spacing w:line="276" w:lineRule="auto"/>
              <w:rPr>
                <w:rFonts w:ascii="Garamond" w:hAnsi="Garamond"/>
                <w:b/>
                <w:sz w:val="23"/>
                <w:szCs w:val="23"/>
              </w:rPr>
            </w:pPr>
            <w:r w:rsidRPr="00145CC3">
              <w:rPr>
                <w:rFonts w:ascii="Garamond" w:hAnsi="Garamond"/>
                <w:b/>
                <w:sz w:val="23"/>
                <w:szCs w:val="23"/>
              </w:rPr>
              <w:t xml:space="preserve"> </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tblPr>
            <w:tblGrid>
              <w:gridCol w:w="3127"/>
              <w:gridCol w:w="6071"/>
            </w:tblGrid>
            <w:tr w:rsidR="00CE1339" w:rsidRPr="00145CC3" w:rsidTr="00DA2028">
              <w:trPr>
                <w:gridAfter w:val="1"/>
                <w:wAfter w:w="6071" w:type="dxa"/>
              </w:trPr>
              <w:tc>
                <w:tcPr>
                  <w:tcW w:w="3127" w:type="dxa"/>
                </w:tcPr>
                <w:p w:rsidR="00CE1339" w:rsidRPr="00145CC3" w:rsidRDefault="00CE1339" w:rsidP="00FC4CA0">
                  <w:pPr>
                    <w:spacing w:after="240" w:line="276" w:lineRule="auto"/>
                    <w:rPr>
                      <w:rFonts w:ascii="Garamond" w:hAnsi="Garamond"/>
                      <w:b/>
                      <w:sz w:val="23"/>
                      <w:szCs w:val="23"/>
                    </w:rPr>
                  </w:pPr>
                  <w:r w:rsidRPr="00145CC3">
                    <w:rPr>
                      <w:rFonts w:ascii="Garamond" w:hAnsi="Garamond"/>
                      <w:b/>
                      <w:sz w:val="23"/>
                      <w:szCs w:val="23"/>
                    </w:rPr>
                    <w:t>Notes:</w:t>
                  </w:r>
                </w:p>
              </w:tc>
            </w:tr>
            <w:tr w:rsidR="00CE1339" w:rsidRPr="00FC4CA0" w:rsidTr="00DA2028">
              <w:tc>
                <w:tcPr>
                  <w:tcW w:w="9198" w:type="dxa"/>
                  <w:gridSpan w:val="2"/>
                </w:tcPr>
                <w:p w:rsidR="00CE1339" w:rsidRPr="00FC4CA0" w:rsidRDefault="00CE1339" w:rsidP="00FC4CA0">
                  <w:pPr>
                    <w:spacing w:after="240" w:line="276" w:lineRule="auto"/>
                    <w:rPr>
                      <w:rFonts w:ascii="Garamond" w:hAnsi="Garamond"/>
                      <w:b/>
                      <w:sz w:val="23"/>
                      <w:szCs w:val="23"/>
                    </w:rPr>
                  </w:pPr>
                </w:p>
              </w:tc>
            </w:tr>
            <w:tr w:rsidR="00CE1339" w:rsidRPr="00FC4CA0" w:rsidTr="00DA2028">
              <w:tc>
                <w:tcPr>
                  <w:tcW w:w="9198" w:type="dxa"/>
                  <w:gridSpan w:val="2"/>
                </w:tcPr>
                <w:p w:rsidR="00CE1339" w:rsidRPr="00FC4CA0" w:rsidRDefault="00CE1339" w:rsidP="00FC4CA0">
                  <w:pPr>
                    <w:spacing w:after="240" w:line="276" w:lineRule="auto"/>
                    <w:rPr>
                      <w:rFonts w:ascii="Garamond" w:hAnsi="Garamond"/>
                      <w:b/>
                      <w:sz w:val="23"/>
                      <w:szCs w:val="23"/>
                    </w:rPr>
                  </w:pPr>
                </w:p>
              </w:tc>
            </w:tr>
            <w:tr w:rsidR="00CE1339" w:rsidRPr="00FC4CA0" w:rsidTr="00DA2028">
              <w:tc>
                <w:tcPr>
                  <w:tcW w:w="9198" w:type="dxa"/>
                  <w:gridSpan w:val="2"/>
                </w:tcPr>
                <w:p w:rsidR="00CE1339" w:rsidRPr="00FC4CA0" w:rsidRDefault="00CE1339" w:rsidP="00FC4CA0">
                  <w:pPr>
                    <w:spacing w:after="240" w:line="276" w:lineRule="auto"/>
                    <w:rPr>
                      <w:rFonts w:ascii="Garamond" w:hAnsi="Garamond"/>
                      <w:b/>
                      <w:sz w:val="23"/>
                      <w:szCs w:val="23"/>
                    </w:rPr>
                  </w:pPr>
                </w:p>
              </w:tc>
            </w:tr>
            <w:tr w:rsidR="00CE1339" w:rsidRPr="00FC4CA0" w:rsidTr="00DA2028">
              <w:tc>
                <w:tcPr>
                  <w:tcW w:w="9198" w:type="dxa"/>
                  <w:gridSpan w:val="2"/>
                </w:tcPr>
                <w:p w:rsidR="00CE1339" w:rsidRPr="00FC4CA0" w:rsidRDefault="00CE1339" w:rsidP="00FC4CA0">
                  <w:pPr>
                    <w:spacing w:after="240" w:line="276" w:lineRule="auto"/>
                    <w:rPr>
                      <w:rFonts w:ascii="Garamond" w:hAnsi="Garamond"/>
                      <w:b/>
                      <w:sz w:val="23"/>
                      <w:szCs w:val="23"/>
                    </w:rPr>
                  </w:pPr>
                </w:p>
              </w:tc>
            </w:tr>
            <w:tr w:rsidR="00CE1339" w:rsidRPr="00FC4CA0" w:rsidTr="00DA2028">
              <w:tc>
                <w:tcPr>
                  <w:tcW w:w="9198" w:type="dxa"/>
                  <w:gridSpan w:val="2"/>
                </w:tcPr>
                <w:p w:rsidR="00CE1339" w:rsidRPr="00FC4CA0" w:rsidRDefault="00CE1339" w:rsidP="00FC4CA0">
                  <w:pPr>
                    <w:spacing w:after="240" w:line="276" w:lineRule="auto"/>
                    <w:rPr>
                      <w:rFonts w:ascii="Garamond" w:hAnsi="Garamond"/>
                      <w:b/>
                      <w:sz w:val="23"/>
                      <w:szCs w:val="23"/>
                    </w:rPr>
                  </w:pPr>
                </w:p>
              </w:tc>
            </w:tr>
            <w:tr w:rsidR="00CE1339" w:rsidRPr="00FC4CA0" w:rsidTr="00DA2028">
              <w:tc>
                <w:tcPr>
                  <w:tcW w:w="9198" w:type="dxa"/>
                  <w:gridSpan w:val="2"/>
                </w:tcPr>
                <w:p w:rsidR="00CE1339" w:rsidRPr="00FC4CA0" w:rsidRDefault="00CE1339" w:rsidP="00FC4CA0">
                  <w:pPr>
                    <w:spacing w:after="240" w:line="276" w:lineRule="auto"/>
                    <w:rPr>
                      <w:rFonts w:ascii="Garamond" w:hAnsi="Garamond"/>
                      <w:b/>
                      <w:sz w:val="23"/>
                      <w:szCs w:val="23"/>
                    </w:rPr>
                  </w:pPr>
                </w:p>
              </w:tc>
            </w:tr>
            <w:tr w:rsidR="00CE1339" w:rsidRPr="00FC4CA0" w:rsidTr="00DA2028">
              <w:tc>
                <w:tcPr>
                  <w:tcW w:w="9198" w:type="dxa"/>
                  <w:gridSpan w:val="2"/>
                </w:tcPr>
                <w:p w:rsidR="00CE1339" w:rsidRPr="00FC4CA0" w:rsidRDefault="00CE1339" w:rsidP="00FC4CA0">
                  <w:pPr>
                    <w:spacing w:after="240" w:line="276" w:lineRule="auto"/>
                    <w:rPr>
                      <w:rFonts w:ascii="Garamond" w:hAnsi="Garamond"/>
                      <w:b/>
                      <w:sz w:val="23"/>
                      <w:szCs w:val="23"/>
                    </w:rPr>
                  </w:pPr>
                </w:p>
              </w:tc>
            </w:tr>
            <w:tr w:rsidR="00CE1339" w:rsidRPr="00FC4CA0" w:rsidTr="00DA2028">
              <w:tc>
                <w:tcPr>
                  <w:tcW w:w="9198" w:type="dxa"/>
                  <w:gridSpan w:val="2"/>
                </w:tcPr>
                <w:p w:rsidR="00CE1339" w:rsidRPr="00FC4CA0" w:rsidRDefault="00CE1339" w:rsidP="00FC4CA0">
                  <w:pPr>
                    <w:spacing w:after="240" w:line="276" w:lineRule="auto"/>
                    <w:rPr>
                      <w:rFonts w:ascii="Garamond" w:hAnsi="Garamond"/>
                      <w:b/>
                      <w:sz w:val="23"/>
                      <w:szCs w:val="23"/>
                    </w:rPr>
                  </w:pPr>
                </w:p>
              </w:tc>
            </w:tr>
            <w:tr w:rsidR="00CE1339" w:rsidRPr="00FC4CA0" w:rsidTr="00DA2028">
              <w:tc>
                <w:tcPr>
                  <w:tcW w:w="9198" w:type="dxa"/>
                  <w:gridSpan w:val="2"/>
                </w:tcPr>
                <w:p w:rsidR="00CE1339" w:rsidRPr="00FC4CA0" w:rsidRDefault="00CE1339" w:rsidP="00FC4CA0">
                  <w:pPr>
                    <w:spacing w:after="240" w:line="276" w:lineRule="auto"/>
                    <w:rPr>
                      <w:rFonts w:ascii="Garamond" w:hAnsi="Garamond"/>
                      <w:b/>
                      <w:sz w:val="23"/>
                      <w:szCs w:val="23"/>
                    </w:rPr>
                  </w:pPr>
                </w:p>
              </w:tc>
            </w:tr>
            <w:tr w:rsidR="00CE1339" w:rsidRPr="00FC4CA0" w:rsidTr="00DA2028">
              <w:tc>
                <w:tcPr>
                  <w:tcW w:w="9198" w:type="dxa"/>
                  <w:gridSpan w:val="2"/>
                </w:tcPr>
                <w:p w:rsidR="00CE1339" w:rsidRPr="00FC4CA0" w:rsidRDefault="00CE1339" w:rsidP="00FC4CA0">
                  <w:pPr>
                    <w:spacing w:after="240" w:line="276" w:lineRule="auto"/>
                    <w:rPr>
                      <w:rFonts w:ascii="Garamond" w:hAnsi="Garamond"/>
                      <w:b/>
                      <w:sz w:val="23"/>
                      <w:szCs w:val="23"/>
                    </w:rPr>
                  </w:pPr>
                </w:p>
              </w:tc>
            </w:tr>
            <w:tr w:rsidR="00CE1339" w:rsidRPr="00FC4CA0" w:rsidTr="00DA2028">
              <w:tc>
                <w:tcPr>
                  <w:tcW w:w="9198" w:type="dxa"/>
                  <w:gridSpan w:val="2"/>
                </w:tcPr>
                <w:p w:rsidR="00CE1339" w:rsidRPr="00FC4CA0" w:rsidRDefault="00CE1339" w:rsidP="00FC4CA0">
                  <w:pPr>
                    <w:spacing w:after="240" w:line="276" w:lineRule="auto"/>
                    <w:rPr>
                      <w:rFonts w:ascii="Garamond" w:hAnsi="Garamond"/>
                      <w:b/>
                      <w:sz w:val="23"/>
                      <w:szCs w:val="23"/>
                    </w:rPr>
                  </w:pPr>
                </w:p>
              </w:tc>
            </w:tr>
            <w:tr w:rsidR="00CE1339" w:rsidRPr="00FC4CA0" w:rsidTr="00DA2028">
              <w:tc>
                <w:tcPr>
                  <w:tcW w:w="9198" w:type="dxa"/>
                  <w:gridSpan w:val="2"/>
                </w:tcPr>
                <w:p w:rsidR="00CE1339" w:rsidRPr="00FC4CA0" w:rsidRDefault="00CE1339" w:rsidP="00FC4CA0">
                  <w:pPr>
                    <w:spacing w:after="240" w:line="276" w:lineRule="auto"/>
                    <w:rPr>
                      <w:rFonts w:ascii="Garamond" w:hAnsi="Garamond"/>
                      <w:b/>
                      <w:sz w:val="23"/>
                      <w:szCs w:val="23"/>
                    </w:rPr>
                  </w:pPr>
                </w:p>
              </w:tc>
            </w:tr>
            <w:tr w:rsidR="00CE1339" w:rsidRPr="00FC4CA0" w:rsidTr="00DA2028">
              <w:tc>
                <w:tcPr>
                  <w:tcW w:w="9198" w:type="dxa"/>
                  <w:gridSpan w:val="2"/>
                </w:tcPr>
                <w:p w:rsidR="00CE1339" w:rsidRPr="00FC4CA0" w:rsidRDefault="00CE1339" w:rsidP="00FC4CA0">
                  <w:pPr>
                    <w:spacing w:after="240" w:line="276" w:lineRule="auto"/>
                    <w:rPr>
                      <w:rFonts w:ascii="Garamond" w:hAnsi="Garamond"/>
                      <w:b/>
                      <w:sz w:val="23"/>
                      <w:szCs w:val="23"/>
                    </w:rPr>
                  </w:pPr>
                </w:p>
              </w:tc>
            </w:tr>
            <w:tr w:rsidR="002E4209" w:rsidRPr="00FC4CA0" w:rsidTr="00DA2028">
              <w:tc>
                <w:tcPr>
                  <w:tcW w:w="9198" w:type="dxa"/>
                  <w:gridSpan w:val="2"/>
                </w:tcPr>
                <w:p w:rsidR="002E4209" w:rsidRPr="00FC4CA0" w:rsidRDefault="002E4209" w:rsidP="00FC4CA0">
                  <w:pPr>
                    <w:spacing w:after="240" w:line="276" w:lineRule="auto"/>
                    <w:rPr>
                      <w:rFonts w:ascii="Garamond" w:hAnsi="Garamond"/>
                      <w:b/>
                      <w:sz w:val="23"/>
                      <w:szCs w:val="23"/>
                    </w:rPr>
                  </w:pPr>
                </w:p>
              </w:tc>
            </w:tr>
            <w:tr w:rsidR="00FE2E76" w:rsidRPr="00FC4CA0" w:rsidTr="00DA2028">
              <w:tc>
                <w:tcPr>
                  <w:tcW w:w="9198" w:type="dxa"/>
                  <w:gridSpan w:val="2"/>
                </w:tcPr>
                <w:p w:rsidR="00FE2E76" w:rsidRPr="00FC4CA0" w:rsidRDefault="00FE2E76" w:rsidP="00FC4CA0">
                  <w:pPr>
                    <w:spacing w:after="240"/>
                    <w:rPr>
                      <w:rFonts w:ascii="Garamond" w:hAnsi="Garamond"/>
                      <w:b/>
                      <w:sz w:val="23"/>
                      <w:szCs w:val="23"/>
                    </w:rPr>
                  </w:pPr>
                </w:p>
              </w:tc>
            </w:tr>
            <w:tr w:rsidR="00FE2E76" w:rsidRPr="00FC4CA0" w:rsidTr="00DA2028">
              <w:tc>
                <w:tcPr>
                  <w:tcW w:w="9198" w:type="dxa"/>
                  <w:gridSpan w:val="2"/>
                </w:tcPr>
                <w:p w:rsidR="00FE2E76" w:rsidRPr="00FC4CA0" w:rsidRDefault="00FE2E76" w:rsidP="00FC4CA0">
                  <w:pPr>
                    <w:spacing w:after="240"/>
                    <w:rPr>
                      <w:rFonts w:ascii="Garamond" w:hAnsi="Garamond"/>
                      <w:b/>
                      <w:sz w:val="23"/>
                      <w:szCs w:val="23"/>
                    </w:rPr>
                  </w:pPr>
                </w:p>
              </w:tc>
            </w:tr>
          </w:tbl>
          <w:p w:rsidR="00CE1339" w:rsidRPr="00FC4CA0" w:rsidRDefault="00CE1339" w:rsidP="00FC4CA0">
            <w:pPr>
              <w:spacing w:line="276" w:lineRule="auto"/>
              <w:rPr>
                <w:rFonts w:ascii="Garamond" w:hAnsi="Garamond"/>
                <w:sz w:val="23"/>
                <w:szCs w:val="23"/>
              </w:rPr>
            </w:pPr>
          </w:p>
          <w:p w:rsidR="0080589D" w:rsidRDefault="0080589D" w:rsidP="00FC4CA0">
            <w:pPr>
              <w:spacing w:line="276" w:lineRule="auto"/>
              <w:rPr>
                <w:rFonts w:ascii="Garamond" w:hAnsi="Garamond"/>
                <w:sz w:val="23"/>
                <w:szCs w:val="23"/>
              </w:rPr>
            </w:pPr>
          </w:p>
          <w:p w:rsidR="003B5997" w:rsidRPr="00FC4CA0" w:rsidRDefault="003B5997" w:rsidP="00FC4CA0">
            <w:pPr>
              <w:spacing w:line="276" w:lineRule="auto"/>
              <w:rPr>
                <w:rFonts w:ascii="Garamond" w:hAnsi="Garamond"/>
                <w:sz w:val="23"/>
                <w:szCs w:val="23"/>
              </w:rPr>
            </w:pPr>
          </w:p>
        </w:tc>
      </w:tr>
      <w:tr w:rsidR="00C623F3" w:rsidRPr="00C576D0" w:rsidTr="00024474">
        <w:tblPrEx>
          <w:tblCellSpacing w:w="20" w:type="dxa"/>
        </w:tblPrEx>
        <w:trPr>
          <w:gridAfter w:val="1"/>
          <w:wAfter w:w="172" w:type="dxa"/>
          <w:trHeight w:val="734"/>
          <w:tblCellSpacing w:w="20" w:type="dxa"/>
        </w:trPr>
        <w:tc>
          <w:tcPr>
            <w:tcW w:w="9508" w:type="dxa"/>
            <w:gridSpan w:val="4"/>
            <w:shd w:val="clear" w:color="auto" w:fill="76923C" w:themeFill="accent3" w:themeFillShade="BF"/>
          </w:tcPr>
          <w:p w:rsidR="00C623F3" w:rsidRPr="00633AAA" w:rsidRDefault="00C623F3" w:rsidP="00DD10BC">
            <w:pPr>
              <w:rPr>
                <w:rFonts w:ascii="Helvetica" w:hAnsi="Helvetica" w:cs="Helvetica"/>
                <w:b/>
                <w:color w:val="FFFFFF" w:themeColor="background1"/>
                <w:sz w:val="16"/>
                <w:szCs w:val="16"/>
              </w:rPr>
            </w:pPr>
          </w:p>
          <w:p w:rsidR="0053415B" w:rsidRPr="0053415B" w:rsidRDefault="00462351" w:rsidP="00462351">
            <w:pPr>
              <w:rPr>
                <w:rFonts w:ascii="Helvetica" w:hAnsi="Helvetica" w:cs="Helvetica"/>
                <w:b/>
                <w:color w:val="FFFFFF" w:themeColor="background1"/>
                <w:sz w:val="16"/>
                <w:szCs w:val="16"/>
              </w:rPr>
            </w:pPr>
            <w:r>
              <w:rPr>
                <w:rFonts w:ascii="Helvetica" w:hAnsi="Helvetica" w:cs="Helvetica"/>
                <w:b/>
                <w:color w:val="FFFFFF" w:themeColor="background1"/>
                <w:sz w:val="32"/>
                <w:szCs w:val="32"/>
              </w:rPr>
              <w:t>DELIVERING RISK COMMUNICATION MESSAGES</w:t>
            </w:r>
          </w:p>
        </w:tc>
      </w:tr>
      <w:tr w:rsidR="00C623F3" w:rsidRPr="00926AAA" w:rsidTr="00024474">
        <w:tblPrEx>
          <w:tblCellSpacing w:w="20" w:type="dxa"/>
        </w:tblPrEx>
        <w:trPr>
          <w:gridAfter w:val="1"/>
          <w:wAfter w:w="172" w:type="dxa"/>
          <w:tblCellSpacing w:w="20" w:type="dxa"/>
        </w:trPr>
        <w:tc>
          <w:tcPr>
            <w:tcW w:w="9508" w:type="dxa"/>
            <w:gridSpan w:val="4"/>
            <w:shd w:val="clear" w:color="auto" w:fill="auto"/>
          </w:tcPr>
          <w:p w:rsidR="00C623F3" w:rsidRPr="0053415B" w:rsidRDefault="00C623F3" w:rsidP="00DD10BC">
            <w:pPr>
              <w:rPr>
                <w:rFonts w:ascii="Garamond" w:hAnsi="Garamond"/>
                <w:b/>
                <w:sz w:val="16"/>
                <w:szCs w:val="16"/>
              </w:rPr>
            </w:pPr>
          </w:p>
        </w:tc>
      </w:tr>
      <w:tr w:rsidR="00C623F3" w:rsidRPr="00926AAA" w:rsidTr="00145CC3">
        <w:tblPrEx>
          <w:tblCellSpacing w:w="20" w:type="dxa"/>
        </w:tblPrEx>
        <w:trPr>
          <w:gridAfter w:val="1"/>
          <w:wAfter w:w="172" w:type="dxa"/>
          <w:trHeight w:val="655"/>
          <w:tblCellSpacing w:w="20" w:type="dxa"/>
        </w:trPr>
        <w:tc>
          <w:tcPr>
            <w:tcW w:w="2234" w:type="dxa"/>
            <w:gridSpan w:val="3"/>
          </w:tcPr>
          <w:p w:rsidR="00C623F3" w:rsidRPr="00926AAA" w:rsidRDefault="00C623F3" w:rsidP="00633AAA">
            <w:pPr>
              <w:ind w:left="-90" w:right="-132"/>
              <w:rPr>
                <w:rFonts w:ascii="Garamond" w:hAnsi="Garamond"/>
                <w:b/>
                <w:sz w:val="23"/>
                <w:szCs w:val="23"/>
              </w:rPr>
            </w:pPr>
            <w:r w:rsidRPr="00926AAA">
              <w:rPr>
                <w:rFonts w:ascii="Garamond" w:hAnsi="Garamond"/>
                <w:b/>
                <w:sz w:val="23"/>
                <w:szCs w:val="23"/>
              </w:rPr>
              <w:t>Learning Objective:</w:t>
            </w:r>
          </w:p>
        </w:tc>
        <w:tc>
          <w:tcPr>
            <w:tcW w:w="7274" w:type="dxa"/>
          </w:tcPr>
          <w:p w:rsidR="00145CC3" w:rsidRDefault="00462351" w:rsidP="00AB1BCF">
            <w:pPr>
              <w:pStyle w:val="ListParagraph"/>
              <w:numPr>
                <w:ilvl w:val="0"/>
                <w:numId w:val="25"/>
              </w:numPr>
              <w:spacing w:line="276" w:lineRule="auto"/>
              <w:rPr>
                <w:rFonts w:ascii="Garamond" w:hAnsi="Garamond"/>
                <w:sz w:val="23"/>
                <w:szCs w:val="23"/>
              </w:rPr>
            </w:pPr>
            <w:r>
              <w:rPr>
                <w:rFonts w:ascii="Garamond" w:hAnsi="Garamond"/>
                <w:sz w:val="23"/>
                <w:szCs w:val="23"/>
              </w:rPr>
              <w:t xml:space="preserve"> </w:t>
            </w:r>
            <w:r w:rsidR="00145CC3" w:rsidRPr="00E54FBA">
              <w:rPr>
                <w:rFonts w:ascii="Garamond" w:hAnsi="Garamond"/>
                <w:sz w:val="23"/>
                <w:szCs w:val="23"/>
              </w:rPr>
              <w:t xml:space="preserve">Demonstrate ability to communicate risk at multiple levels. </w:t>
            </w:r>
          </w:p>
          <w:p w:rsidR="00CE1339" w:rsidRPr="00145CC3" w:rsidRDefault="00145CC3" w:rsidP="00AB1BCF">
            <w:pPr>
              <w:pStyle w:val="ListParagraph"/>
              <w:numPr>
                <w:ilvl w:val="0"/>
                <w:numId w:val="25"/>
              </w:numPr>
              <w:spacing w:line="276" w:lineRule="auto"/>
              <w:rPr>
                <w:rFonts w:ascii="Garamond" w:hAnsi="Garamond"/>
                <w:sz w:val="23"/>
                <w:szCs w:val="23"/>
              </w:rPr>
            </w:pPr>
            <w:r w:rsidRPr="00145CC3">
              <w:rPr>
                <w:rFonts w:ascii="Garamond" w:hAnsi="Garamond"/>
                <w:sz w:val="23"/>
                <w:szCs w:val="23"/>
              </w:rPr>
              <w:t xml:space="preserve">Communicate effectively with the media and public. </w:t>
            </w:r>
          </w:p>
        </w:tc>
      </w:tr>
    </w:tbl>
    <w:p w:rsidR="00E604B2" w:rsidRPr="00145CC3" w:rsidRDefault="00145CC3" w:rsidP="009A43CA">
      <w:pPr>
        <w:shd w:val="clear" w:color="auto" w:fill="D6E3BC" w:themeFill="accent3" w:themeFillTint="66"/>
        <w:tabs>
          <w:tab w:val="left" w:pos="2880"/>
        </w:tabs>
        <w:spacing w:before="240"/>
        <w:rPr>
          <w:rFonts w:ascii="Garamond" w:hAnsi="Garamond"/>
          <w:b/>
          <w:sz w:val="24"/>
          <w:szCs w:val="24"/>
        </w:rPr>
      </w:pPr>
      <w:r>
        <w:rPr>
          <w:rFonts w:ascii="Garamond" w:hAnsi="Garamond"/>
          <w:b/>
        </w:rPr>
        <w:t xml:space="preserve"> </w:t>
      </w:r>
      <w:r w:rsidR="00462351" w:rsidRPr="00145CC3">
        <w:rPr>
          <w:rFonts w:ascii="Garamond" w:hAnsi="Garamond"/>
          <w:b/>
          <w:sz w:val="24"/>
          <w:szCs w:val="24"/>
        </w:rPr>
        <w:t>Preparing to Deliver Your Message</w:t>
      </w:r>
    </w:p>
    <w:tbl>
      <w:tblPr>
        <w:tblStyle w:val="TableGrid"/>
        <w:tblW w:w="9198" w:type="dxa"/>
        <w:tblCellSpacing w:w="20" w:type="dxa"/>
        <w:tblInd w:w="1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080"/>
        <w:gridCol w:w="8053"/>
        <w:gridCol w:w="65"/>
      </w:tblGrid>
      <w:tr w:rsidR="000054EC" w:rsidRPr="00C576D0" w:rsidTr="00145CC3">
        <w:trPr>
          <w:gridAfter w:val="1"/>
          <w:wAfter w:w="5" w:type="dxa"/>
          <w:tblCellSpacing w:w="20" w:type="dxa"/>
        </w:trPr>
        <w:tc>
          <w:tcPr>
            <w:tcW w:w="1020" w:type="dxa"/>
          </w:tcPr>
          <w:p w:rsidR="00CE1339" w:rsidRDefault="00462351" w:rsidP="00145CC3">
            <w:pPr>
              <w:ind w:left="-90" w:right="-108"/>
              <w:jc w:val="center"/>
              <w:rPr>
                <w:rFonts w:ascii="Garamond" w:hAnsi="Garamond"/>
              </w:rPr>
            </w:pPr>
            <w:r w:rsidRPr="00933DCC">
              <w:rPr>
                <w:rFonts w:ascii="Garamond" w:hAnsi="Garamond"/>
                <w:noProof/>
                <w:sz w:val="23"/>
                <w:szCs w:val="23"/>
              </w:rPr>
              <w:drawing>
                <wp:inline distT="0" distB="0" distL="0" distR="0">
                  <wp:extent cx="217714" cy="272143"/>
                  <wp:effectExtent l="0" t="0" r="0" b="0"/>
                  <wp:docPr id="21" name="Picture 40"/>
                  <wp:cNvGraphicFramePr/>
                  <a:graphic xmlns:a="http://schemas.openxmlformats.org/drawingml/2006/main">
                    <a:graphicData uri="http://schemas.openxmlformats.org/drawingml/2006/picture">
                      <pic:pic xmlns:pic="http://schemas.openxmlformats.org/drawingml/2006/picture">
                        <pic:nvPicPr>
                          <pic:cNvPr id="3" name="Picture 40"/>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7714" cy="272143"/>
                          </a:xfrm>
                          <a:prstGeom prst="rect">
                            <a:avLst/>
                          </a:prstGeom>
                          <a:noFill/>
                        </pic:spPr>
                      </pic:pic>
                    </a:graphicData>
                  </a:graphic>
                </wp:inline>
              </w:drawing>
            </w:r>
          </w:p>
          <w:p w:rsidR="00CE1339" w:rsidRDefault="00145CC3" w:rsidP="00145CC3">
            <w:pPr>
              <w:ind w:left="-90" w:right="-108"/>
              <w:jc w:val="center"/>
              <w:rPr>
                <w:rFonts w:ascii="Garamond" w:hAnsi="Garamond"/>
              </w:rPr>
            </w:pPr>
            <w:r>
              <w:rPr>
                <w:rFonts w:ascii="Garamond" w:hAnsi="Garamond"/>
              </w:rPr>
              <w:t>Individual Activity</w:t>
            </w:r>
          </w:p>
          <w:p w:rsidR="009A43CA" w:rsidRDefault="009A43CA" w:rsidP="009A43CA">
            <w:pPr>
              <w:ind w:right="-108"/>
              <w:rPr>
                <w:rFonts w:ascii="Garamond" w:hAnsi="Garamond"/>
              </w:rPr>
            </w:pPr>
          </w:p>
          <w:p w:rsidR="009A43CA" w:rsidRPr="009A43CA" w:rsidRDefault="009A43CA" w:rsidP="00145CC3">
            <w:pPr>
              <w:ind w:left="-90" w:right="-108"/>
              <w:jc w:val="center"/>
              <w:rPr>
                <w:rFonts w:ascii="Garamond" w:hAnsi="Garamond"/>
                <w:b/>
              </w:rPr>
            </w:pPr>
            <w:r w:rsidRPr="009A43CA">
              <w:rPr>
                <w:rFonts w:ascii="Garamond" w:hAnsi="Garamond"/>
                <w:b/>
              </w:rPr>
              <w:t>Notes:</w:t>
            </w:r>
          </w:p>
        </w:tc>
        <w:tc>
          <w:tcPr>
            <w:tcW w:w="8013" w:type="dxa"/>
          </w:tcPr>
          <w:p w:rsidR="00145CC3" w:rsidRDefault="00462351" w:rsidP="00145CC3">
            <w:pPr>
              <w:pStyle w:val="ListParagraph"/>
              <w:spacing w:line="276" w:lineRule="auto"/>
              <w:ind w:left="52"/>
              <w:rPr>
                <w:rFonts w:ascii="Garamond" w:hAnsi="Garamond"/>
                <w:sz w:val="23"/>
                <w:szCs w:val="23"/>
              </w:rPr>
            </w:pPr>
            <w:r>
              <w:rPr>
                <w:rFonts w:ascii="Garamond" w:hAnsi="Garamond"/>
                <w:sz w:val="23"/>
                <w:szCs w:val="23"/>
              </w:rPr>
              <w:t xml:space="preserve">Review your messages and talking points from the previous session.  </w:t>
            </w:r>
          </w:p>
          <w:p w:rsidR="00145CC3" w:rsidRDefault="00462351" w:rsidP="00AB1BCF">
            <w:pPr>
              <w:pStyle w:val="ListParagraph"/>
              <w:numPr>
                <w:ilvl w:val="0"/>
                <w:numId w:val="41"/>
              </w:numPr>
              <w:spacing w:line="276" w:lineRule="auto"/>
              <w:rPr>
                <w:rFonts w:ascii="Garamond" w:hAnsi="Garamond"/>
                <w:sz w:val="23"/>
                <w:szCs w:val="23"/>
              </w:rPr>
            </w:pPr>
            <w:r>
              <w:rPr>
                <w:rFonts w:ascii="Garamond" w:hAnsi="Garamond"/>
                <w:sz w:val="23"/>
                <w:szCs w:val="23"/>
              </w:rPr>
              <w:t xml:space="preserve">What elements would you add?  </w:t>
            </w:r>
          </w:p>
          <w:p w:rsidR="00145CC3" w:rsidRDefault="00462351" w:rsidP="00AB1BCF">
            <w:pPr>
              <w:pStyle w:val="ListParagraph"/>
              <w:numPr>
                <w:ilvl w:val="0"/>
                <w:numId w:val="41"/>
              </w:numPr>
              <w:spacing w:line="276" w:lineRule="auto"/>
              <w:rPr>
                <w:rFonts w:ascii="Garamond" w:hAnsi="Garamond"/>
                <w:sz w:val="23"/>
                <w:szCs w:val="23"/>
              </w:rPr>
            </w:pPr>
            <w:r>
              <w:rPr>
                <w:rFonts w:ascii="Garamond" w:hAnsi="Garamond"/>
                <w:sz w:val="23"/>
                <w:szCs w:val="23"/>
              </w:rPr>
              <w:t xml:space="preserve">What words or language would you change?  </w:t>
            </w:r>
          </w:p>
          <w:p w:rsidR="009A43CA" w:rsidRDefault="00462351" w:rsidP="00AB1BCF">
            <w:pPr>
              <w:pStyle w:val="ListParagraph"/>
              <w:numPr>
                <w:ilvl w:val="0"/>
                <w:numId w:val="41"/>
              </w:numPr>
              <w:spacing w:line="276" w:lineRule="auto"/>
              <w:rPr>
                <w:rFonts w:ascii="Garamond" w:hAnsi="Garamond"/>
                <w:sz w:val="23"/>
                <w:szCs w:val="23"/>
              </w:rPr>
            </w:pPr>
            <w:r>
              <w:rPr>
                <w:rFonts w:ascii="Garamond" w:hAnsi="Garamond"/>
                <w:sz w:val="23"/>
                <w:szCs w:val="23"/>
              </w:rPr>
              <w:t>How would you make your messages more effective?</w:t>
            </w:r>
          </w:p>
          <w:p w:rsidR="009A43CA" w:rsidRDefault="009A43CA" w:rsidP="009A43CA">
            <w:pPr>
              <w:rPr>
                <w:rFonts w:ascii="Garamond" w:hAnsi="Garamond"/>
                <w:sz w:val="23"/>
                <w:szCs w:val="23"/>
              </w:rPr>
            </w:pPr>
          </w:p>
          <w:p w:rsidR="009A43CA" w:rsidRPr="009A43CA" w:rsidRDefault="009A43CA" w:rsidP="009A43CA">
            <w:pPr>
              <w:rPr>
                <w:rFonts w:ascii="Garamond" w:hAnsi="Garamond"/>
                <w:sz w:val="23"/>
                <w:szCs w:val="23"/>
              </w:rPr>
            </w:pPr>
          </w:p>
        </w:tc>
      </w:tr>
      <w:tr w:rsidR="00462351" w:rsidRPr="00FC4CA0" w:rsidTr="00145CC3">
        <w:tblPrEx>
          <w:tblCellSpacing w:w="0" w:type="nil"/>
          <w:tblBorders>
            <w:bottom w:val="dotDash" w:sz="2" w:space="0" w:color="BFBFBF" w:themeColor="background1" w:themeShade="BF"/>
            <w:insideH w:val="dotDash" w:sz="2" w:space="0" w:color="BFBFBF" w:themeColor="background1" w:themeShade="BF"/>
          </w:tblBorders>
        </w:tblPrEx>
        <w:tc>
          <w:tcPr>
            <w:tcW w:w="9118" w:type="dxa"/>
            <w:gridSpan w:val="3"/>
          </w:tcPr>
          <w:p w:rsidR="00462351" w:rsidRPr="00FC4CA0" w:rsidRDefault="00462351" w:rsidP="001472C8">
            <w:pPr>
              <w:spacing w:after="240" w:line="276" w:lineRule="auto"/>
              <w:rPr>
                <w:rFonts w:ascii="Garamond" w:hAnsi="Garamond"/>
                <w:b/>
                <w:sz w:val="23"/>
                <w:szCs w:val="23"/>
              </w:rPr>
            </w:pPr>
          </w:p>
        </w:tc>
      </w:tr>
      <w:tr w:rsidR="00462351" w:rsidRPr="00FC4CA0" w:rsidTr="00145CC3">
        <w:tblPrEx>
          <w:tblCellSpacing w:w="0" w:type="nil"/>
          <w:tblBorders>
            <w:bottom w:val="dotDash" w:sz="2" w:space="0" w:color="BFBFBF" w:themeColor="background1" w:themeShade="BF"/>
            <w:insideH w:val="dotDash" w:sz="2" w:space="0" w:color="BFBFBF" w:themeColor="background1" w:themeShade="BF"/>
          </w:tblBorders>
        </w:tblPrEx>
        <w:tc>
          <w:tcPr>
            <w:tcW w:w="9118" w:type="dxa"/>
            <w:gridSpan w:val="3"/>
          </w:tcPr>
          <w:p w:rsidR="00462351" w:rsidRPr="00FC4CA0" w:rsidRDefault="00462351" w:rsidP="001472C8">
            <w:pPr>
              <w:spacing w:after="240" w:line="276" w:lineRule="auto"/>
              <w:rPr>
                <w:rFonts w:ascii="Garamond" w:hAnsi="Garamond"/>
                <w:b/>
                <w:sz w:val="23"/>
                <w:szCs w:val="23"/>
              </w:rPr>
            </w:pPr>
          </w:p>
        </w:tc>
      </w:tr>
      <w:tr w:rsidR="00462351" w:rsidRPr="00FC4CA0" w:rsidTr="00145CC3">
        <w:tblPrEx>
          <w:tblCellSpacing w:w="0" w:type="nil"/>
          <w:tblBorders>
            <w:bottom w:val="dotDash" w:sz="2" w:space="0" w:color="BFBFBF" w:themeColor="background1" w:themeShade="BF"/>
            <w:insideH w:val="dotDash" w:sz="2" w:space="0" w:color="BFBFBF" w:themeColor="background1" w:themeShade="BF"/>
          </w:tblBorders>
        </w:tblPrEx>
        <w:tc>
          <w:tcPr>
            <w:tcW w:w="9118" w:type="dxa"/>
            <w:gridSpan w:val="3"/>
          </w:tcPr>
          <w:p w:rsidR="00462351" w:rsidRPr="00FC4CA0" w:rsidRDefault="00462351" w:rsidP="001472C8">
            <w:pPr>
              <w:spacing w:after="240" w:line="276" w:lineRule="auto"/>
              <w:rPr>
                <w:rFonts w:ascii="Garamond" w:hAnsi="Garamond"/>
                <w:b/>
                <w:sz w:val="23"/>
                <w:szCs w:val="23"/>
              </w:rPr>
            </w:pPr>
          </w:p>
        </w:tc>
      </w:tr>
      <w:tr w:rsidR="00462351" w:rsidRPr="00FC4CA0" w:rsidTr="00145CC3">
        <w:tblPrEx>
          <w:tblCellSpacing w:w="0" w:type="nil"/>
          <w:tblBorders>
            <w:bottom w:val="dotDash" w:sz="2" w:space="0" w:color="BFBFBF" w:themeColor="background1" w:themeShade="BF"/>
            <w:insideH w:val="dotDash" w:sz="2" w:space="0" w:color="BFBFBF" w:themeColor="background1" w:themeShade="BF"/>
          </w:tblBorders>
        </w:tblPrEx>
        <w:tc>
          <w:tcPr>
            <w:tcW w:w="9118" w:type="dxa"/>
            <w:gridSpan w:val="3"/>
          </w:tcPr>
          <w:p w:rsidR="00462351" w:rsidRPr="00FC4CA0" w:rsidRDefault="00462351" w:rsidP="001472C8">
            <w:pPr>
              <w:spacing w:after="240" w:line="276" w:lineRule="auto"/>
              <w:rPr>
                <w:rFonts w:ascii="Garamond" w:hAnsi="Garamond"/>
                <w:b/>
                <w:sz w:val="23"/>
                <w:szCs w:val="23"/>
              </w:rPr>
            </w:pPr>
          </w:p>
        </w:tc>
      </w:tr>
      <w:tr w:rsidR="00462351" w:rsidRPr="00FC4CA0" w:rsidTr="00145CC3">
        <w:tblPrEx>
          <w:tblCellSpacing w:w="0" w:type="nil"/>
          <w:tblBorders>
            <w:bottom w:val="dotDash" w:sz="2" w:space="0" w:color="BFBFBF" w:themeColor="background1" w:themeShade="BF"/>
            <w:insideH w:val="dotDash" w:sz="2" w:space="0" w:color="BFBFBF" w:themeColor="background1" w:themeShade="BF"/>
          </w:tblBorders>
        </w:tblPrEx>
        <w:tc>
          <w:tcPr>
            <w:tcW w:w="9118" w:type="dxa"/>
            <w:gridSpan w:val="3"/>
          </w:tcPr>
          <w:p w:rsidR="00462351" w:rsidRPr="00FC4CA0" w:rsidRDefault="00462351" w:rsidP="001472C8">
            <w:pPr>
              <w:spacing w:after="240" w:line="276" w:lineRule="auto"/>
              <w:rPr>
                <w:rFonts w:ascii="Garamond" w:hAnsi="Garamond"/>
                <w:b/>
                <w:sz w:val="23"/>
                <w:szCs w:val="23"/>
              </w:rPr>
            </w:pPr>
          </w:p>
        </w:tc>
      </w:tr>
      <w:tr w:rsidR="004928BA" w:rsidRPr="00FC4CA0" w:rsidTr="00145CC3">
        <w:tblPrEx>
          <w:tblCellSpacing w:w="0" w:type="nil"/>
          <w:tblBorders>
            <w:bottom w:val="dotDash" w:sz="2" w:space="0" w:color="BFBFBF" w:themeColor="background1" w:themeShade="BF"/>
            <w:insideH w:val="dotDash" w:sz="2" w:space="0" w:color="BFBFBF" w:themeColor="background1" w:themeShade="BF"/>
          </w:tblBorders>
        </w:tblPrEx>
        <w:tc>
          <w:tcPr>
            <w:tcW w:w="9118" w:type="dxa"/>
            <w:gridSpan w:val="3"/>
          </w:tcPr>
          <w:p w:rsidR="004928BA" w:rsidRPr="00FC4CA0" w:rsidRDefault="004928BA" w:rsidP="001472C8">
            <w:pPr>
              <w:spacing w:after="240"/>
              <w:rPr>
                <w:rFonts w:ascii="Garamond" w:hAnsi="Garamond"/>
                <w:b/>
                <w:sz w:val="23"/>
                <w:szCs w:val="23"/>
              </w:rPr>
            </w:pPr>
          </w:p>
        </w:tc>
      </w:tr>
    </w:tbl>
    <w:p w:rsidR="00024474" w:rsidRDefault="00024474" w:rsidP="00F01D0C">
      <w:pPr>
        <w:spacing w:after="0"/>
        <w:contextualSpacing/>
        <w:rPr>
          <w:rFonts w:ascii="Garamond" w:hAnsi="Garamond"/>
          <w:b/>
          <w:sz w:val="23"/>
          <w:szCs w:val="23"/>
        </w:rPr>
      </w:pPr>
    </w:p>
    <w:p w:rsidR="0080589D" w:rsidRPr="004928BA" w:rsidRDefault="009A43CA" w:rsidP="009A43CA">
      <w:pPr>
        <w:shd w:val="clear" w:color="auto" w:fill="D6E3BC" w:themeFill="accent3" w:themeFillTint="66"/>
        <w:spacing w:after="0"/>
        <w:contextualSpacing/>
        <w:rPr>
          <w:rFonts w:ascii="Garamond" w:hAnsi="Garamond"/>
          <w:b/>
          <w:sz w:val="23"/>
          <w:szCs w:val="23"/>
        </w:rPr>
      </w:pPr>
      <w:r>
        <w:rPr>
          <w:rFonts w:ascii="Garamond" w:hAnsi="Garamond"/>
          <w:b/>
          <w:sz w:val="23"/>
          <w:szCs w:val="23"/>
        </w:rPr>
        <w:t xml:space="preserve"> </w:t>
      </w:r>
      <w:r w:rsidR="004928BA" w:rsidRPr="009A43CA">
        <w:rPr>
          <w:rFonts w:ascii="Garamond" w:hAnsi="Garamond"/>
          <w:b/>
          <w:sz w:val="23"/>
          <w:szCs w:val="23"/>
          <w:shd w:val="clear" w:color="auto" w:fill="D6E3BC" w:themeFill="accent3" w:themeFillTint="66"/>
        </w:rPr>
        <w:t xml:space="preserve">Delivering Your </w:t>
      </w:r>
      <w:r w:rsidR="005E641F" w:rsidRPr="009A43CA">
        <w:rPr>
          <w:rFonts w:ascii="Garamond" w:hAnsi="Garamond"/>
          <w:b/>
          <w:sz w:val="23"/>
          <w:szCs w:val="23"/>
          <w:shd w:val="clear" w:color="auto" w:fill="D6E3BC" w:themeFill="accent3" w:themeFillTint="66"/>
        </w:rPr>
        <w:t>Message</w:t>
      </w:r>
    </w:p>
    <w:p w:rsidR="004928BA" w:rsidRDefault="004928BA" w:rsidP="00F01D0C">
      <w:pPr>
        <w:spacing w:after="0"/>
        <w:contextualSpacing/>
        <w:rPr>
          <w:rFonts w:ascii="Garamond" w:hAnsi="Garamond"/>
          <w:sz w:val="23"/>
          <w:szCs w:val="23"/>
        </w:rPr>
      </w:pPr>
    </w:p>
    <w:tbl>
      <w:tblPr>
        <w:tblStyle w:val="TableGrid"/>
        <w:tblW w:w="9346"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228"/>
        <w:gridCol w:w="8118"/>
      </w:tblGrid>
      <w:tr w:rsidR="004928BA" w:rsidRPr="005C64DC" w:rsidTr="00145CC3">
        <w:trPr>
          <w:tblCellSpacing w:w="20" w:type="dxa"/>
        </w:trPr>
        <w:tc>
          <w:tcPr>
            <w:tcW w:w="1168" w:type="dxa"/>
          </w:tcPr>
          <w:p w:rsidR="004928BA" w:rsidRDefault="004928BA" w:rsidP="00145CC3">
            <w:pPr>
              <w:ind w:left="-90" w:right="-108"/>
              <w:jc w:val="center"/>
              <w:rPr>
                <w:rFonts w:ascii="Garamond" w:hAnsi="Garamond"/>
              </w:rPr>
            </w:pPr>
            <w:r w:rsidRPr="00306951">
              <w:rPr>
                <w:rFonts w:ascii="Garamond" w:hAnsi="Garamond" w:cstheme="minorHAnsi"/>
                <w:noProof/>
                <w:color w:val="000000" w:themeColor="text1"/>
                <w:sz w:val="23"/>
                <w:szCs w:val="23"/>
              </w:rPr>
              <w:drawing>
                <wp:inline distT="0" distB="0" distL="0" distR="0">
                  <wp:extent cx="490860" cy="584791"/>
                  <wp:effectExtent l="0" t="0" r="4445" b="6350"/>
                  <wp:docPr id="7171" name="Picture 7171" descr="C:\Users\rtalmage\AppData\Local\Microsoft\Windows\Temporary Internet Files\Low\Content.IE5\ABZH20GT\MC900312106[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rtalmage\AppData\Local\Microsoft\Windows\Temporary Internet Files\Low\Content.IE5\ABZH20GT\MC900312106[1].WMF"/>
                          <pic:cNvPicPr>
                            <a:picLocks noChangeAspect="1" noChangeArrowheads="1"/>
                          </pic:cNvPicPr>
                        </pic:nvPicPr>
                        <pic:blipFill>
                          <a:blip r:embed="rId34" cstate="print">
                            <a:duotone>
                              <a:prstClr val="black"/>
                              <a:schemeClr val="accent6">
                                <a:tint val="45000"/>
                                <a:satMod val="400000"/>
                              </a:schemeClr>
                            </a:duoton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7835" cy="593101"/>
                          </a:xfrm>
                          <a:prstGeom prst="rect">
                            <a:avLst/>
                          </a:prstGeom>
                          <a:noFill/>
                          <a:ln>
                            <a:noFill/>
                          </a:ln>
                        </pic:spPr>
                      </pic:pic>
                    </a:graphicData>
                  </a:graphic>
                </wp:inline>
              </w:drawing>
            </w:r>
          </w:p>
          <w:p w:rsidR="004928BA" w:rsidRPr="00C576D0" w:rsidRDefault="00145CC3" w:rsidP="00145CC3">
            <w:pPr>
              <w:ind w:left="-90" w:right="-108"/>
              <w:jc w:val="center"/>
              <w:rPr>
                <w:rFonts w:ascii="Garamond" w:hAnsi="Garamond"/>
              </w:rPr>
            </w:pPr>
            <w:r w:rsidRPr="00E54FBA">
              <w:rPr>
                <w:rFonts w:ascii="Garamond" w:hAnsi="Garamond"/>
                <w:sz w:val="23"/>
                <w:szCs w:val="23"/>
              </w:rPr>
              <w:t>Role Play</w:t>
            </w:r>
          </w:p>
        </w:tc>
        <w:tc>
          <w:tcPr>
            <w:tcW w:w="8058" w:type="dxa"/>
          </w:tcPr>
          <w:p w:rsidR="004928BA" w:rsidRPr="00EE3F61" w:rsidRDefault="004928BA" w:rsidP="009A43CA">
            <w:pPr>
              <w:spacing w:line="276" w:lineRule="auto"/>
              <w:rPr>
                <w:rFonts w:ascii="Garamond" w:hAnsi="Garamond"/>
                <w:sz w:val="23"/>
                <w:szCs w:val="23"/>
              </w:rPr>
            </w:pPr>
            <w:r>
              <w:rPr>
                <w:rFonts w:ascii="Garamond" w:hAnsi="Garamond"/>
                <w:sz w:val="23"/>
                <w:szCs w:val="23"/>
              </w:rPr>
              <w:t>Practice delivering your message.  Choose a partner:</w:t>
            </w:r>
            <w:r w:rsidRPr="00EE3F61">
              <w:rPr>
                <w:rFonts w:ascii="Garamond" w:hAnsi="Garamond"/>
                <w:sz w:val="23"/>
                <w:szCs w:val="23"/>
              </w:rPr>
              <w:t xml:space="preserve"> </w:t>
            </w:r>
          </w:p>
          <w:p w:rsidR="004928BA" w:rsidRDefault="004928BA" w:rsidP="00AB1BCF">
            <w:pPr>
              <w:pStyle w:val="ListParagraph"/>
              <w:numPr>
                <w:ilvl w:val="0"/>
                <w:numId w:val="26"/>
              </w:numPr>
              <w:spacing w:line="276" w:lineRule="auto"/>
              <w:ind w:left="682"/>
              <w:rPr>
                <w:rFonts w:ascii="Garamond" w:hAnsi="Garamond"/>
                <w:sz w:val="23"/>
                <w:szCs w:val="23"/>
              </w:rPr>
            </w:pPr>
            <w:r>
              <w:rPr>
                <w:rFonts w:ascii="Garamond" w:hAnsi="Garamond"/>
                <w:sz w:val="23"/>
                <w:szCs w:val="23"/>
              </w:rPr>
              <w:t>Decide who will share the message first.</w:t>
            </w:r>
          </w:p>
          <w:p w:rsidR="004928BA" w:rsidRDefault="004928BA" w:rsidP="00AB1BCF">
            <w:pPr>
              <w:pStyle w:val="ListParagraph"/>
              <w:numPr>
                <w:ilvl w:val="0"/>
                <w:numId w:val="26"/>
              </w:numPr>
              <w:spacing w:line="276" w:lineRule="auto"/>
              <w:ind w:left="682"/>
              <w:rPr>
                <w:rFonts w:ascii="Garamond" w:hAnsi="Garamond"/>
                <w:sz w:val="23"/>
                <w:szCs w:val="23"/>
              </w:rPr>
            </w:pPr>
            <w:r>
              <w:rPr>
                <w:rFonts w:ascii="Garamond" w:hAnsi="Garamond"/>
                <w:sz w:val="23"/>
                <w:szCs w:val="23"/>
              </w:rPr>
              <w:t>Deliver your message in 3 minutes.  During the delivery, your partner will play t</w:t>
            </w:r>
            <w:r w:rsidR="00427994">
              <w:rPr>
                <w:rFonts w:ascii="Garamond" w:hAnsi="Garamond"/>
                <w:sz w:val="23"/>
                <w:szCs w:val="23"/>
              </w:rPr>
              <w:t>he role of the target audience.</w:t>
            </w:r>
          </w:p>
          <w:p w:rsidR="004928BA" w:rsidRPr="00E54FBA" w:rsidRDefault="004928BA" w:rsidP="00AB1BCF">
            <w:pPr>
              <w:pStyle w:val="ListParagraph"/>
              <w:numPr>
                <w:ilvl w:val="0"/>
                <w:numId w:val="26"/>
              </w:numPr>
              <w:spacing w:line="276" w:lineRule="auto"/>
              <w:ind w:left="682"/>
              <w:rPr>
                <w:rFonts w:ascii="Garamond" w:hAnsi="Garamond"/>
                <w:sz w:val="23"/>
                <w:szCs w:val="23"/>
              </w:rPr>
            </w:pPr>
            <w:r>
              <w:rPr>
                <w:rFonts w:ascii="Garamond" w:hAnsi="Garamond"/>
                <w:sz w:val="23"/>
                <w:szCs w:val="23"/>
              </w:rPr>
              <w:t xml:space="preserve">Once you </w:t>
            </w:r>
            <w:r w:rsidR="005E641F">
              <w:rPr>
                <w:rFonts w:ascii="Garamond" w:hAnsi="Garamond"/>
                <w:sz w:val="23"/>
                <w:szCs w:val="23"/>
              </w:rPr>
              <w:t>finish, give</w:t>
            </w:r>
            <w:r>
              <w:rPr>
                <w:rFonts w:ascii="Garamond" w:hAnsi="Garamond"/>
                <w:sz w:val="23"/>
                <w:szCs w:val="23"/>
              </w:rPr>
              <w:t xml:space="preserve"> your partner time complete the observation worksheet.</w:t>
            </w:r>
          </w:p>
          <w:p w:rsidR="004928BA" w:rsidRPr="00E54FBA" w:rsidRDefault="004928BA" w:rsidP="00AB1BCF">
            <w:pPr>
              <w:pStyle w:val="ListParagraph"/>
              <w:numPr>
                <w:ilvl w:val="0"/>
                <w:numId w:val="26"/>
              </w:numPr>
              <w:spacing w:line="276" w:lineRule="auto"/>
              <w:ind w:left="682"/>
              <w:rPr>
                <w:rFonts w:ascii="Garamond" w:hAnsi="Garamond"/>
                <w:sz w:val="23"/>
                <w:szCs w:val="23"/>
              </w:rPr>
            </w:pPr>
            <w:r w:rsidRPr="00E54FBA">
              <w:rPr>
                <w:rFonts w:ascii="Garamond" w:hAnsi="Garamond"/>
                <w:sz w:val="23"/>
                <w:szCs w:val="23"/>
              </w:rPr>
              <w:t xml:space="preserve">Then switch roles and </w:t>
            </w:r>
            <w:r>
              <w:rPr>
                <w:rFonts w:ascii="Garamond" w:hAnsi="Garamond"/>
                <w:sz w:val="23"/>
                <w:szCs w:val="23"/>
              </w:rPr>
              <w:t xml:space="preserve">repeat steps 1 and 2. </w:t>
            </w:r>
            <w:r w:rsidRPr="00E54FBA">
              <w:rPr>
                <w:rFonts w:ascii="Garamond" w:hAnsi="Garamond"/>
                <w:sz w:val="23"/>
                <w:szCs w:val="23"/>
              </w:rPr>
              <w:t xml:space="preserve">  </w:t>
            </w:r>
          </w:p>
          <w:p w:rsidR="004928BA" w:rsidRDefault="004928BA" w:rsidP="00842E72">
            <w:pPr>
              <w:pStyle w:val="ListParagraph"/>
              <w:spacing w:line="276" w:lineRule="auto"/>
              <w:ind w:left="52"/>
              <w:rPr>
                <w:rFonts w:ascii="Garamond" w:hAnsi="Garamond"/>
                <w:sz w:val="23"/>
                <w:szCs w:val="23"/>
              </w:rPr>
            </w:pPr>
            <w:r>
              <w:rPr>
                <w:rFonts w:ascii="Garamond" w:hAnsi="Garamond"/>
                <w:sz w:val="23"/>
                <w:szCs w:val="23"/>
              </w:rPr>
              <w:t xml:space="preserve"> </w:t>
            </w:r>
          </w:p>
          <w:p w:rsidR="004928BA" w:rsidRPr="005C64DC" w:rsidRDefault="004928BA" w:rsidP="00842E72">
            <w:pPr>
              <w:rPr>
                <w:rFonts w:ascii="Garamond" w:hAnsi="Garamond"/>
                <w:sz w:val="23"/>
                <w:szCs w:val="23"/>
              </w:rPr>
            </w:pPr>
          </w:p>
        </w:tc>
      </w:tr>
    </w:tbl>
    <w:p w:rsidR="00847764" w:rsidRDefault="00670351" w:rsidP="00F01D0C">
      <w:pPr>
        <w:spacing w:after="0"/>
        <w:contextualSpacing/>
        <w:rPr>
          <w:rFonts w:ascii="Garamond" w:hAnsi="Garamond"/>
          <w:sz w:val="23"/>
          <w:szCs w:val="23"/>
        </w:rPr>
      </w:pPr>
      <w:r>
        <w:rPr>
          <w:rFonts w:ascii="Garamond" w:hAnsi="Garamond"/>
          <w:sz w:val="23"/>
          <w:szCs w:val="23"/>
        </w:rPr>
        <w:t xml:space="preserve"> </w:t>
      </w:r>
    </w:p>
    <w:p w:rsidR="00EE3F61" w:rsidRDefault="00EE3F61" w:rsidP="00F01D0C">
      <w:pPr>
        <w:spacing w:after="0"/>
        <w:contextualSpacing/>
        <w:rPr>
          <w:rFonts w:ascii="Garamond" w:hAnsi="Garamond"/>
          <w:sz w:val="23"/>
          <w:szCs w:val="23"/>
        </w:rPr>
        <w:sectPr w:rsidR="00EE3F61" w:rsidSect="00A647B6">
          <w:headerReference w:type="default" r:id="rId35"/>
          <w:pgSz w:w="12240" w:h="15840"/>
          <w:pgMar w:top="1440" w:right="1440" w:bottom="1440" w:left="1440" w:header="720" w:footer="720" w:gutter="0"/>
          <w:cols w:space="720"/>
          <w:docGrid w:linePitch="360"/>
        </w:sectPr>
      </w:pPr>
    </w:p>
    <w:tbl>
      <w:tblPr>
        <w:tblStyle w:val="TableGrid"/>
        <w:tblW w:w="13428" w:type="dxa"/>
        <w:tblLook w:val="04A0"/>
      </w:tblPr>
      <w:tblGrid>
        <w:gridCol w:w="13428"/>
      </w:tblGrid>
      <w:tr w:rsidR="00B478BC" w:rsidRPr="00B478BC" w:rsidTr="00427994">
        <w:tc>
          <w:tcPr>
            <w:tcW w:w="13428" w:type="dxa"/>
            <w:tcBorders>
              <w:top w:val="nil"/>
              <w:left w:val="nil"/>
              <w:bottom w:val="nil"/>
              <w:right w:val="nil"/>
            </w:tcBorders>
          </w:tcPr>
          <w:p w:rsidR="00B478BC" w:rsidRDefault="00EE3F61" w:rsidP="00427994">
            <w:pPr>
              <w:spacing w:line="276" w:lineRule="auto"/>
              <w:jc w:val="center"/>
              <w:rPr>
                <w:rFonts w:ascii="Garamond" w:hAnsi="Garamond" w:cstheme="minorHAnsi"/>
                <w:b/>
                <w:sz w:val="23"/>
                <w:szCs w:val="23"/>
              </w:rPr>
            </w:pPr>
            <w:r w:rsidRPr="00EE3F61">
              <w:rPr>
                <w:rFonts w:ascii="Garamond" w:hAnsi="Garamond" w:cstheme="minorHAnsi"/>
                <w:b/>
                <w:sz w:val="23"/>
                <w:szCs w:val="23"/>
              </w:rPr>
              <w:lastRenderedPageBreak/>
              <w:t>OBSER</w:t>
            </w:r>
            <w:r>
              <w:rPr>
                <w:rFonts w:ascii="Garamond" w:hAnsi="Garamond" w:cstheme="minorHAnsi"/>
                <w:b/>
                <w:sz w:val="23"/>
                <w:szCs w:val="23"/>
              </w:rPr>
              <w:t>VATION</w:t>
            </w:r>
            <w:r w:rsidRPr="00EE3F61">
              <w:rPr>
                <w:rFonts w:ascii="Garamond" w:hAnsi="Garamond" w:cstheme="minorHAnsi"/>
                <w:b/>
                <w:sz w:val="23"/>
                <w:szCs w:val="23"/>
              </w:rPr>
              <w:t xml:space="preserve"> WORKSHEET</w:t>
            </w:r>
          </w:p>
          <w:p w:rsidR="00427994" w:rsidRPr="00427994" w:rsidRDefault="00427994" w:rsidP="00427994">
            <w:pPr>
              <w:spacing w:line="276" w:lineRule="auto"/>
              <w:jc w:val="center"/>
              <w:rPr>
                <w:rFonts w:ascii="Garamond" w:hAnsi="Garamond" w:cstheme="minorHAnsi"/>
                <w:b/>
                <w:sz w:val="16"/>
                <w:szCs w:val="16"/>
              </w:rPr>
            </w:pPr>
          </w:p>
        </w:tc>
      </w:tr>
    </w:tbl>
    <w:tbl>
      <w:tblPr>
        <w:tblW w:w="13440" w:type="dxa"/>
        <w:tblCellMar>
          <w:left w:w="0" w:type="dxa"/>
          <w:right w:w="0" w:type="dxa"/>
        </w:tblCellMar>
        <w:tblLook w:val="04A0"/>
      </w:tblPr>
      <w:tblGrid>
        <w:gridCol w:w="3978"/>
        <w:gridCol w:w="810"/>
        <w:gridCol w:w="810"/>
        <w:gridCol w:w="7842"/>
      </w:tblGrid>
      <w:tr w:rsidR="00EE3F61" w:rsidRPr="00EE3F61" w:rsidTr="00EE3F61">
        <w:tc>
          <w:tcPr>
            <w:tcW w:w="3978" w:type="dxa"/>
            <w:tcBorders>
              <w:top w:val="single" w:sz="8" w:space="0" w:color="4F6228"/>
              <w:left w:val="single" w:sz="8" w:space="0" w:color="4F6228"/>
              <w:bottom w:val="single" w:sz="8" w:space="0" w:color="4F6228"/>
              <w:right w:val="single" w:sz="8" w:space="0" w:color="4F6228"/>
            </w:tcBorders>
            <w:shd w:val="clear" w:color="auto" w:fill="EAF1DD" w:themeFill="accent3" w:themeFillTint="33"/>
            <w:tcMar>
              <w:top w:w="15" w:type="dxa"/>
              <w:left w:w="108" w:type="dxa"/>
              <w:bottom w:w="0" w:type="dxa"/>
              <w:right w:w="108" w:type="dxa"/>
            </w:tcMar>
            <w:hideMark/>
          </w:tcPr>
          <w:p w:rsidR="00EE3F61" w:rsidRPr="00EE3F61" w:rsidRDefault="00EE3F61" w:rsidP="00EE3F61">
            <w:pPr>
              <w:spacing w:after="0"/>
              <w:rPr>
                <w:rFonts w:ascii="Garamond" w:eastAsia="Times New Roman" w:hAnsi="Garamond" w:cs="Arial"/>
                <w:sz w:val="23"/>
                <w:szCs w:val="23"/>
              </w:rPr>
            </w:pPr>
            <w:r w:rsidRPr="00EE3F61">
              <w:rPr>
                <w:rFonts w:ascii="Garamond" w:eastAsia="Times New Roman" w:hAnsi="Garamond" w:cs="Arial"/>
                <w:b/>
                <w:bCs/>
                <w:color w:val="000000" w:themeColor="text1"/>
                <w:kern w:val="24"/>
                <w:sz w:val="23"/>
                <w:szCs w:val="23"/>
              </w:rPr>
              <w:t>Speaker</w:t>
            </w:r>
          </w:p>
        </w:tc>
        <w:tc>
          <w:tcPr>
            <w:tcW w:w="810" w:type="dxa"/>
            <w:tcBorders>
              <w:top w:val="single" w:sz="8" w:space="0" w:color="4F6228"/>
              <w:left w:val="single" w:sz="8" w:space="0" w:color="4F6228"/>
              <w:bottom w:val="single" w:sz="8" w:space="0" w:color="4F6228"/>
              <w:right w:val="single" w:sz="8" w:space="0" w:color="4F6228"/>
            </w:tcBorders>
            <w:shd w:val="clear" w:color="auto" w:fill="EAF1DD" w:themeFill="accent3" w:themeFillTint="33"/>
            <w:tcMar>
              <w:top w:w="15" w:type="dxa"/>
              <w:left w:w="108" w:type="dxa"/>
              <w:bottom w:w="0" w:type="dxa"/>
              <w:right w:w="108" w:type="dxa"/>
            </w:tcMar>
            <w:hideMark/>
          </w:tcPr>
          <w:p w:rsidR="00EE3F61" w:rsidRPr="00EE3F61" w:rsidRDefault="00EE3F61" w:rsidP="00EE3F61">
            <w:pPr>
              <w:spacing w:after="0"/>
              <w:jc w:val="center"/>
              <w:rPr>
                <w:rFonts w:ascii="Garamond" w:eastAsia="Times New Roman" w:hAnsi="Garamond" w:cs="Arial"/>
                <w:sz w:val="23"/>
                <w:szCs w:val="23"/>
              </w:rPr>
            </w:pPr>
            <w:r w:rsidRPr="00EE3F61">
              <w:rPr>
                <w:rFonts w:ascii="Garamond" w:eastAsia="Times New Roman" w:hAnsi="Garamond" w:cs="Arial"/>
                <w:b/>
                <w:bCs/>
                <w:color w:val="000000" w:themeColor="text1"/>
                <w:kern w:val="24"/>
                <w:sz w:val="23"/>
                <w:szCs w:val="23"/>
              </w:rPr>
              <w:t>Yes</w:t>
            </w:r>
          </w:p>
        </w:tc>
        <w:tc>
          <w:tcPr>
            <w:tcW w:w="810" w:type="dxa"/>
            <w:tcBorders>
              <w:top w:val="single" w:sz="8" w:space="0" w:color="4F6228"/>
              <w:left w:val="single" w:sz="8" w:space="0" w:color="4F6228"/>
              <w:bottom w:val="single" w:sz="8" w:space="0" w:color="4F6228"/>
              <w:right w:val="single" w:sz="8" w:space="0" w:color="4F6228"/>
            </w:tcBorders>
            <w:shd w:val="clear" w:color="auto" w:fill="EAF1DD" w:themeFill="accent3" w:themeFillTint="33"/>
            <w:tcMar>
              <w:top w:w="15" w:type="dxa"/>
              <w:left w:w="108" w:type="dxa"/>
              <w:bottom w:w="0" w:type="dxa"/>
              <w:right w:w="108" w:type="dxa"/>
            </w:tcMar>
            <w:hideMark/>
          </w:tcPr>
          <w:p w:rsidR="00EE3F61" w:rsidRPr="00EE3F61" w:rsidRDefault="00EE3F61" w:rsidP="00EE3F61">
            <w:pPr>
              <w:spacing w:after="0"/>
              <w:jc w:val="center"/>
              <w:rPr>
                <w:rFonts w:ascii="Garamond" w:eastAsia="Times New Roman" w:hAnsi="Garamond" w:cs="Arial"/>
                <w:sz w:val="23"/>
                <w:szCs w:val="23"/>
              </w:rPr>
            </w:pPr>
            <w:r w:rsidRPr="00EE3F61">
              <w:rPr>
                <w:rFonts w:ascii="Garamond" w:eastAsia="Times New Roman" w:hAnsi="Garamond" w:cs="Arial"/>
                <w:b/>
                <w:bCs/>
                <w:color w:val="000000" w:themeColor="text1"/>
                <w:kern w:val="24"/>
                <w:sz w:val="23"/>
                <w:szCs w:val="23"/>
              </w:rPr>
              <w:t>No</w:t>
            </w:r>
          </w:p>
        </w:tc>
        <w:tc>
          <w:tcPr>
            <w:tcW w:w="7842" w:type="dxa"/>
            <w:tcBorders>
              <w:top w:val="single" w:sz="8" w:space="0" w:color="4F6228"/>
              <w:left w:val="single" w:sz="8" w:space="0" w:color="4F6228"/>
              <w:bottom w:val="single" w:sz="8" w:space="0" w:color="4F6228"/>
              <w:right w:val="single" w:sz="8" w:space="0" w:color="4F6228"/>
            </w:tcBorders>
            <w:shd w:val="clear" w:color="auto" w:fill="EAF1DD" w:themeFill="accent3" w:themeFillTint="33"/>
            <w:tcMar>
              <w:top w:w="15" w:type="dxa"/>
              <w:left w:w="108" w:type="dxa"/>
              <w:bottom w:w="0" w:type="dxa"/>
              <w:right w:w="108" w:type="dxa"/>
            </w:tcMar>
            <w:hideMark/>
          </w:tcPr>
          <w:p w:rsidR="00EE3F61" w:rsidRPr="00EE3F61" w:rsidRDefault="00EE3F61" w:rsidP="00EE3F61">
            <w:pPr>
              <w:spacing w:after="0"/>
              <w:jc w:val="center"/>
              <w:rPr>
                <w:rFonts w:ascii="Garamond" w:eastAsia="Times New Roman" w:hAnsi="Garamond" w:cs="Arial"/>
                <w:sz w:val="23"/>
                <w:szCs w:val="23"/>
              </w:rPr>
            </w:pPr>
            <w:r w:rsidRPr="00EE3F61">
              <w:rPr>
                <w:rFonts w:ascii="Garamond" w:eastAsia="Times New Roman" w:hAnsi="Garamond" w:cs="Arial"/>
                <w:b/>
                <w:bCs/>
                <w:color w:val="000000" w:themeColor="text1"/>
                <w:kern w:val="24"/>
                <w:sz w:val="23"/>
                <w:szCs w:val="23"/>
              </w:rPr>
              <w:t>Notes</w:t>
            </w:r>
          </w:p>
        </w:tc>
      </w:tr>
      <w:tr w:rsidR="00EE3F61" w:rsidRPr="00EE3F61" w:rsidTr="00EE3F61">
        <w:trPr>
          <w:trHeight w:val="576"/>
        </w:trPr>
        <w:tc>
          <w:tcPr>
            <w:tcW w:w="3978" w:type="dxa"/>
            <w:tcBorders>
              <w:top w:val="single" w:sz="8" w:space="0" w:color="4F6228"/>
              <w:left w:val="single" w:sz="8" w:space="0" w:color="4F6228"/>
              <w:bottom w:val="single" w:sz="8" w:space="0" w:color="4F6228"/>
              <w:right w:val="single" w:sz="8" w:space="0" w:color="4F6228"/>
            </w:tcBorders>
            <w:shd w:val="clear" w:color="auto" w:fill="EAF1DD" w:themeFill="accent3" w:themeFillTint="33"/>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xml:space="preserve">Acknowledges concerns, fears, or other emotions </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7842"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Default="00EE3F61" w:rsidP="00670351">
            <w:pPr>
              <w:spacing w:after="0"/>
              <w:rPr>
                <w:rFonts w:ascii="Garamond" w:eastAsia="Times New Roman" w:hAnsi="Garamond" w:cs="Arial"/>
                <w:color w:val="000000" w:themeColor="text1"/>
                <w:kern w:val="24"/>
                <w:sz w:val="23"/>
                <w:szCs w:val="23"/>
              </w:rPr>
            </w:pPr>
            <w:r w:rsidRPr="00EE3F61">
              <w:rPr>
                <w:rFonts w:ascii="Garamond" w:eastAsia="Times New Roman" w:hAnsi="Garamond" w:cs="Arial"/>
                <w:color w:val="000000" w:themeColor="text1"/>
                <w:kern w:val="24"/>
                <w:sz w:val="23"/>
                <w:szCs w:val="23"/>
              </w:rPr>
              <w:t> </w:t>
            </w:r>
          </w:p>
          <w:p w:rsidR="00EE3F61" w:rsidRDefault="00EE3F61" w:rsidP="00670351">
            <w:pPr>
              <w:spacing w:after="0"/>
              <w:rPr>
                <w:rFonts w:ascii="Garamond" w:eastAsia="Times New Roman" w:hAnsi="Garamond" w:cs="Arial"/>
                <w:color w:val="000000" w:themeColor="text1"/>
                <w:kern w:val="24"/>
                <w:sz w:val="23"/>
                <w:szCs w:val="23"/>
              </w:rPr>
            </w:pPr>
          </w:p>
          <w:p w:rsidR="00EE3F61" w:rsidRPr="00EE3F61" w:rsidRDefault="00EE3F61" w:rsidP="00670351">
            <w:pPr>
              <w:spacing w:after="0"/>
              <w:rPr>
                <w:rFonts w:ascii="Garamond" w:eastAsia="Times New Roman" w:hAnsi="Garamond" w:cs="Arial"/>
                <w:sz w:val="23"/>
                <w:szCs w:val="23"/>
              </w:rPr>
            </w:pPr>
          </w:p>
        </w:tc>
      </w:tr>
      <w:tr w:rsidR="00EE3F61" w:rsidRPr="00EE3F61" w:rsidTr="00EE3F61">
        <w:trPr>
          <w:trHeight w:val="576"/>
        </w:trPr>
        <w:tc>
          <w:tcPr>
            <w:tcW w:w="3978" w:type="dxa"/>
            <w:tcBorders>
              <w:top w:val="single" w:sz="8" w:space="0" w:color="4F6228"/>
              <w:left w:val="single" w:sz="8" w:space="0" w:color="4F6228"/>
              <w:bottom w:val="single" w:sz="8" w:space="0" w:color="4F6228"/>
              <w:right w:val="single" w:sz="8" w:space="0" w:color="4F6228"/>
            </w:tcBorders>
            <w:shd w:val="clear" w:color="auto" w:fill="EAF1DD" w:themeFill="accent3" w:themeFillTint="33"/>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xml:space="preserve">Personalizes caring (within first 30 seconds) </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7842"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Default="00EE3F61" w:rsidP="00670351">
            <w:pPr>
              <w:spacing w:after="0"/>
              <w:rPr>
                <w:rFonts w:ascii="Garamond" w:eastAsia="Times New Roman" w:hAnsi="Garamond" w:cs="Arial"/>
                <w:color w:val="000000" w:themeColor="text1"/>
                <w:kern w:val="24"/>
                <w:sz w:val="23"/>
                <w:szCs w:val="23"/>
              </w:rPr>
            </w:pPr>
          </w:p>
          <w:p w:rsidR="00EE3F61" w:rsidRDefault="00EE3F61" w:rsidP="00670351">
            <w:pPr>
              <w:spacing w:after="0"/>
              <w:rPr>
                <w:rFonts w:ascii="Garamond" w:eastAsia="Times New Roman" w:hAnsi="Garamond" w:cs="Arial"/>
                <w:color w:val="000000" w:themeColor="text1"/>
                <w:kern w:val="24"/>
                <w:sz w:val="23"/>
                <w:szCs w:val="23"/>
              </w:rPr>
            </w:pPr>
          </w:p>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r>
      <w:tr w:rsidR="00EE3F61" w:rsidRPr="00EE3F61" w:rsidTr="00EE3F61">
        <w:trPr>
          <w:trHeight w:val="576"/>
        </w:trPr>
        <w:tc>
          <w:tcPr>
            <w:tcW w:w="3978" w:type="dxa"/>
            <w:tcBorders>
              <w:top w:val="single" w:sz="8" w:space="0" w:color="4F6228"/>
              <w:left w:val="single" w:sz="8" w:space="0" w:color="4F6228"/>
              <w:bottom w:val="single" w:sz="8" w:space="0" w:color="4F6228"/>
              <w:right w:val="single" w:sz="8" w:space="0" w:color="4F6228"/>
            </w:tcBorders>
            <w:shd w:val="clear" w:color="auto" w:fill="EAF1DD" w:themeFill="accent3" w:themeFillTint="33"/>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States confidence problem will be solved (even if not all info is available)</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7842"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r>
      <w:tr w:rsidR="00EE3F61" w:rsidRPr="00EE3F61" w:rsidTr="00EE3F61">
        <w:trPr>
          <w:trHeight w:val="576"/>
        </w:trPr>
        <w:tc>
          <w:tcPr>
            <w:tcW w:w="3978" w:type="dxa"/>
            <w:tcBorders>
              <w:top w:val="single" w:sz="8" w:space="0" w:color="4F6228"/>
              <w:left w:val="single" w:sz="8" w:space="0" w:color="4F6228"/>
              <w:bottom w:val="single" w:sz="8" w:space="0" w:color="4F6228"/>
              <w:right w:val="single" w:sz="8" w:space="0" w:color="4F6228"/>
            </w:tcBorders>
            <w:shd w:val="clear" w:color="auto" w:fill="EAF1DD" w:themeFill="accent3" w:themeFillTint="33"/>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xml:space="preserve">Uses short words (&lt; than 3 syllables English) </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7842"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Default="00EE3F61" w:rsidP="00670351">
            <w:pPr>
              <w:spacing w:after="0"/>
              <w:rPr>
                <w:rFonts w:ascii="Garamond" w:eastAsia="Times New Roman" w:hAnsi="Garamond" w:cs="Arial"/>
                <w:color w:val="000000" w:themeColor="text1"/>
                <w:kern w:val="24"/>
                <w:sz w:val="23"/>
                <w:szCs w:val="23"/>
              </w:rPr>
            </w:pPr>
          </w:p>
          <w:p w:rsidR="00EE3F61" w:rsidRDefault="00EE3F61" w:rsidP="00670351">
            <w:pPr>
              <w:spacing w:after="0"/>
              <w:rPr>
                <w:rFonts w:ascii="Garamond" w:eastAsia="Times New Roman" w:hAnsi="Garamond" w:cs="Arial"/>
                <w:color w:val="000000" w:themeColor="text1"/>
                <w:kern w:val="24"/>
                <w:sz w:val="23"/>
                <w:szCs w:val="23"/>
              </w:rPr>
            </w:pPr>
          </w:p>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r>
      <w:tr w:rsidR="00EE3F61" w:rsidRPr="00EE3F61" w:rsidTr="00EE3F61">
        <w:trPr>
          <w:trHeight w:val="576"/>
        </w:trPr>
        <w:tc>
          <w:tcPr>
            <w:tcW w:w="3978" w:type="dxa"/>
            <w:tcBorders>
              <w:top w:val="single" w:sz="8" w:space="0" w:color="4F6228"/>
              <w:left w:val="single" w:sz="8" w:space="0" w:color="4F6228"/>
              <w:bottom w:val="single" w:sz="8" w:space="0" w:color="4F6228"/>
              <w:right w:val="single" w:sz="8" w:space="0" w:color="4F6228"/>
            </w:tcBorders>
            <w:shd w:val="clear" w:color="auto" w:fill="EAF1DD" w:themeFill="accent3" w:themeFillTint="33"/>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xml:space="preserve">Uses common terms (lay language) </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7842"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Default="00EE3F61" w:rsidP="00670351">
            <w:pPr>
              <w:spacing w:after="0"/>
              <w:rPr>
                <w:rFonts w:ascii="Garamond" w:eastAsia="Times New Roman" w:hAnsi="Garamond" w:cs="Arial"/>
                <w:color w:val="000000" w:themeColor="text1"/>
                <w:kern w:val="24"/>
                <w:sz w:val="23"/>
                <w:szCs w:val="23"/>
              </w:rPr>
            </w:pPr>
          </w:p>
          <w:p w:rsidR="00EE3F61" w:rsidRDefault="00EE3F61" w:rsidP="00670351">
            <w:pPr>
              <w:spacing w:after="0"/>
              <w:rPr>
                <w:rFonts w:ascii="Garamond" w:eastAsia="Times New Roman" w:hAnsi="Garamond" w:cs="Arial"/>
                <w:color w:val="000000" w:themeColor="text1"/>
                <w:kern w:val="24"/>
                <w:sz w:val="23"/>
                <w:szCs w:val="23"/>
              </w:rPr>
            </w:pPr>
          </w:p>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r>
      <w:tr w:rsidR="00EE3F61" w:rsidRPr="00EE3F61" w:rsidTr="00EE3F61">
        <w:trPr>
          <w:trHeight w:val="576"/>
        </w:trPr>
        <w:tc>
          <w:tcPr>
            <w:tcW w:w="3978" w:type="dxa"/>
            <w:tcBorders>
              <w:top w:val="single" w:sz="8" w:space="0" w:color="4F6228"/>
              <w:left w:val="single" w:sz="8" w:space="0" w:color="4F6228"/>
              <w:bottom w:val="single" w:sz="8" w:space="0" w:color="4F6228"/>
              <w:right w:val="single" w:sz="8" w:space="0" w:color="4F6228"/>
            </w:tcBorders>
            <w:shd w:val="clear" w:color="auto" w:fill="EAF1DD" w:themeFill="accent3" w:themeFillTint="33"/>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Uses short sentences (&lt; than 10 seconds)</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7842"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Default="00EE3F61" w:rsidP="00670351">
            <w:pPr>
              <w:spacing w:after="0"/>
              <w:rPr>
                <w:rFonts w:ascii="Garamond" w:eastAsia="Times New Roman" w:hAnsi="Garamond" w:cs="Arial"/>
                <w:color w:val="000000" w:themeColor="text1"/>
                <w:kern w:val="24"/>
                <w:sz w:val="23"/>
                <w:szCs w:val="23"/>
              </w:rPr>
            </w:pPr>
          </w:p>
          <w:p w:rsidR="00EE3F61" w:rsidRDefault="00EE3F61" w:rsidP="00670351">
            <w:pPr>
              <w:spacing w:after="0"/>
              <w:rPr>
                <w:rFonts w:ascii="Garamond" w:eastAsia="Times New Roman" w:hAnsi="Garamond" w:cs="Arial"/>
                <w:color w:val="000000" w:themeColor="text1"/>
                <w:kern w:val="24"/>
                <w:sz w:val="23"/>
                <w:szCs w:val="23"/>
              </w:rPr>
            </w:pPr>
          </w:p>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r>
      <w:tr w:rsidR="00EE3F61" w:rsidRPr="00EE3F61" w:rsidTr="00EE3F61">
        <w:trPr>
          <w:trHeight w:val="576"/>
        </w:trPr>
        <w:tc>
          <w:tcPr>
            <w:tcW w:w="3978" w:type="dxa"/>
            <w:tcBorders>
              <w:top w:val="single" w:sz="8" w:space="0" w:color="4F6228"/>
              <w:left w:val="single" w:sz="8" w:space="0" w:color="4F6228"/>
              <w:bottom w:val="single" w:sz="8" w:space="0" w:color="4F6228"/>
              <w:right w:val="single" w:sz="8" w:space="0" w:color="4F6228"/>
            </w:tcBorders>
            <w:shd w:val="clear" w:color="auto" w:fill="EAF1DD" w:themeFill="accent3" w:themeFillTint="33"/>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Describes risk or situation without statistics</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7842"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Default="00EE3F61" w:rsidP="00670351">
            <w:pPr>
              <w:spacing w:after="0"/>
              <w:rPr>
                <w:rFonts w:ascii="Garamond" w:eastAsia="Times New Roman" w:hAnsi="Garamond" w:cs="Arial"/>
                <w:color w:val="000000" w:themeColor="text1"/>
                <w:kern w:val="24"/>
                <w:sz w:val="23"/>
                <w:szCs w:val="23"/>
              </w:rPr>
            </w:pPr>
          </w:p>
          <w:p w:rsidR="00EE3F61" w:rsidRDefault="00EE3F61" w:rsidP="00670351">
            <w:pPr>
              <w:spacing w:after="0"/>
              <w:rPr>
                <w:rFonts w:ascii="Garamond" w:eastAsia="Times New Roman" w:hAnsi="Garamond" w:cs="Arial"/>
                <w:color w:val="000000" w:themeColor="text1"/>
                <w:kern w:val="24"/>
                <w:sz w:val="23"/>
                <w:szCs w:val="23"/>
              </w:rPr>
            </w:pPr>
          </w:p>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r>
      <w:tr w:rsidR="00EE3F61" w:rsidRPr="00EE3F61" w:rsidTr="00EE3F61">
        <w:trPr>
          <w:trHeight w:val="576"/>
        </w:trPr>
        <w:tc>
          <w:tcPr>
            <w:tcW w:w="3978" w:type="dxa"/>
            <w:tcBorders>
              <w:top w:val="single" w:sz="8" w:space="0" w:color="4F6228"/>
              <w:left w:val="single" w:sz="8" w:space="0" w:color="4F6228"/>
              <w:bottom w:val="single" w:sz="8" w:space="0" w:color="4F6228"/>
              <w:right w:val="single" w:sz="8" w:space="0" w:color="4F6228"/>
            </w:tcBorders>
            <w:shd w:val="clear" w:color="auto" w:fill="EAF1DD" w:themeFill="accent3" w:themeFillTint="33"/>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xml:space="preserve">Shows preparation and competence </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7842"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Default="00EE3F61" w:rsidP="00670351">
            <w:pPr>
              <w:spacing w:after="0"/>
              <w:rPr>
                <w:rFonts w:ascii="Garamond" w:eastAsia="Times New Roman" w:hAnsi="Garamond" w:cs="Arial"/>
                <w:color w:val="000000" w:themeColor="text1"/>
                <w:kern w:val="24"/>
                <w:sz w:val="23"/>
                <w:szCs w:val="23"/>
              </w:rPr>
            </w:pPr>
          </w:p>
          <w:p w:rsidR="00EE3F61" w:rsidRDefault="00EE3F61" w:rsidP="00670351">
            <w:pPr>
              <w:spacing w:after="0"/>
              <w:rPr>
                <w:rFonts w:ascii="Garamond" w:eastAsia="Times New Roman" w:hAnsi="Garamond" w:cs="Arial"/>
                <w:color w:val="000000" w:themeColor="text1"/>
                <w:kern w:val="24"/>
                <w:sz w:val="23"/>
                <w:szCs w:val="23"/>
              </w:rPr>
            </w:pPr>
          </w:p>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r>
      <w:tr w:rsidR="00EE3F61" w:rsidRPr="00EE3F61" w:rsidTr="00EE3F61">
        <w:trPr>
          <w:trHeight w:val="576"/>
        </w:trPr>
        <w:tc>
          <w:tcPr>
            <w:tcW w:w="3978" w:type="dxa"/>
            <w:tcBorders>
              <w:top w:val="single" w:sz="8" w:space="0" w:color="4F6228"/>
              <w:left w:val="single" w:sz="8" w:space="0" w:color="4F6228"/>
              <w:bottom w:val="single" w:sz="8" w:space="0" w:color="4F6228"/>
              <w:right w:val="single" w:sz="8" w:space="0" w:color="4F6228"/>
            </w:tcBorders>
            <w:shd w:val="clear" w:color="auto" w:fill="EAF1DD" w:themeFill="accent3" w:themeFillTint="33"/>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Describes commitment</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81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Pr="00EE3F61" w:rsidRDefault="00EE3F61" w:rsidP="00670351">
            <w:pPr>
              <w:spacing w:after="0"/>
              <w:rPr>
                <w:rFonts w:ascii="Garamond" w:eastAsia="Times New Roman" w:hAnsi="Garamond" w:cs="Arial"/>
                <w:sz w:val="23"/>
                <w:szCs w:val="23"/>
              </w:rPr>
            </w:pPr>
            <w:r w:rsidRPr="00EE3F61">
              <w:rPr>
                <w:rFonts w:ascii="Garamond" w:eastAsia="Times New Roman" w:hAnsi="Garamond" w:cs="Arial"/>
                <w:color w:val="000000" w:themeColor="text1"/>
                <w:kern w:val="24"/>
                <w:sz w:val="23"/>
                <w:szCs w:val="23"/>
              </w:rPr>
              <w:t> </w:t>
            </w:r>
          </w:p>
        </w:tc>
        <w:tc>
          <w:tcPr>
            <w:tcW w:w="7842"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EE3F61" w:rsidRDefault="00EE3F61" w:rsidP="00670351">
            <w:pPr>
              <w:spacing w:after="0"/>
              <w:rPr>
                <w:rFonts w:ascii="Garamond" w:eastAsia="Times New Roman" w:hAnsi="Garamond" w:cs="Arial"/>
                <w:color w:val="000000" w:themeColor="text1"/>
                <w:kern w:val="24"/>
                <w:sz w:val="23"/>
                <w:szCs w:val="23"/>
              </w:rPr>
            </w:pPr>
            <w:r w:rsidRPr="00EE3F61">
              <w:rPr>
                <w:rFonts w:ascii="Garamond" w:eastAsia="Times New Roman" w:hAnsi="Garamond" w:cs="Arial"/>
                <w:color w:val="000000" w:themeColor="text1"/>
                <w:kern w:val="24"/>
                <w:sz w:val="23"/>
                <w:szCs w:val="23"/>
              </w:rPr>
              <w:t> </w:t>
            </w:r>
          </w:p>
          <w:p w:rsidR="00EE3F61" w:rsidRDefault="00EE3F61" w:rsidP="00670351">
            <w:pPr>
              <w:spacing w:after="0"/>
              <w:rPr>
                <w:rFonts w:ascii="Garamond" w:eastAsia="Times New Roman" w:hAnsi="Garamond" w:cs="Arial"/>
                <w:sz w:val="23"/>
                <w:szCs w:val="23"/>
              </w:rPr>
            </w:pPr>
          </w:p>
          <w:p w:rsidR="00EE3F61" w:rsidRPr="00EE3F61" w:rsidRDefault="00EE3F61" w:rsidP="00670351">
            <w:pPr>
              <w:spacing w:after="0"/>
              <w:rPr>
                <w:rFonts w:ascii="Garamond" w:eastAsia="Times New Roman" w:hAnsi="Garamond" w:cs="Arial"/>
                <w:sz w:val="23"/>
                <w:szCs w:val="23"/>
              </w:rPr>
            </w:pPr>
          </w:p>
        </w:tc>
      </w:tr>
    </w:tbl>
    <w:p w:rsidR="00EE3F61" w:rsidRDefault="00EE3F61" w:rsidP="00670351">
      <w:pPr>
        <w:pStyle w:val="ListParagraph"/>
        <w:ind w:left="360"/>
        <w:rPr>
          <w:rFonts w:ascii="Garamond" w:hAnsi="Garamond" w:cstheme="minorHAnsi"/>
          <w:sz w:val="23"/>
          <w:szCs w:val="23"/>
        </w:rPr>
        <w:sectPr w:rsidR="00EE3F61" w:rsidSect="00EE3F61">
          <w:headerReference w:type="even" r:id="rId36"/>
          <w:pgSz w:w="15840" w:h="12240" w:orient="landscape"/>
          <w:pgMar w:top="1440" w:right="1440" w:bottom="1440" w:left="1440" w:header="720" w:footer="720" w:gutter="0"/>
          <w:cols w:space="720"/>
          <w:docGrid w:linePitch="360"/>
        </w:sectPr>
      </w:pPr>
    </w:p>
    <w:p w:rsidR="00B478BC" w:rsidRDefault="0080589D" w:rsidP="00670351">
      <w:pPr>
        <w:pStyle w:val="ListParagraph"/>
        <w:ind w:left="0"/>
        <w:rPr>
          <w:rFonts w:ascii="Garamond" w:hAnsi="Garamond" w:cstheme="minorHAnsi"/>
          <w:sz w:val="23"/>
          <w:szCs w:val="23"/>
        </w:rPr>
      </w:pPr>
      <w:r>
        <w:rPr>
          <w:rFonts w:ascii="Garamond" w:hAnsi="Garamond" w:cstheme="minorHAnsi"/>
          <w:sz w:val="23"/>
          <w:szCs w:val="23"/>
        </w:rPr>
        <w:lastRenderedPageBreak/>
        <w:t>What do you think?</w:t>
      </w:r>
    </w:p>
    <w:p w:rsidR="00427994" w:rsidRDefault="00427994" w:rsidP="00670351">
      <w:pPr>
        <w:pStyle w:val="ListParagraph"/>
        <w:ind w:left="0"/>
        <w:rPr>
          <w:rFonts w:ascii="Garamond" w:hAnsi="Garamond" w:cstheme="minorHAnsi"/>
          <w:sz w:val="23"/>
          <w:szCs w:val="23"/>
        </w:rPr>
      </w:pPr>
    </w:p>
    <w:p w:rsidR="00427994" w:rsidRPr="00E54FBA" w:rsidRDefault="00EE3F61" w:rsidP="00AB1BCF">
      <w:pPr>
        <w:pStyle w:val="ListParagraph"/>
        <w:numPr>
          <w:ilvl w:val="0"/>
          <w:numId w:val="27"/>
        </w:numPr>
        <w:autoSpaceDE w:val="0"/>
        <w:autoSpaceDN w:val="0"/>
        <w:adjustRightInd w:val="0"/>
        <w:rPr>
          <w:rFonts w:ascii="Garamond" w:hAnsi="Garamond" w:cs="Frutiger 45 Light"/>
          <w:color w:val="000000"/>
          <w:sz w:val="23"/>
          <w:szCs w:val="23"/>
        </w:rPr>
      </w:pPr>
      <w:r w:rsidRPr="00EE3F61">
        <w:rPr>
          <w:rFonts w:ascii="Garamond" w:hAnsi="Garamond" w:cstheme="minorHAnsi"/>
          <w:sz w:val="23"/>
          <w:szCs w:val="23"/>
        </w:rPr>
        <w:t xml:space="preserve"> </w:t>
      </w:r>
      <w:r w:rsidR="00427994">
        <w:rPr>
          <w:rFonts w:ascii="Garamond" w:hAnsi="Garamond" w:cs="Frutiger 45 Light"/>
          <w:color w:val="000000"/>
          <w:sz w:val="23"/>
          <w:szCs w:val="23"/>
        </w:rPr>
        <w:t>How did</w:t>
      </w:r>
      <w:r w:rsidR="00427994" w:rsidRPr="00E54FBA">
        <w:rPr>
          <w:rFonts w:ascii="Garamond" w:hAnsi="Garamond" w:cs="Frutiger 45 Light"/>
          <w:color w:val="000000"/>
          <w:sz w:val="23"/>
          <w:szCs w:val="23"/>
        </w:rPr>
        <w:t xml:space="preserve"> the limited amount of time affect which messages you</w:t>
      </w:r>
      <w:r w:rsidR="00427994">
        <w:rPr>
          <w:rFonts w:ascii="Garamond" w:hAnsi="Garamond" w:cs="Frutiger 45 Light"/>
          <w:color w:val="000000"/>
          <w:sz w:val="23"/>
          <w:szCs w:val="23"/>
        </w:rPr>
        <w:t xml:space="preserve"> were</w:t>
      </w:r>
      <w:r w:rsidR="00427994" w:rsidRPr="00E54FBA">
        <w:rPr>
          <w:rFonts w:ascii="Garamond" w:hAnsi="Garamond" w:cs="Frutiger 45 Light"/>
          <w:color w:val="000000"/>
          <w:sz w:val="23"/>
          <w:szCs w:val="23"/>
        </w:rPr>
        <w:t xml:space="preserve"> able to say? </w:t>
      </w:r>
    </w:p>
    <w:p w:rsidR="00427994" w:rsidRPr="00E54FBA" w:rsidRDefault="00427994" w:rsidP="00AB1BCF">
      <w:pPr>
        <w:pStyle w:val="ListParagraph"/>
        <w:numPr>
          <w:ilvl w:val="0"/>
          <w:numId w:val="27"/>
        </w:numPr>
        <w:autoSpaceDE w:val="0"/>
        <w:autoSpaceDN w:val="0"/>
        <w:adjustRightInd w:val="0"/>
        <w:rPr>
          <w:rFonts w:ascii="Garamond" w:hAnsi="Garamond" w:cs="Frutiger 45 Light"/>
          <w:color w:val="000000"/>
          <w:sz w:val="23"/>
          <w:szCs w:val="23"/>
        </w:rPr>
      </w:pPr>
      <w:r w:rsidRPr="00E54FBA">
        <w:rPr>
          <w:rFonts w:ascii="Garamond" w:hAnsi="Garamond" w:cs="Frutiger 45 Light"/>
          <w:color w:val="000000"/>
          <w:sz w:val="23"/>
          <w:szCs w:val="23"/>
        </w:rPr>
        <w:t xml:space="preserve">What makes it hard to show empathy or competence? </w:t>
      </w:r>
    </w:p>
    <w:p w:rsidR="00427994" w:rsidRPr="00E54FBA" w:rsidRDefault="00427994" w:rsidP="00AB1BCF">
      <w:pPr>
        <w:pStyle w:val="ListParagraph"/>
        <w:numPr>
          <w:ilvl w:val="0"/>
          <w:numId w:val="27"/>
        </w:numPr>
        <w:autoSpaceDE w:val="0"/>
        <w:autoSpaceDN w:val="0"/>
        <w:adjustRightInd w:val="0"/>
        <w:rPr>
          <w:rFonts w:ascii="Garamond" w:hAnsi="Garamond" w:cs="Frutiger 45 Light"/>
          <w:color w:val="000000"/>
          <w:sz w:val="23"/>
          <w:szCs w:val="23"/>
        </w:rPr>
      </w:pPr>
      <w:r w:rsidRPr="00E54FBA">
        <w:rPr>
          <w:rFonts w:ascii="Garamond" w:hAnsi="Garamond" w:cs="Frutiger 45 Light"/>
          <w:color w:val="000000"/>
          <w:sz w:val="23"/>
          <w:szCs w:val="23"/>
        </w:rPr>
        <w:t xml:space="preserve">What makes it easier to show empathy or competence? </w:t>
      </w:r>
    </w:p>
    <w:p w:rsidR="00427994" w:rsidRPr="00E54FBA" w:rsidRDefault="00427994" w:rsidP="00AB1BCF">
      <w:pPr>
        <w:pStyle w:val="ListParagraph"/>
        <w:numPr>
          <w:ilvl w:val="0"/>
          <w:numId w:val="27"/>
        </w:numPr>
        <w:autoSpaceDE w:val="0"/>
        <w:autoSpaceDN w:val="0"/>
        <w:adjustRightInd w:val="0"/>
        <w:rPr>
          <w:rFonts w:ascii="Garamond" w:hAnsi="Garamond" w:cs="Frutiger 45 Light"/>
          <w:color w:val="000000"/>
          <w:sz w:val="23"/>
          <w:szCs w:val="23"/>
        </w:rPr>
      </w:pPr>
      <w:r w:rsidRPr="00E54FBA">
        <w:rPr>
          <w:rFonts w:ascii="Garamond" w:hAnsi="Garamond" w:cs="Frutiger 45 Light"/>
          <w:color w:val="000000"/>
          <w:sz w:val="23"/>
          <w:szCs w:val="23"/>
        </w:rPr>
        <w:t xml:space="preserve">What makes it hard to use simple language? </w:t>
      </w:r>
    </w:p>
    <w:p w:rsidR="00427994" w:rsidRPr="00E54FBA" w:rsidRDefault="00427994" w:rsidP="00AB1BCF">
      <w:pPr>
        <w:pStyle w:val="ListParagraph"/>
        <w:numPr>
          <w:ilvl w:val="0"/>
          <w:numId w:val="27"/>
        </w:numPr>
        <w:autoSpaceDE w:val="0"/>
        <w:autoSpaceDN w:val="0"/>
        <w:adjustRightInd w:val="0"/>
        <w:rPr>
          <w:rFonts w:ascii="Garamond" w:hAnsi="Garamond" w:cs="Frutiger 45 Light"/>
          <w:color w:val="000000"/>
          <w:sz w:val="23"/>
          <w:szCs w:val="23"/>
        </w:rPr>
      </w:pPr>
      <w:r w:rsidRPr="00E54FBA">
        <w:rPr>
          <w:rFonts w:ascii="Garamond" w:hAnsi="Garamond" w:cs="Frutiger 45 Light"/>
          <w:color w:val="000000"/>
          <w:sz w:val="23"/>
          <w:szCs w:val="23"/>
        </w:rPr>
        <w:t>Who else can assist you in talking with people to establish trust and credibility?</w:t>
      </w:r>
    </w:p>
    <w:p w:rsidR="00427994" w:rsidRPr="00427994" w:rsidRDefault="00427994" w:rsidP="00AB1BCF">
      <w:pPr>
        <w:pStyle w:val="ListParagraph"/>
        <w:numPr>
          <w:ilvl w:val="0"/>
          <w:numId w:val="27"/>
        </w:numPr>
        <w:autoSpaceDE w:val="0"/>
        <w:autoSpaceDN w:val="0"/>
        <w:adjustRightInd w:val="0"/>
        <w:rPr>
          <w:rFonts w:ascii="Garamond" w:hAnsi="Garamond"/>
          <w:sz w:val="23"/>
          <w:szCs w:val="23"/>
        </w:rPr>
      </w:pPr>
      <w:r w:rsidRPr="00E54FBA">
        <w:rPr>
          <w:rFonts w:ascii="Garamond" w:hAnsi="Garamond" w:cs="Frutiger 45 Light"/>
          <w:color w:val="000000"/>
          <w:sz w:val="23"/>
          <w:szCs w:val="23"/>
        </w:rPr>
        <w:t>What differences do you notice between the different audiences?</w:t>
      </w:r>
    </w:p>
    <w:p w:rsidR="00F01D0C" w:rsidRPr="00427994" w:rsidRDefault="00F01D0C" w:rsidP="009A43CA">
      <w:pPr>
        <w:autoSpaceDE w:val="0"/>
        <w:autoSpaceDN w:val="0"/>
        <w:adjustRightInd w:val="0"/>
        <w:spacing w:after="0"/>
        <w:rPr>
          <w:rFonts w:ascii="Garamond" w:hAnsi="Garamond"/>
          <w:b/>
          <w:sz w:val="23"/>
          <w:szCs w:val="23"/>
        </w:rPr>
      </w:pPr>
      <w:r w:rsidRPr="00427994">
        <w:rPr>
          <w:rFonts w:ascii="Garamond" w:hAnsi="Garamond"/>
          <w:b/>
          <w:sz w:val="23"/>
          <w:szCs w:val="23"/>
        </w:rPr>
        <w:t>Notes:</w:t>
      </w:r>
    </w:p>
    <w:tbl>
      <w:tblPr>
        <w:tblStyle w:val="TableGrid"/>
        <w:tblW w:w="946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tblPr>
      <w:tblGrid>
        <w:gridCol w:w="7432"/>
        <w:gridCol w:w="1946"/>
        <w:gridCol w:w="90"/>
      </w:tblGrid>
      <w:tr w:rsidR="00D247FD" w:rsidRPr="005C64DC" w:rsidTr="00EE3F61">
        <w:trPr>
          <w:gridAfter w:val="1"/>
          <w:wAfter w:w="90" w:type="dxa"/>
        </w:trPr>
        <w:tc>
          <w:tcPr>
            <w:tcW w:w="9378" w:type="dxa"/>
            <w:gridSpan w:val="2"/>
          </w:tcPr>
          <w:p w:rsidR="00D247FD" w:rsidRPr="005C64DC" w:rsidRDefault="00D247FD" w:rsidP="00216D33">
            <w:pPr>
              <w:spacing w:after="240" w:line="276" w:lineRule="auto"/>
              <w:rPr>
                <w:rFonts w:ascii="Garamond" w:hAnsi="Garamond"/>
                <w:sz w:val="23"/>
                <w:szCs w:val="23"/>
              </w:rPr>
            </w:pPr>
          </w:p>
        </w:tc>
      </w:tr>
      <w:tr w:rsidR="00D247FD" w:rsidRPr="005C64DC" w:rsidTr="00EE3F61">
        <w:trPr>
          <w:gridAfter w:val="1"/>
          <w:wAfter w:w="90" w:type="dxa"/>
        </w:trPr>
        <w:tc>
          <w:tcPr>
            <w:tcW w:w="9378" w:type="dxa"/>
            <w:gridSpan w:val="2"/>
          </w:tcPr>
          <w:p w:rsidR="00D247FD" w:rsidRPr="005C64DC" w:rsidRDefault="00D247FD" w:rsidP="00216D33">
            <w:pPr>
              <w:spacing w:after="240" w:line="276" w:lineRule="auto"/>
              <w:rPr>
                <w:rFonts w:ascii="Garamond" w:hAnsi="Garamond"/>
                <w:sz w:val="23"/>
                <w:szCs w:val="23"/>
              </w:rPr>
            </w:pPr>
          </w:p>
        </w:tc>
      </w:tr>
      <w:tr w:rsidR="00D247FD" w:rsidRPr="005C64DC" w:rsidTr="00EE3F61">
        <w:trPr>
          <w:gridAfter w:val="1"/>
          <w:wAfter w:w="90" w:type="dxa"/>
        </w:trPr>
        <w:tc>
          <w:tcPr>
            <w:tcW w:w="9378" w:type="dxa"/>
            <w:gridSpan w:val="2"/>
          </w:tcPr>
          <w:p w:rsidR="00D247FD" w:rsidRPr="005C64DC" w:rsidRDefault="00D247FD" w:rsidP="00216D33">
            <w:pPr>
              <w:spacing w:after="240" w:line="276" w:lineRule="auto"/>
              <w:rPr>
                <w:rFonts w:ascii="Garamond" w:hAnsi="Garamond"/>
                <w:sz w:val="23"/>
                <w:szCs w:val="23"/>
              </w:rPr>
            </w:pPr>
          </w:p>
        </w:tc>
      </w:tr>
      <w:tr w:rsidR="00D247FD" w:rsidRPr="005C64DC" w:rsidTr="00EE3F61">
        <w:trPr>
          <w:gridAfter w:val="1"/>
          <w:wAfter w:w="90" w:type="dxa"/>
        </w:trPr>
        <w:tc>
          <w:tcPr>
            <w:tcW w:w="9378" w:type="dxa"/>
            <w:gridSpan w:val="2"/>
          </w:tcPr>
          <w:p w:rsidR="00D247FD" w:rsidRPr="005C64DC" w:rsidRDefault="00D247FD" w:rsidP="00216D33">
            <w:pPr>
              <w:spacing w:after="240" w:line="276" w:lineRule="auto"/>
              <w:rPr>
                <w:rFonts w:ascii="Garamond" w:hAnsi="Garamond"/>
                <w:sz w:val="23"/>
                <w:szCs w:val="23"/>
              </w:rPr>
            </w:pPr>
          </w:p>
        </w:tc>
      </w:tr>
      <w:tr w:rsidR="00D247FD" w:rsidRPr="005C64DC" w:rsidTr="00EE3F61">
        <w:trPr>
          <w:gridAfter w:val="1"/>
          <w:wAfter w:w="90" w:type="dxa"/>
        </w:trPr>
        <w:tc>
          <w:tcPr>
            <w:tcW w:w="9378" w:type="dxa"/>
            <w:gridSpan w:val="2"/>
          </w:tcPr>
          <w:p w:rsidR="00D247FD" w:rsidRPr="005C64DC" w:rsidRDefault="00D247FD" w:rsidP="00216D33">
            <w:pPr>
              <w:spacing w:after="240" w:line="276" w:lineRule="auto"/>
              <w:rPr>
                <w:rFonts w:ascii="Garamond" w:hAnsi="Garamond"/>
                <w:sz w:val="23"/>
                <w:szCs w:val="23"/>
              </w:rPr>
            </w:pPr>
          </w:p>
        </w:tc>
      </w:tr>
      <w:tr w:rsidR="00D247FD" w:rsidRPr="005C64DC" w:rsidTr="00EE3F61">
        <w:trPr>
          <w:gridAfter w:val="1"/>
          <w:wAfter w:w="90" w:type="dxa"/>
        </w:trPr>
        <w:tc>
          <w:tcPr>
            <w:tcW w:w="9378" w:type="dxa"/>
            <w:gridSpan w:val="2"/>
          </w:tcPr>
          <w:p w:rsidR="00D247FD" w:rsidRPr="005C64DC" w:rsidRDefault="00D247FD" w:rsidP="00216D33">
            <w:pPr>
              <w:spacing w:after="240"/>
              <w:rPr>
                <w:rFonts w:ascii="Garamond" w:hAnsi="Garamond"/>
                <w:sz w:val="23"/>
                <w:szCs w:val="23"/>
              </w:rPr>
            </w:pPr>
          </w:p>
        </w:tc>
      </w:tr>
      <w:tr w:rsidR="00D247FD" w:rsidRPr="005C64DC" w:rsidTr="00EE3F61">
        <w:trPr>
          <w:gridAfter w:val="1"/>
          <w:wAfter w:w="90" w:type="dxa"/>
        </w:trPr>
        <w:tc>
          <w:tcPr>
            <w:tcW w:w="9378" w:type="dxa"/>
            <w:gridSpan w:val="2"/>
          </w:tcPr>
          <w:p w:rsidR="00D247FD" w:rsidRPr="005C64DC" w:rsidRDefault="00D247FD" w:rsidP="00216D33">
            <w:pPr>
              <w:spacing w:after="240"/>
              <w:rPr>
                <w:rFonts w:ascii="Garamond" w:hAnsi="Garamond"/>
                <w:sz w:val="23"/>
                <w:szCs w:val="23"/>
              </w:rPr>
            </w:pPr>
          </w:p>
        </w:tc>
      </w:tr>
      <w:tr w:rsidR="00D247FD" w:rsidRPr="005C64DC" w:rsidTr="00EE3F61">
        <w:trPr>
          <w:gridAfter w:val="1"/>
          <w:wAfter w:w="90" w:type="dxa"/>
        </w:trPr>
        <w:tc>
          <w:tcPr>
            <w:tcW w:w="9378" w:type="dxa"/>
            <w:gridSpan w:val="2"/>
          </w:tcPr>
          <w:p w:rsidR="00D247FD" w:rsidRPr="005C64DC" w:rsidRDefault="00D247FD" w:rsidP="00216D33">
            <w:pPr>
              <w:spacing w:after="240"/>
              <w:rPr>
                <w:rFonts w:ascii="Garamond" w:hAnsi="Garamond"/>
                <w:sz w:val="23"/>
                <w:szCs w:val="23"/>
              </w:rPr>
            </w:pPr>
          </w:p>
        </w:tc>
      </w:tr>
      <w:tr w:rsidR="00D247FD" w:rsidRPr="005C64DC" w:rsidTr="00EE3F61">
        <w:trPr>
          <w:gridAfter w:val="2"/>
          <w:wAfter w:w="2036" w:type="dxa"/>
        </w:trPr>
        <w:tc>
          <w:tcPr>
            <w:tcW w:w="7432" w:type="dxa"/>
          </w:tcPr>
          <w:p w:rsidR="00D247FD" w:rsidRPr="005C64DC" w:rsidRDefault="00D247FD" w:rsidP="00216D33">
            <w:pPr>
              <w:spacing w:after="240"/>
              <w:rPr>
                <w:rFonts w:ascii="Garamond" w:hAnsi="Garamond"/>
                <w:sz w:val="23"/>
                <w:szCs w:val="23"/>
              </w:rPr>
            </w:pPr>
          </w:p>
        </w:tc>
      </w:tr>
      <w:tr w:rsidR="00D247FD" w:rsidRPr="005C64DC" w:rsidTr="00EE3F61">
        <w:tc>
          <w:tcPr>
            <w:tcW w:w="9468" w:type="dxa"/>
            <w:gridSpan w:val="3"/>
          </w:tcPr>
          <w:p w:rsidR="00D247FD" w:rsidRPr="005C64DC" w:rsidRDefault="00D247FD" w:rsidP="00216D33">
            <w:pPr>
              <w:spacing w:after="240"/>
              <w:rPr>
                <w:rFonts w:ascii="Garamond" w:hAnsi="Garamond"/>
                <w:sz w:val="23"/>
                <w:szCs w:val="23"/>
              </w:rPr>
            </w:pPr>
          </w:p>
        </w:tc>
      </w:tr>
      <w:tr w:rsidR="00F01D0C" w:rsidRPr="005C64DC" w:rsidTr="00EE3F61">
        <w:tc>
          <w:tcPr>
            <w:tcW w:w="9468" w:type="dxa"/>
            <w:gridSpan w:val="3"/>
          </w:tcPr>
          <w:p w:rsidR="00F01D0C" w:rsidRPr="005C64DC" w:rsidRDefault="00F01D0C" w:rsidP="00216D33">
            <w:pPr>
              <w:spacing w:after="240"/>
              <w:rPr>
                <w:rFonts w:ascii="Garamond" w:hAnsi="Garamond"/>
                <w:sz w:val="23"/>
                <w:szCs w:val="23"/>
              </w:rPr>
            </w:pPr>
          </w:p>
        </w:tc>
      </w:tr>
      <w:tr w:rsidR="00F01D0C" w:rsidRPr="005C64DC" w:rsidTr="00EE3F61">
        <w:tc>
          <w:tcPr>
            <w:tcW w:w="9468" w:type="dxa"/>
            <w:gridSpan w:val="3"/>
          </w:tcPr>
          <w:p w:rsidR="00F01D0C" w:rsidRPr="005C64DC" w:rsidRDefault="00F01D0C" w:rsidP="00216D33">
            <w:pPr>
              <w:spacing w:after="240"/>
              <w:rPr>
                <w:rFonts w:ascii="Garamond" w:hAnsi="Garamond"/>
                <w:sz w:val="23"/>
                <w:szCs w:val="23"/>
              </w:rPr>
            </w:pPr>
          </w:p>
        </w:tc>
      </w:tr>
      <w:tr w:rsidR="00F01D0C" w:rsidRPr="005C64DC" w:rsidTr="00EE3F61">
        <w:tc>
          <w:tcPr>
            <w:tcW w:w="9468" w:type="dxa"/>
            <w:gridSpan w:val="3"/>
          </w:tcPr>
          <w:p w:rsidR="00F01D0C" w:rsidRPr="005C64DC" w:rsidRDefault="00F01D0C" w:rsidP="00216D33">
            <w:pPr>
              <w:spacing w:after="240"/>
              <w:rPr>
                <w:rFonts w:ascii="Garamond" w:hAnsi="Garamond"/>
                <w:sz w:val="23"/>
                <w:szCs w:val="23"/>
              </w:rPr>
            </w:pPr>
          </w:p>
        </w:tc>
      </w:tr>
      <w:tr w:rsidR="00F01D0C" w:rsidRPr="005C64DC" w:rsidTr="00EE3F61">
        <w:tc>
          <w:tcPr>
            <w:tcW w:w="9468" w:type="dxa"/>
            <w:gridSpan w:val="3"/>
          </w:tcPr>
          <w:p w:rsidR="00F01D0C" w:rsidRPr="005C64DC" w:rsidRDefault="00F01D0C" w:rsidP="00216D33">
            <w:pPr>
              <w:spacing w:after="240"/>
              <w:rPr>
                <w:rFonts w:ascii="Garamond" w:hAnsi="Garamond"/>
                <w:sz w:val="23"/>
                <w:szCs w:val="23"/>
              </w:rPr>
            </w:pPr>
          </w:p>
        </w:tc>
      </w:tr>
      <w:tr w:rsidR="00F01D0C" w:rsidRPr="005C64DC" w:rsidTr="00EE3F61">
        <w:tc>
          <w:tcPr>
            <w:tcW w:w="9468" w:type="dxa"/>
            <w:gridSpan w:val="3"/>
          </w:tcPr>
          <w:p w:rsidR="00F01D0C" w:rsidRPr="005C64DC" w:rsidRDefault="00F01D0C" w:rsidP="00216D33">
            <w:pPr>
              <w:spacing w:after="240"/>
              <w:rPr>
                <w:rFonts w:ascii="Garamond" w:hAnsi="Garamond"/>
                <w:sz w:val="23"/>
                <w:szCs w:val="23"/>
              </w:rPr>
            </w:pPr>
          </w:p>
        </w:tc>
      </w:tr>
      <w:tr w:rsidR="00F01D0C" w:rsidRPr="005C64DC" w:rsidTr="00EE3F61">
        <w:tc>
          <w:tcPr>
            <w:tcW w:w="9468" w:type="dxa"/>
            <w:gridSpan w:val="3"/>
          </w:tcPr>
          <w:p w:rsidR="00F01D0C" w:rsidRPr="005C64DC" w:rsidRDefault="00F01D0C" w:rsidP="00216D33">
            <w:pPr>
              <w:spacing w:after="240"/>
              <w:rPr>
                <w:rFonts w:ascii="Garamond" w:hAnsi="Garamond"/>
                <w:sz w:val="23"/>
                <w:szCs w:val="23"/>
              </w:rPr>
            </w:pPr>
          </w:p>
        </w:tc>
      </w:tr>
      <w:tr w:rsidR="00F01D0C" w:rsidRPr="005C64DC" w:rsidTr="00EE3F61">
        <w:tc>
          <w:tcPr>
            <w:tcW w:w="9468" w:type="dxa"/>
            <w:gridSpan w:val="3"/>
          </w:tcPr>
          <w:p w:rsidR="00F01D0C" w:rsidRPr="005C64DC" w:rsidRDefault="00F01D0C" w:rsidP="00216D33">
            <w:pPr>
              <w:spacing w:after="240"/>
              <w:rPr>
                <w:rFonts w:ascii="Garamond" w:hAnsi="Garamond"/>
                <w:sz w:val="23"/>
                <w:szCs w:val="23"/>
              </w:rPr>
            </w:pPr>
          </w:p>
        </w:tc>
      </w:tr>
      <w:tr w:rsidR="00F01D0C" w:rsidRPr="005C64DC" w:rsidTr="00EE3F61">
        <w:tc>
          <w:tcPr>
            <w:tcW w:w="9468" w:type="dxa"/>
            <w:gridSpan w:val="3"/>
          </w:tcPr>
          <w:p w:rsidR="00F01D0C" w:rsidRPr="005C64DC" w:rsidRDefault="00F01D0C" w:rsidP="00216D33">
            <w:pPr>
              <w:spacing w:after="240"/>
              <w:rPr>
                <w:rFonts w:ascii="Garamond" w:hAnsi="Garamond"/>
                <w:sz w:val="23"/>
                <w:szCs w:val="23"/>
              </w:rPr>
            </w:pPr>
          </w:p>
        </w:tc>
      </w:tr>
      <w:tr w:rsidR="009A43CA" w:rsidRPr="005C64DC" w:rsidTr="00EE3F61">
        <w:tc>
          <w:tcPr>
            <w:tcW w:w="9468" w:type="dxa"/>
            <w:gridSpan w:val="3"/>
          </w:tcPr>
          <w:p w:rsidR="009A43CA" w:rsidRPr="005C64DC" w:rsidRDefault="009A43CA" w:rsidP="00216D33">
            <w:pPr>
              <w:spacing w:after="240"/>
              <w:rPr>
                <w:rFonts w:ascii="Garamond" w:hAnsi="Garamond"/>
                <w:sz w:val="23"/>
                <w:szCs w:val="23"/>
              </w:rPr>
            </w:pPr>
          </w:p>
        </w:tc>
      </w:tr>
    </w:tbl>
    <w:p w:rsidR="001472C8" w:rsidRPr="00427994" w:rsidRDefault="001472C8" w:rsidP="009A43CA">
      <w:pPr>
        <w:spacing w:after="0"/>
        <w:rPr>
          <w:rFonts w:ascii="Garamond" w:hAnsi="Garamond"/>
          <w:b/>
          <w:sz w:val="23"/>
          <w:szCs w:val="23"/>
        </w:rPr>
      </w:pPr>
      <w:r w:rsidRPr="00427994">
        <w:rPr>
          <w:rFonts w:ascii="Garamond" w:hAnsi="Garamond"/>
          <w:b/>
          <w:sz w:val="23"/>
          <w:szCs w:val="23"/>
        </w:rPr>
        <w:lastRenderedPageBreak/>
        <w:t>Notes:</w:t>
      </w:r>
    </w:p>
    <w:tbl>
      <w:tblPr>
        <w:tblStyle w:val="TableGrid"/>
        <w:tblW w:w="946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tblPr>
      <w:tblGrid>
        <w:gridCol w:w="7432"/>
        <w:gridCol w:w="1946"/>
        <w:gridCol w:w="90"/>
      </w:tblGrid>
      <w:tr w:rsidR="001472C8" w:rsidRPr="005C64DC" w:rsidTr="001472C8">
        <w:trPr>
          <w:gridAfter w:val="1"/>
          <w:wAfter w:w="90" w:type="dxa"/>
        </w:trPr>
        <w:tc>
          <w:tcPr>
            <w:tcW w:w="9378" w:type="dxa"/>
            <w:gridSpan w:val="2"/>
          </w:tcPr>
          <w:p w:rsidR="001472C8" w:rsidRPr="005C64DC" w:rsidRDefault="001472C8" w:rsidP="001472C8">
            <w:pPr>
              <w:spacing w:after="240" w:line="276" w:lineRule="auto"/>
              <w:rPr>
                <w:rFonts w:ascii="Garamond" w:hAnsi="Garamond"/>
                <w:sz w:val="23"/>
                <w:szCs w:val="23"/>
              </w:rPr>
            </w:pPr>
          </w:p>
        </w:tc>
      </w:tr>
      <w:tr w:rsidR="001472C8" w:rsidRPr="005C64DC" w:rsidTr="001472C8">
        <w:trPr>
          <w:gridAfter w:val="1"/>
          <w:wAfter w:w="90" w:type="dxa"/>
        </w:trPr>
        <w:tc>
          <w:tcPr>
            <w:tcW w:w="9378" w:type="dxa"/>
            <w:gridSpan w:val="2"/>
          </w:tcPr>
          <w:p w:rsidR="001472C8" w:rsidRPr="005C64DC" w:rsidRDefault="001472C8" w:rsidP="001472C8">
            <w:pPr>
              <w:spacing w:after="240" w:line="276" w:lineRule="auto"/>
              <w:rPr>
                <w:rFonts w:ascii="Garamond" w:hAnsi="Garamond"/>
                <w:sz w:val="23"/>
                <w:szCs w:val="23"/>
              </w:rPr>
            </w:pPr>
          </w:p>
        </w:tc>
      </w:tr>
      <w:tr w:rsidR="001472C8" w:rsidRPr="005C64DC" w:rsidTr="001472C8">
        <w:trPr>
          <w:gridAfter w:val="1"/>
          <w:wAfter w:w="90" w:type="dxa"/>
        </w:trPr>
        <w:tc>
          <w:tcPr>
            <w:tcW w:w="9378" w:type="dxa"/>
            <w:gridSpan w:val="2"/>
          </w:tcPr>
          <w:p w:rsidR="001472C8" w:rsidRPr="005C64DC" w:rsidRDefault="001472C8" w:rsidP="001472C8">
            <w:pPr>
              <w:spacing w:after="240" w:line="276" w:lineRule="auto"/>
              <w:rPr>
                <w:rFonts w:ascii="Garamond" w:hAnsi="Garamond"/>
                <w:sz w:val="23"/>
                <w:szCs w:val="23"/>
              </w:rPr>
            </w:pPr>
          </w:p>
        </w:tc>
      </w:tr>
      <w:tr w:rsidR="001472C8" w:rsidRPr="005C64DC" w:rsidTr="001472C8">
        <w:trPr>
          <w:gridAfter w:val="1"/>
          <w:wAfter w:w="90" w:type="dxa"/>
        </w:trPr>
        <w:tc>
          <w:tcPr>
            <w:tcW w:w="9378" w:type="dxa"/>
            <w:gridSpan w:val="2"/>
          </w:tcPr>
          <w:p w:rsidR="001472C8" w:rsidRPr="005C64DC" w:rsidRDefault="001472C8" w:rsidP="001472C8">
            <w:pPr>
              <w:spacing w:after="240" w:line="276" w:lineRule="auto"/>
              <w:rPr>
                <w:rFonts w:ascii="Garamond" w:hAnsi="Garamond"/>
                <w:sz w:val="23"/>
                <w:szCs w:val="23"/>
              </w:rPr>
            </w:pPr>
          </w:p>
        </w:tc>
      </w:tr>
      <w:tr w:rsidR="001472C8" w:rsidRPr="005C64DC" w:rsidTr="001472C8">
        <w:trPr>
          <w:gridAfter w:val="1"/>
          <w:wAfter w:w="90" w:type="dxa"/>
        </w:trPr>
        <w:tc>
          <w:tcPr>
            <w:tcW w:w="9378" w:type="dxa"/>
            <w:gridSpan w:val="2"/>
          </w:tcPr>
          <w:p w:rsidR="001472C8" w:rsidRPr="005C64DC" w:rsidRDefault="001472C8" w:rsidP="001472C8">
            <w:pPr>
              <w:spacing w:after="240" w:line="276" w:lineRule="auto"/>
              <w:rPr>
                <w:rFonts w:ascii="Garamond" w:hAnsi="Garamond"/>
                <w:sz w:val="23"/>
                <w:szCs w:val="23"/>
              </w:rPr>
            </w:pPr>
          </w:p>
        </w:tc>
      </w:tr>
      <w:tr w:rsidR="001472C8" w:rsidRPr="005C64DC" w:rsidTr="001472C8">
        <w:trPr>
          <w:gridAfter w:val="1"/>
          <w:wAfter w:w="90" w:type="dxa"/>
        </w:trPr>
        <w:tc>
          <w:tcPr>
            <w:tcW w:w="9378" w:type="dxa"/>
            <w:gridSpan w:val="2"/>
          </w:tcPr>
          <w:p w:rsidR="001472C8" w:rsidRPr="005C64DC" w:rsidRDefault="001472C8" w:rsidP="001472C8">
            <w:pPr>
              <w:spacing w:after="240"/>
              <w:rPr>
                <w:rFonts w:ascii="Garamond" w:hAnsi="Garamond"/>
                <w:sz w:val="23"/>
                <w:szCs w:val="23"/>
              </w:rPr>
            </w:pPr>
          </w:p>
        </w:tc>
      </w:tr>
      <w:tr w:rsidR="001472C8" w:rsidRPr="005C64DC" w:rsidTr="001472C8">
        <w:trPr>
          <w:gridAfter w:val="1"/>
          <w:wAfter w:w="90" w:type="dxa"/>
        </w:trPr>
        <w:tc>
          <w:tcPr>
            <w:tcW w:w="9378" w:type="dxa"/>
            <w:gridSpan w:val="2"/>
          </w:tcPr>
          <w:p w:rsidR="001472C8" w:rsidRPr="005C64DC" w:rsidRDefault="001472C8" w:rsidP="001472C8">
            <w:pPr>
              <w:spacing w:after="240"/>
              <w:rPr>
                <w:rFonts w:ascii="Garamond" w:hAnsi="Garamond"/>
                <w:sz w:val="23"/>
                <w:szCs w:val="23"/>
              </w:rPr>
            </w:pPr>
          </w:p>
        </w:tc>
      </w:tr>
      <w:tr w:rsidR="001472C8" w:rsidRPr="005C64DC" w:rsidTr="001472C8">
        <w:trPr>
          <w:gridAfter w:val="1"/>
          <w:wAfter w:w="90" w:type="dxa"/>
        </w:trPr>
        <w:tc>
          <w:tcPr>
            <w:tcW w:w="9378" w:type="dxa"/>
            <w:gridSpan w:val="2"/>
          </w:tcPr>
          <w:p w:rsidR="001472C8" w:rsidRPr="005C64DC" w:rsidRDefault="001472C8" w:rsidP="001472C8">
            <w:pPr>
              <w:spacing w:after="240"/>
              <w:rPr>
                <w:rFonts w:ascii="Garamond" w:hAnsi="Garamond"/>
                <w:sz w:val="23"/>
                <w:szCs w:val="23"/>
              </w:rPr>
            </w:pPr>
          </w:p>
        </w:tc>
      </w:tr>
      <w:tr w:rsidR="001472C8" w:rsidRPr="005C64DC" w:rsidTr="001472C8">
        <w:trPr>
          <w:gridAfter w:val="2"/>
          <w:wAfter w:w="2036" w:type="dxa"/>
        </w:trPr>
        <w:tc>
          <w:tcPr>
            <w:tcW w:w="7432" w:type="dxa"/>
          </w:tcPr>
          <w:p w:rsidR="001472C8" w:rsidRPr="005C64DC" w:rsidRDefault="001472C8" w:rsidP="001472C8">
            <w:pPr>
              <w:spacing w:after="240"/>
              <w:rPr>
                <w:rFonts w:ascii="Garamond" w:hAnsi="Garamond"/>
                <w:sz w:val="23"/>
                <w:szCs w:val="23"/>
              </w:rPr>
            </w:pPr>
          </w:p>
        </w:tc>
      </w:tr>
      <w:tr w:rsidR="001472C8" w:rsidRPr="005C64DC" w:rsidTr="001472C8">
        <w:tc>
          <w:tcPr>
            <w:tcW w:w="9468" w:type="dxa"/>
            <w:gridSpan w:val="3"/>
          </w:tcPr>
          <w:p w:rsidR="001472C8" w:rsidRPr="005C64DC" w:rsidRDefault="001472C8" w:rsidP="001472C8">
            <w:pPr>
              <w:spacing w:after="240"/>
              <w:rPr>
                <w:rFonts w:ascii="Garamond" w:hAnsi="Garamond"/>
                <w:sz w:val="23"/>
                <w:szCs w:val="23"/>
              </w:rPr>
            </w:pPr>
          </w:p>
        </w:tc>
      </w:tr>
      <w:tr w:rsidR="001472C8" w:rsidRPr="005C64DC" w:rsidTr="001472C8">
        <w:tc>
          <w:tcPr>
            <w:tcW w:w="9468" w:type="dxa"/>
            <w:gridSpan w:val="3"/>
          </w:tcPr>
          <w:p w:rsidR="001472C8" w:rsidRPr="005C64DC" w:rsidRDefault="001472C8" w:rsidP="001472C8">
            <w:pPr>
              <w:spacing w:after="240"/>
              <w:rPr>
                <w:rFonts w:ascii="Garamond" w:hAnsi="Garamond"/>
                <w:sz w:val="23"/>
                <w:szCs w:val="23"/>
              </w:rPr>
            </w:pPr>
          </w:p>
        </w:tc>
      </w:tr>
      <w:tr w:rsidR="001472C8" w:rsidRPr="005C64DC" w:rsidTr="001472C8">
        <w:tc>
          <w:tcPr>
            <w:tcW w:w="9468" w:type="dxa"/>
            <w:gridSpan w:val="3"/>
          </w:tcPr>
          <w:p w:rsidR="001472C8" w:rsidRPr="005C64DC" w:rsidRDefault="001472C8" w:rsidP="001472C8">
            <w:pPr>
              <w:spacing w:after="240"/>
              <w:rPr>
                <w:rFonts w:ascii="Garamond" w:hAnsi="Garamond"/>
                <w:sz w:val="23"/>
                <w:szCs w:val="23"/>
              </w:rPr>
            </w:pPr>
          </w:p>
        </w:tc>
      </w:tr>
      <w:tr w:rsidR="001472C8" w:rsidRPr="005C64DC" w:rsidTr="001472C8">
        <w:tc>
          <w:tcPr>
            <w:tcW w:w="9468" w:type="dxa"/>
            <w:gridSpan w:val="3"/>
          </w:tcPr>
          <w:p w:rsidR="001472C8" w:rsidRPr="005C64DC" w:rsidRDefault="001472C8" w:rsidP="001472C8">
            <w:pPr>
              <w:spacing w:after="240"/>
              <w:rPr>
                <w:rFonts w:ascii="Garamond" w:hAnsi="Garamond"/>
                <w:sz w:val="23"/>
                <w:szCs w:val="23"/>
              </w:rPr>
            </w:pPr>
          </w:p>
        </w:tc>
      </w:tr>
      <w:tr w:rsidR="001472C8" w:rsidRPr="005C64DC" w:rsidTr="001472C8">
        <w:tc>
          <w:tcPr>
            <w:tcW w:w="9468" w:type="dxa"/>
            <w:gridSpan w:val="3"/>
          </w:tcPr>
          <w:p w:rsidR="001472C8" w:rsidRPr="005C64DC" w:rsidRDefault="001472C8" w:rsidP="001472C8">
            <w:pPr>
              <w:spacing w:after="240"/>
              <w:rPr>
                <w:rFonts w:ascii="Garamond" w:hAnsi="Garamond"/>
                <w:sz w:val="23"/>
                <w:szCs w:val="23"/>
              </w:rPr>
            </w:pPr>
          </w:p>
        </w:tc>
      </w:tr>
      <w:tr w:rsidR="001472C8" w:rsidRPr="005C64DC" w:rsidTr="001472C8">
        <w:tc>
          <w:tcPr>
            <w:tcW w:w="9468" w:type="dxa"/>
            <w:gridSpan w:val="3"/>
          </w:tcPr>
          <w:p w:rsidR="001472C8" w:rsidRPr="005C64DC" w:rsidRDefault="001472C8" w:rsidP="001472C8">
            <w:pPr>
              <w:spacing w:after="240"/>
              <w:rPr>
                <w:rFonts w:ascii="Garamond" w:hAnsi="Garamond"/>
                <w:sz w:val="23"/>
                <w:szCs w:val="23"/>
              </w:rPr>
            </w:pPr>
          </w:p>
        </w:tc>
      </w:tr>
      <w:tr w:rsidR="001472C8" w:rsidRPr="005C64DC" w:rsidTr="001472C8">
        <w:tc>
          <w:tcPr>
            <w:tcW w:w="9468" w:type="dxa"/>
            <w:gridSpan w:val="3"/>
          </w:tcPr>
          <w:p w:rsidR="001472C8" w:rsidRPr="005C64DC" w:rsidRDefault="001472C8" w:rsidP="001472C8">
            <w:pPr>
              <w:spacing w:after="240"/>
              <w:rPr>
                <w:rFonts w:ascii="Garamond" w:hAnsi="Garamond"/>
                <w:sz w:val="23"/>
                <w:szCs w:val="23"/>
              </w:rPr>
            </w:pPr>
          </w:p>
        </w:tc>
      </w:tr>
      <w:tr w:rsidR="001472C8" w:rsidRPr="005C64DC" w:rsidTr="001472C8">
        <w:tc>
          <w:tcPr>
            <w:tcW w:w="9468" w:type="dxa"/>
            <w:gridSpan w:val="3"/>
          </w:tcPr>
          <w:p w:rsidR="001472C8" w:rsidRPr="005C64DC" w:rsidRDefault="001472C8" w:rsidP="001472C8">
            <w:pPr>
              <w:spacing w:after="240"/>
              <w:rPr>
                <w:rFonts w:ascii="Garamond" w:hAnsi="Garamond"/>
                <w:sz w:val="23"/>
                <w:szCs w:val="23"/>
              </w:rPr>
            </w:pPr>
          </w:p>
        </w:tc>
      </w:tr>
    </w:tbl>
    <w:p w:rsidR="001472C8" w:rsidRDefault="004E50D9" w:rsidP="004E50D9">
      <w:pPr>
        <w:jc w:val="right"/>
        <w:rPr>
          <w:rFonts w:ascii="Garamond" w:hAnsi="Garamond"/>
        </w:rPr>
      </w:pPr>
      <w:r w:rsidRPr="004E50D9">
        <w:rPr>
          <w:noProof/>
        </w:rPr>
        <w:drawing>
          <wp:anchor distT="0" distB="0" distL="114300" distR="114300" simplePos="0" relativeHeight="251688960" behindDoc="1" locked="0" layoutInCell="1" allowOverlap="1">
            <wp:simplePos x="0" y="0"/>
            <wp:positionH relativeFrom="column">
              <wp:posOffset>4095750</wp:posOffset>
            </wp:positionH>
            <wp:positionV relativeFrom="paragraph">
              <wp:posOffset>197485</wp:posOffset>
            </wp:positionV>
            <wp:extent cx="1847850" cy="1889760"/>
            <wp:effectExtent l="38100" t="19050" r="19050" b="15240"/>
            <wp:wrapTight wrapText="bothSides">
              <wp:wrapPolygon edited="0">
                <wp:start x="-445" y="-218"/>
                <wp:lineTo x="-445" y="21774"/>
                <wp:lineTo x="21823" y="21774"/>
                <wp:lineTo x="21823" y="-218"/>
                <wp:lineTo x="-445" y="-218"/>
              </wp:wrapPolygon>
            </wp:wrapTight>
            <wp:docPr id="71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47850" cy="1889760"/>
                    </a:xfrm>
                    <a:prstGeom prst="rect">
                      <a:avLst/>
                    </a:prstGeom>
                    <a:noFill/>
                    <a:ln>
                      <a:solidFill>
                        <a:schemeClr val="accent3">
                          <a:lumMod val="75000"/>
                        </a:schemeClr>
                      </a:solidFill>
                    </a:ln>
                    <a:extLst/>
                  </pic:spPr>
                </pic:pic>
              </a:graphicData>
            </a:graphic>
          </wp:anchor>
        </w:drawing>
      </w:r>
    </w:p>
    <w:p w:rsidR="004E50D9" w:rsidRDefault="004E50D9" w:rsidP="004E50D9">
      <w:pPr>
        <w:jc w:val="right"/>
        <w:rPr>
          <w:rFonts w:ascii="Garamond" w:hAnsi="Garamond"/>
        </w:rPr>
      </w:pPr>
    </w:p>
    <w:p w:rsidR="004E50D9" w:rsidRDefault="00F36333" w:rsidP="004E50D9">
      <w:pPr>
        <w:jc w:val="right"/>
        <w:rPr>
          <w:rFonts w:ascii="Garamond" w:hAnsi="Garamond"/>
        </w:rPr>
      </w:pPr>
      <w:r w:rsidRPr="00F36333">
        <w:rPr>
          <w:noProof/>
        </w:rPr>
        <w:pict>
          <v:shape id="Text Box 25" o:spid="_x0000_s1028" type="#_x0000_t202" style="position:absolute;left:0;text-align:left;margin-left:120.75pt;margin-top:23.4pt;width:180.75pt;height:88.5pt;z-index:251689984;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" fillcolor="white [3201]" stroked="f" strokeweight=".5pt">
            <v:path arrowok="t"/>
            <v:textbox>
              <w:txbxContent>
                <w:p w:rsidR="00E16F7E" w:rsidRPr="00024474" w:rsidRDefault="00E16F7E" w:rsidP="00024474">
                  <w:pPr>
                    <w:spacing w:line="192" w:lineRule="auto"/>
                    <w:rPr>
                      <w:rFonts w:ascii="Freestyle Script" w:hAnsi="Freestyle Script"/>
                      <w:b/>
                      <w:sz w:val="72"/>
                      <w:szCs w:val="72"/>
                    </w:rPr>
                  </w:pPr>
                  <w:r w:rsidRPr="00024474">
                    <w:rPr>
                      <w:rFonts w:ascii="Freestyle Script" w:hAnsi="Freestyle Script"/>
                      <w:b/>
                      <w:sz w:val="72"/>
                      <w:szCs w:val="72"/>
                    </w:rPr>
                    <w:t xml:space="preserve">Empathy </w:t>
                  </w:r>
                </w:p>
                <w:p w:rsidR="00E16F7E" w:rsidRPr="004E50D9" w:rsidRDefault="00E16F7E" w:rsidP="00024474">
                  <w:pPr>
                    <w:spacing w:line="192" w:lineRule="auto"/>
                    <w:rPr>
                      <w:rFonts w:ascii="Broadway" w:hAnsi="Broadway"/>
                      <w:sz w:val="40"/>
                      <w:szCs w:val="40"/>
                    </w:rPr>
                  </w:pPr>
                  <w:r w:rsidRPr="004E50D9">
                    <w:rPr>
                      <w:rFonts w:ascii="Broadway" w:hAnsi="Broadway"/>
                      <w:b/>
                      <w:sz w:val="40"/>
                      <w:szCs w:val="40"/>
                    </w:rPr>
                    <w:t xml:space="preserve">            </w:t>
                  </w:r>
                  <w:r w:rsidRPr="004E50D9">
                    <w:rPr>
                      <w:rFonts w:ascii="Broadway" w:hAnsi="Broadway"/>
                      <w:sz w:val="40"/>
                      <w:szCs w:val="40"/>
                    </w:rPr>
                    <w:t>&amp; Competency</w:t>
                  </w:r>
                </w:p>
              </w:txbxContent>
            </v:textbox>
          </v:shape>
        </w:pict>
      </w:r>
    </w:p>
    <w:p w:rsidR="004E50D9" w:rsidRDefault="004E50D9" w:rsidP="004E50D9">
      <w:pPr>
        <w:jc w:val="right"/>
        <w:rPr>
          <w:rFonts w:ascii="Garamond" w:hAnsi="Garamond"/>
        </w:rPr>
      </w:pPr>
    </w:p>
    <w:p w:rsidR="004E50D9" w:rsidRDefault="004E50D9" w:rsidP="004E50D9">
      <w:pPr>
        <w:jc w:val="right"/>
        <w:rPr>
          <w:rFonts w:ascii="Garamond" w:hAnsi="Garamond"/>
        </w:rPr>
      </w:pPr>
      <w:r>
        <w:rPr>
          <w:rFonts w:ascii="Garamond" w:hAnsi="Garamond"/>
        </w:rPr>
        <w:t xml:space="preserve"> </w:t>
      </w:r>
    </w:p>
    <w:p w:rsidR="004E50D9" w:rsidRDefault="004E50D9" w:rsidP="004E50D9">
      <w:pPr>
        <w:jc w:val="right"/>
        <w:rPr>
          <w:rFonts w:ascii="Garamond" w:hAnsi="Garamond"/>
        </w:rPr>
      </w:pPr>
    </w:p>
    <w:p w:rsidR="00427994" w:rsidRDefault="00427994" w:rsidP="004E50D9">
      <w:pPr>
        <w:jc w:val="right"/>
        <w:rPr>
          <w:rFonts w:ascii="Garamond" w:hAnsi="Garamond"/>
        </w:rPr>
      </w:pPr>
    </w:p>
    <w:p w:rsidR="001472C8" w:rsidRDefault="004E50D9" w:rsidP="004E50D9">
      <w:pPr>
        <w:jc w:val="right"/>
      </w:pPr>
      <w:r>
        <w:rPr>
          <w:rFonts w:ascii="Garamond" w:hAnsi="Garamond"/>
        </w:rPr>
        <w:t>Source:  social.oglivy.com</w:t>
      </w:r>
    </w:p>
    <w:tbl>
      <w:tblPr>
        <w:tblStyle w:val="TableGrid"/>
        <w:tblpPr w:leftFromText="180" w:rightFromText="180" w:vertAnchor="text" w:horzAnchor="margin" w:tblpY="1"/>
        <w:tblW w:w="9734"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202"/>
        <w:gridCol w:w="7532"/>
      </w:tblGrid>
      <w:tr w:rsidR="003F5A02" w:rsidRPr="00C576D0" w:rsidTr="00C45C64">
        <w:trPr>
          <w:trHeight w:val="750"/>
          <w:tblCellSpacing w:w="20" w:type="dxa"/>
        </w:trPr>
        <w:tc>
          <w:tcPr>
            <w:tcW w:w="9654" w:type="dxa"/>
            <w:gridSpan w:val="2"/>
            <w:shd w:val="clear" w:color="auto" w:fill="76923C" w:themeFill="accent3" w:themeFillShade="BF"/>
          </w:tcPr>
          <w:p w:rsidR="003F5A02" w:rsidRPr="00306DB2" w:rsidRDefault="003F5A02" w:rsidP="00ED0CF5">
            <w:pPr>
              <w:rPr>
                <w:rFonts w:ascii="Helvetica" w:hAnsi="Helvetica" w:cs="Helvetica"/>
                <w:b/>
                <w:color w:val="FFFFFF" w:themeColor="background1"/>
                <w:sz w:val="16"/>
                <w:szCs w:val="16"/>
              </w:rPr>
            </w:pPr>
          </w:p>
          <w:p w:rsidR="008A0EAF" w:rsidRPr="009C219E" w:rsidRDefault="001472C8" w:rsidP="008A0EAF">
            <w:pPr>
              <w:rPr>
                <w:rFonts w:ascii="Helvetica" w:hAnsi="Helvetica" w:cs="Helvetica"/>
                <w:b/>
                <w:i/>
                <w:color w:val="FFFFFF" w:themeColor="background1"/>
                <w:sz w:val="30"/>
                <w:szCs w:val="30"/>
              </w:rPr>
            </w:pPr>
            <w:r>
              <w:rPr>
                <w:rFonts w:ascii="Helvetica" w:hAnsi="Helvetica" w:cs="Helvetica"/>
                <w:b/>
                <w:color w:val="FFFFFF" w:themeColor="background1"/>
                <w:sz w:val="32"/>
                <w:szCs w:val="32"/>
              </w:rPr>
              <w:t>COMMUNICATING WITH OR THROUGH THE MEDIA</w:t>
            </w:r>
          </w:p>
          <w:p w:rsidR="00615527" w:rsidRPr="00615527" w:rsidRDefault="00615527" w:rsidP="00ED0CF5">
            <w:pPr>
              <w:rPr>
                <w:rFonts w:ascii="Helvetica" w:hAnsi="Helvetica" w:cs="Helvetica"/>
                <w:b/>
                <w:color w:val="FFFFFF" w:themeColor="background1"/>
                <w:sz w:val="16"/>
                <w:szCs w:val="16"/>
              </w:rPr>
            </w:pPr>
          </w:p>
        </w:tc>
      </w:tr>
      <w:tr w:rsidR="003F5A02" w:rsidRPr="00926AAA" w:rsidTr="00C45C64">
        <w:trPr>
          <w:tblCellSpacing w:w="20" w:type="dxa"/>
        </w:trPr>
        <w:tc>
          <w:tcPr>
            <w:tcW w:w="9654" w:type="dxa"/>
            <w:gridSpan w:val="2"/>
            <w:shd w:val="clear" w:color="auto" w:fill="auto"/>
          </w:tcPr>
          <w:p w:rsidR="003F5A02" w:rsidRPr="00926AAA" w:rsidRDefault="003F5A02" w:rsidP="00ED0CF5">
            <w:pPr>
              <w:rPr>
                <w:rFonts w:ascii="Garamond" w:hAnsi="Garamond"/>
                <w:b/>
                <w:sz w:val="23"/>
                <w:szCs w:val="23"/>
              </w:rPr>
            </w:pPr>
          </w:p>
        </w:tc>
      </w:tr>
      <w:tr w:rsidR="003F5A02" w:rsidRPr="00E32782" w:rsidTr="00427994">
        <w:trPr>
          <w:trHeight w:val="487"/>
          <w:tblCellSpacing w:w="20" w:type="dxa"/>
        </w:trPr>
        <w:tc>
          <w:tcPr>
            <w:tcW w:w="2142" w:type="dxa"/>
          </w:tcPr>
          <w:p w:rsidR="003F5A02" w:rsidRPr="00926AAA" w:rsidRDefault="003F5A02" w:rsidP="003F5A02">
            <w:pPr>
              <w:ind w:left="-90"/>
              <w:rPr>
                <w:rFonts w:ascii="Garamond" w:hAnsi="Garamond"/>
                <w:b/>
                <w:sz w:val="23"/>
                <w:szCs w:val="23"/>
              </w:rPr>
            </w:pPr>
            <w:r w:rsidRPr="00926AAA">
              <w:rPr>
                <w:rFonts w:ascii="Garamond" w:hAnsi="Garamond"/>
                <w:b/>
                <w:sz w:val="23"/>
                <w:szCs w:val="23"/>
              </w:rPr>
              <w:t>Learn</w:t>
            </w:r>
            <w:r>
              <w:rPr>
                <w:rFonts w:ascii="Garamond" w:hAnsi="Garamond"/>
                <w:b/>
                <w:sz w:val="23"/>
                <w:szCs w:val="23"/>
              </w:rPr>
              <w:t>ing</w:t>
            </w:r>
            <w:r w:rsidR="00C45C64">
              <w:rPr>
                <w:rFonts w:ascii="Garamond" w:hAnsi="Garamond"/>
                <w:b/>
                <w:sz w:val="23"/>
                <w:szCs w:val="23"/>
              </w:rPr>
              <w:t xml:space="preserve"> </w:t>
            </w:r>
            <w:r w:rsidRPr="00926AAA">
              <w:rPr>
                <w:rFonts w:ascii="Garamond" w:hAnsi="Garamond"/>
                <w:b/>
                <w:sz w:val="23"/>
                <w:szCs w:val="23"/>
              </w:rPr>
              <w:t>Objective:</w:t>
            </w:r>
          </w:p>
        </w:tc>
        <w:tc>
          <w:tcPr>
            <w:tcW w:w="7472" w:type="dxa"/>
          </w:tcPr>
          <w:p w:rsidR="00427994" w:rsidRDefault="00427994" w:rsidP="00AB1BCF">
            <w:pPr>
              <w:pStyle w:val="ListParagraph"/>
              <w:numPr>
                <w:ilvl w:val="0"/>
                <w:numId w:val="42"/>
              </w:numPr>
              <w:spacing w:line="276" w:lineRule="auto"/>
              <w:rPr>
                <w:rFonts w:ascii="Garamond" w:hAnsi="Garamond"/>
                <w:sz w:val="23"/>
                <w:szCs w:val="23"/>
              </w:rPr>
            </w:pPr>
            <w:r>
              <w:rPr>
                <w:rFonts w:ascii="Garamond" w:hAnsi="Garamond"/>
                <w:sz w:val="23"/>
                <w:szCs w:val="23"/>
              </w:rPr>
              <w:t>Identify the designated spokesperson(s) for particular issues</w:t>
            </w:r>
          </w:p>
          <w:p w:rsidR="003F5A02" w:rsidRPr="00427994" w:rsidRDefault="00427994" w:rsidP="00AB1BCF">
            <w:pPr>
              <w:pStyle w:val="ListParagraph"/>
              <w:numPr>
                <w:ilvl w:val="0"/>
                <w:numId w:val="42"/>
              </w:numPr>
              <w:spacing w:line="276" w:lineRule="auto"/>
              <w:rPr>
                <w:rFonts w:ascii="Garamond" w:hAnsi="Garamond"/>
                <w:sz w:val="23"/>
                <w:szCs w:val="23"/>
              </w:rPr>
            </w:pPr>
            <w:r w:rsidRPr="00427994">
              <w:rPr>
                <w:rFonts w:ascii="Garamond" w:hAnsi="Garamond"/>
                <w:sz w:val="23"/>
                <w:szCs w:val="23"/>
              </w:rPr>
              <w:t xml:space="preserve">Communicate effectively with the media and public </w:t>
            </w:r>
          </w:p>
        </w:tc>
      </w:tr>
    </w:tbl>
    <w:p w:rsidR="00427994" w:rsidRPr="00427994" w:rsidRDefault="00427994" w:rsidP="00427994">
      <w:pPr>
        <w:shd w:val="clear" w:color="auto" w:fill="D6E3BC" w:themeFill="accent3" w:themeFillTint="66"/>
        <w:tabs>
          <w:tab w:val="left" w:pos="2880"/>
        </w:tabs>
        <w:spacing w:before="240"/>
        <w:rPr>
          <w:rFonts w:ascii="Garamond" w:hAnsi="Garamond"/>
          <w:b/>
          <w:sz w:val="23"/>
          <w:szCs w:val="23"/>
        </w:rPr>
      </w:pPr>
      <w:r>
        <w:rPr>
          <w:rFonts w:ascii="Garamond" w:hAnsi="Garamond"/>
          <w:b/>
          <w:sz w:val="23"/>
          <w:szCs w:val="23"/>
        </w:rPr>
        <w:t xml:space="preserve"> </w:t>
      </w:r>
      <w:r w:rsidR="00833201">
        <w:rPr>
          <w:rFonts w:ascii="Garamond" w:hAnsi="Garamond"/>
          <w:b/>
          <w:sz w:val="23"/>
          <w:szCs w:val="23"/>
        </w:rPr>
        <w:t>How the Media Covers Health Events</w:t>
      </w:r>
    </w:p>
    <w:tbl>
      <w:tblPr>
        <w:tblStyle w:val="TableGrid"/>
        <w:tblW w:w="98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20"/>
        <w:gridCol w:w="8271"/>
      </w:tblGrid>
      <w:tr w:rsidR="00427994" w:rsidTr="00E16F7E">
        <w:tc>
          <w:tcPr>
            <w:tcW w:w="1620" w:type="dxa"/>
          </w:tcPr>
          <w:p w:rsidR="00427994" w:rsidRDefault="00427994" w:rsidP="00AA28A7">
            <w:pPr>
              <w:ind w:left="-90" w:right="-126"/>
              <w:jc w:val="center"/>
              <w:rPr>
                <w:rFonts w:ascii="Garamond" w:hAnsi="Garamond"/>
                <w:sz w:val="23"/>
                <w:szCs w:val="23"/>
              </w:rPr>
            </w:pPr>
            <w:r w:rsidRPr="00926AAA">
              <w:rPr>
                <w:rFonts w:ascii="Garamond" w:hAnsi="Garamond"/>
                <w:noProof/>
                <w:sz w:val="23"/>
                <w:szCs w:val="23"/>
              </w:rPr>
              <w:drawing>
                <wp:inline distT="0" distB="0" distL="0" distR="0">
                  <wp:extent cx="631371" cy="500743"/>
                  <wp:effectExtent l="0" t="0" r="0" b="0"/>
                  <wp:docPr id="7179" name="Picture 41" descr="C:\Users\rtalmage\AppData\Local\Microsoft\Windows\Temporary Internet Files\Low\Content.IE5\NLUA038V\MC900442096[1].WMF"/>
                  <wp:cNvGraphicFramePr/>
                  <a:graphic xmlns:a="http://schemas.openxmlformats.org/drawingml/2006/main">
                    <a:graphicData uri="http://schemas.openxmlformats.org/drawingml/2006/picture">
                      <pic:pic xmlns:pic="http://schemas.openxmlformats.org/drawingml/2006/picture">
                        <pic:nvPicPr>
                          <pic:cNvPr id="15" name="Picture 41" descr="C:\Users\rtalmage\AppData\Local\Microsoft\Windows\Temporary Internet Files\Low\Content.IE5\NLUA038V\MC900442096[1].WMF"/>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4905" cy="503546"/>
                          </a:xfrm>
                          <a:prstGeom prst="rect">
                            <a:avLst/>
                          </a:prstGeom>
                          <a:noFill/>
                          <a:ln>
                            <a:noFill/>
                          </a:ln>
                        </pic:spPr>
                      </pic:pic>
                    </a:graphicData>
                  </a:graphic>
                </wp:inline>
              </w:drawing>
            </w:r>
          </w:p>
          <w:p w:rsidR="00AA28A7" w:rsidRDefault="00427994" w:rsidP="00AA28A7">
            <w:pPr>
              <w:spacing w:line="276" w:lineRule="auto"/>
              <w:ind w:left="-90" w:right="-18"/>
              <w:jc w:val="center"/>
              <w:rPr>
                <w:rFonts w:ascii="Garamond" w:hAnsi="Garamond"/>
                <w:sz w:val="23"/>
                <w:szCs w:val="23"/>
              </w:rPr>
            </w:pPr>
            <w:r w:rsidRPr="00836F5F">
              <w:rPr>
                <w:rFonts w:ascii="Garamond" w:hAnsi="Garamond"/>
                <w:sz w:val="23"/>
                <w:szCs w:val="23"/>
              </w:rPr>
              <w:t>Large Group</w:t>
            </w:r>
          </w:p>
          <w:p w:rsidR="00427994" w:rsidRDefault="00427994" w:rsidP="00AA28A7">
            <w:pPr>
              <w:spacing w:line="276" w:lineRule="auto"/>
              <w:ind w:left="-90" w:right="-18"/>
              <w:jc w:val="center"/>
              <w:rPr>
                <w:rFonts w:ascii="Garamond" w:hAnsi="Garamond"/>
                <w:sz w:val="23"/>
                <w:szCs w:val="23"/>
              </w:rPr>
            </w:pPr>
            <w:r>
              <w:rPr>
                <w:rFonts w:ascii="Garamond" w:hAnsi="Garamond"/>
                <w:sz w:val="23"/>
                <w:szCs w:val="23"/>
              </w:rPr>
              <w:t>Discussion</w:t>
            </w:r>
          </w:p>
        </w:tc>
        <w:tc>
          <w:tcPr>
            <w:tcW w:w="8271" w:type="dxa"/>
          </w:tcPr>
          <w:p w:rsidR="00427994" w:rsidRDefault="00427994" w:rsidP="009A43CA">
            <w:pPr>
              <w:spacing w:line="276" w:lineRule="auto"/>
              <w:ind w:right="-126"/>
              <w:rPr>
                <w:rFonts w:ascii="Garamond" w:hAnsi="Garamond"/>
                <w:sz w:val="23"/>
                <w:szCs w:val="23"/>
              </w:rPr>
            </w:pPr>
            <w:r>
              <w:rPr>
                <w:rFonts w:ascii="Garamond" w:hAnsi="Garamond"/>
                <w:sz w:val="23"/>
                <w:szCs w:val="23"/>
              </w:rPr>
              <w:t>Think about a recent health event in your local community:</w:t>
            </w:r>
          </w:p>
          <w:p w:rsidR="00427994" w:rsidRDefault="00427994" w:rsidP="009A43CA">
            <w:pPr>
              <w:spacing w:line="276" w:lineRule="auto"/>
              <w:ind w:right="-126"/>
              <w:rPr>
                <w:rFonts w:ascii="Garamond" w:hAnsi="Garamond"/>
                <w:sz w:val="23"/>
                <w:szCs w:val="23"/>
              </w:rPr>
            </w:pPr>
          </w:p>
          <w:p w:rsidR="00427994" w:rsidRDefault="00427994" w:rsidP="00AB1BCF">
            <w:pPr>
              <w:pStyle w:val="ListParagraph"/>
              <w:numPr>
                <w:ilvl w:val="0"/>
                <w:numId w:val="28"/>
              </w:numPr>
              <w:autoSpaceDE w:val="0"/>
              <w:autoSpaceDN w:val="0"/>
              <w:adjustRightInd w:val="0"/>
              <w:spacing w:line="276" w:lineRule="auto"/>
              <w:rPr>
                <w:rFonts w:ascii="Garamond" w:hAnsi="Garamond" w:cs="Avenir 55 Roman"/>
                <w:bCs/>
                <w:color w:val="000000"/>
                <w:sz w:val="23"/>
                <w:szCs w:val="23"/>
              </w:rPr>
            </w:pPr>
            <w:r>
              <w:rPr>
                <w:rFonts w:ascii="Garamond" w:hAnsi="Garamond" w:cs="Avenir 55 Roman"/>
                <w:bCs/>
                <w:color w:val="000000"/>
                <w:sz w:val="23"/>
                <w:szCs w:val="23"/>
              </w:rPr>
              <w:t>How did the public get information on the health event?</w:t>
            </w:r>
          </w:p>
          <w:p w:rsidR="00427994" w:rsidRDefault="00427994" w:rsidP="00AB1BCF">
            <w:pPr>
              <w:pStyle w:val="ListParagraph"/>
              <w:numPr>
                <w:ilvl w:val="0"/>
                <w:numId w:val="28"/>
              </w:numPr>
              <w:autoSpaceDE w:val="0"/>
              <w:autoSpaceDN w:val="0"/>
              <w:adjustRightInd w:val="0"/>
              <w:spacing w:line="276" w:lineRule="auto"/>
              <w:rPr>
                <w:rFonts w:ascii="Garamond" w:hAnsi="Garamond" w:cs="Avenir 55 Roman"/>
                <w:bCs/>
                <w:color w:val="000000"/>
                <w:sz w:val="23"/>
                <w:szCs w:val="23"/>
              </w:rPr>
            </w:pPr>
            <w:r>
              <w:rPr>
                <w:rFonts w:ascii="Garamond" w:hAnsi="Garamond" w:cs="Avenir 55 Roman"/>
                <w:bCs/>
                <w:color w:val="000000"/>
                <w:sz w:val="23"/>
                <w:szCs w:val="23"/>
              </w:rPr>
              <w:t>How did the media present the information? Was it done well or poorly?</w:t>
            </w:r>
          </w:p>
          <w:p w:rsidR="00427994" w:rsidRDefault="00427994" w:rsidP="00AB1BCF">
            <w:pPr>
              <w:pStyle w:val="ListParagraph"/>
              <w:numPr>
                <w:ilvl w:val="0"/>
                <w:numId w:val="28"/>
              </w:numPr>
              <w:autoSpaceDE w:val="0"/>
              <w:autoSpaceDN w:val="0"/>
              <w:adjustRightInd w:val="0"/>
              <w:spacing w:line="276" w:lineRule="auto"/>
              <w:rPr>
                <w:rFonts w:ascii="Garamond" w:hAnsi="Garamond" w:cs="Avenir 55 Roman"/>
                <w:bCs/>
                <w:color w:val="000000"/>
                <w:sz w:val="23"/>
                <w:szCs w:val="23"/>
              </w:rPr>
            </w:pPr>
            <w:r>
              <w:rPr>
                <w:rFonts w:ascii="Garamond" w:hAnsi="Garamond" w:cs="Avenir 55 Roman"/>
                <w:bCs/>
                <w:color w:val="000000"/>
                <w:sz w:val="23"/>
                <w:szCs w:val="23"/>
              </w:rPr>
              <w:t>What spokespersons were involved? Were they credible? Why or why not?</w:t>
            </w:r>
          </w:p>
          <w:p w:rsidR="00427994" w:rsidRDefault="00427994" w:rsidP="00E16F7E">
            <w:pPr>
              <w:ind w:right="-126"/>
              <w:rPr>
                <w:rFonts w:ascii="Garamond" w:hAnsi="Garamond"/>
                <w:sz w:val="23"/>
                <w:szCs w:val="23"/>
              </w:rPr>
            </w:pPr>
          </w:p>
        </w:tc>
      </w:tr>
    </w:tbl>
    <w:p w:rsidR="00F562ED" w:rsidRPr="00427994" w:rsidRDefault="009E669A" w:rsidP="009A43CA">
      <w:pPr>
        <w:spacing w:after="0"/>
        <w:rPr>
          <w:rFonts w:ascii="Garamond" w:hAnsi="Garamond" w:cstheme="minorHAnsi"/>
          <w:b/>
          <w:sz w:val="23"/>
          <w:szCs w:val="23"/>
        </w:rPr>
      </w:pPr>
      <w:r w:rsidRPr="00427994">
        <w:rPr>
          <w:rFonts w:ascii="Garamond" w:hAnsi="Garamond" w:cstheme="minorHAnsi"/>
          <w:b/>
          <w:sz w:val="23"/>
          <w:szCs w:val="23"/>
        </w:rPr>
        <w:t>Notes:</w:t>
      </w:r>
    </w:p>
    <w:tbl>
      <w:tblPr>
        <w:tblStyle w:val="TableGrid"/>
        <w:tblW w:w="946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tblPr>
      <w:tblGrid>
        <w:gridCol w:w="9468"/>
      </w:tblGrid>
      <w:tr w:rsidR="00F562ED" w:rsidRPr="005C64DC" w:rsidTr="00DA2028">
        <w:tc>
          <w:tcPr>
            <w:tcW w:w="9468" w:type="dxa"/>
          </w:tcPr>
          <w:p w:rsidR="00F562ED" w:rsidRPr="005C64DC" w:rsidRDefault="00F562ED" w:rsidP="00DA2028">
            <w:pPr>
              <w:spacing w:after="240"/>
              <w:rPr>
                <w:rFonts w:ascii="Garamond" w:hAnsi="Garamond"/>
                <w:sz w:val="23"/>
                <w:szCs w:val="23"/>
              </w:rPr>
            </w:pPr>
            <w:r>
              <w:rPr>
                <w:rFonts w:ascii="Garamond" w:hAnsi="Garamond"/>
                <w:b/>
                <w:sz w:val="23"/>
                <w:szCs w:val="23"/>
              </w:rPr>
              <w:t xml:space="preserve"> </w:t>
            </w:r>
          </w:p>
        </w:tc>
      </w:tr>
      <w:tr w:rsidR="00F562ED" w:rsidRPr="005C64DC" w:rsidTr="00DA2028">
        <w:tc>
          <w:tcPr>
            <w:tcW w:w="9468" w:type="dxa"/>
          </w:tcPr>
          <w:p w:rsidR="00F562ED" w:rsidRPr="005C64DC" w:rsidRDefault="00F562ED" w:rsidP="00DA2028">
            <w:pPr>
              <w:spacing w:after="240"/>
              <w:rPr>
                <w:rFonts w:ascii="Garamond" w:hAnsi="Garamond"/>
                <w:sz w:val="23"/>
                <w:szCs w:val="23"/>
              </w:rPr>
            </w:pPr>
          </w:p>
        </w:tc>
      </w:tr>
      <w:tr w:rsidR="00F562ED" w:rsidRPr="005C64DC" w:rsidTr="00DA2028">
        <w:tc>
          <w:tcPr>
            <w:tcW w:w="9468" w:type="dxa"/>
          </w:tcPr>
          <w:p w:rsidR="00F562ED" w:rsidRPr="005C64DC" w:rsidRDefault="00F562ED" w:rsidP="00DA2028">
            <w:pPr>
              <w:spacing w:after="240"/>
              <w:rPr>
                <w:rFonts w:ascii="Garamond" w:hAnsi="Garamond"/>
                <w:sz w:val="23"/>
                <w:szCs w:val="23"/>
              </w:rPr>
            </w:pPr>
          </w:p>
        </w:tc>
      </w:tr>
      <w:tr w:rsidR="00F562ED" w:rsidRPr="005C64DC" w:rsidTr="00DA2028">
        <w:tc>
          <w:tcPr>
            <w:tcW w:w="9468" w:type="dxa"/>
          </w:tcPr>
          <w:p w:rsidR="00F562ED" w:rsidRPr="005C64DC" w:rsidRDefault="00F562ED" w:rsidP="00DA2028">
            <w:pPr>
              <w:spacing w:after="240"/>
              <w:rPr>
                <w:rFonts w:ascii="Garamond" w:hAnsi="Garamond"/>
                <w:sz w:val="23"/>
                <w:szCs w:val="23"/>
              </w:rPr>
            </w:pPr>
          </w:p>
        </w:tc>
      </w:tr>
      <w:tr w:rsidR="00F562ED" w:rsidRPr="005C64DC" w:rsidTr="00DA2028">
        <w:tc>
          <w:tcPr>
            <w:tcW w:w="9468" w:type="dxa"/>
          </w:tcPr>
          <w:p w:rsidR="00F562ED" w:rsidRPr="005C64DC" w:rsidRDefault="00F562ED" w:rsidP="00DA2028">
            <w:pPr>
              <w:spacing w:after="240"/>
              <w:rPr>
                <w:rFonts w:ascii="Garamond" w:hAnsi="Garamond"/>
                <w:sz w:val="23"/>
                <w:szCs w:val="23"/>
              </w:rPr>
            </w:pPr>
          </w:p>
        </w:tc>
      </w:tr>
      <w:tr w:rsidR="00F562ED" w:rsidRPr="005C64DC" w:rsidTr="00DA2028">
        <w:tc>
          <w:tcPr>
            <w:tcW w:w="9468" w:type="dxa"/>
          </w:tcPr>
          <w:p w:rsidR="00F562ED" w:rsidRPr="005C64DC" w:rsidRDefault="00F562ED" w:rsidP="00DA2028">
            <w:pPr>
              <w:spacing w:after="240"/>
              <w:rPr>
                <w:rFonts w:ascii="Garamond" w:hAnsi="Garamond"/>
                <w:sz w:val="23"/>
                <w:szCs w:val="23"/>
              </w:rPr>
            </w:pPr>
          </w:p>
        </w:tc>
      </w:tr>
      <w:tr w:rsidR="00F562ED" w:rsidRPr="005C64DC" w:rsidTr="00DA2028">
        <w:tc>
          <w:tcPr>
            <w:tcW w:w="9468" w:type="dxa"/>
          </w:tcPr>
          <w:p w:rsidR="00F562ED" w:rsidRPr="005C64DC" w:rsidRDefault="00F562ED" w:rsidP="00DA2028">
            <w:pPr>
              <w:spacing w:after="240"/>
              <w:rPr>
                <w:rFonts w:ascii="Garamond" w:hAnsi="Garamond"/>
                <w:sz w:val="23"/>
                <w:szCs w:val="23"/>
              </w:rPr>
            </w:pPr>
          </w:p>
        </w:tc>
      </w:tr>
      <w:tr w:rsidR="00F562ED" w:rsidRPr="005C64DC" w:rsidTr="00DA2028">
        <w:tc>
          <w:tcPr>
            <w:tcW w:w="9468" w:type="dxa"/>
          </w:tcPr>
          <w:p w:rsidR="00F562ED" w:rsidRPr="005C64DC" w:rsidRDefault="00F562ED" w:rsidP="00DA2028">
            <w:pPr>
              <w:spacing w:after="240"/>
              <w:rPr>
                <w:rFonts w:ascii="Garamond" w:hAnsi="Garamond"/>
                <w:sz w:val="23"/>
                <w:szCs w:val="23"/>
              </w:rPr>
            </w:pPr>
          </w:p>
        </w:tc>
      </w:tr>
      <w:tr w:rsidR="00F562ED" w:rsidRPr="005C64DC" w:rsidTr="00DA2028">
        <w:tc>
          <w:tcPr>
            <w:tcW w:w="9468" w:type="dxa"/>
          </w:tcPr>
          <w:p w:rsidR="00F562ED" w:rsidRPr="005C64DC" w:rsidRDefault="00F562ED" w:rsidP="00DA2028">
            <w:pPr>
              <w:spacing w:after="240"/>
              <w:rPr>
                <w:rFonts w:ascii="Garamond" w:hAnsi="Garamond"/>
                <w:sz w:val="23"/>
                <w:szCs w:val="23"/>
              </w:rPr>
            </w:pPr>
          </w:p>
        </w:tc>
      </w:tr>
      <w:tr w:rsidR="009E669A" w:rsidRPr="005C64DC" w:rsidTr="00DA2028">
        <w:tc>
          <w:tcPr>
            <w:tcW w:w="9468" w:type="dxa"/>
          </w:tcPr>
          <w:p w:rsidR="009E669A" w:rsidRPr="005C64DC" w:rsidRDefault="009E669A" w:rsidP="00DA2028">
            <w:pPr>
              <w:spacing w:after="240"/>
              <w:rPr>
                <w:rFonts w:ascii="Garamond" w:hAnsi="Garamond"/>
                <w:sz w:val="23"/>
                <w:szCs w:val="23"/>
              </w:rPr>
            </w:pPr>
          </w:p>
        </w:tc>
      </w:tr>
      <w:tr w:rsidR="009E669A" w:rsidRPr="005C64DC" w:rsidTr="00DA2028">
        <w:tc>
          <w:tcPr>
            <w:tcW w:w="9468" w:type="dxa"/>
          </w:tcPr>
          <w:p w:rsidR="009E669A" w:rsidRPr="005C64DC" w:rsidRDefault="009E669A" w:rsidP="00DA2028">
            <w:pPr>
              <w:spacing w:after="240"/>
              <w:rPr>
                <w:rFonts w:ascii="Garamond" w:hAnsi="Garamond"/>
                <w:sz w:val="23"/>
                <w:szCs w:val="23"/>
              </w:rPr>
            </w:pPr>
          </w:p>
        </w:tc>
      </w:tr>
    </w:tbl>
    <w:p w:rsidR="00F562ED" w:rsidRDefault="00F562ED" w:rsidP="00F562ED">
      <w:pPr>
        <w:rPr>
          <w:rFonts w:ascii="Garamond" w:hAnsi="Garamond"/>
          <w:sz w:val="23"/>
          <w:szCs w:val="23"/>
        </w:rPr>
      </w:pPr>
    </w:p>
    <w:p w:rsidR="009E669A" w:rsidRDefault="009E669A" w:rsidP="00F562ED">
      <w:pPr>
        <w:rPr>
          <w:rFonts w:ascii="Garamond" w:hAnsi="Garamond"/>
          <w:sz w:val="23"/>
          <w:szCs w:val="23"/>
        </w:rPr>
      </w:pPr>
    </w:p>
    <w:p w:rsidR="00427994" w:rsidRDefault="00427994">
      <w:pPr>
        <w:rPr>
          <w:rFonts w:ascii="Garamond" w:hAnsi="Garamond"/>
          <w:sz w:val="23"/>
          <w:szCs w:val="23"/>
        </w:rPr>
      </w:pPr>
      <w:r>
        <w:rPr>
          <w:rFonts w:ascii="Garamond" w:hAnsi="Garamond"/>
          <w:sz w:val="23"/>
          <w:szCs w:val="23"/>
        </w:rPr>
        <w:br w:type="page"/>
      </w:r>
    </w:p>
    <w:p w:rsidR="009E669A" w:rsidRDefault="009E669A" w:rsidP="00427994">
      <w:pPr>
        <w:spacing w:after="0"/>
        <w:rPr>
          <w:rFonts w:ascii="Garamond" w:hAnsi="Garamond"/>
          <w:sz w:val="23"/>
          <w:szCs w:val="23"/>
        </w:rPr>
      </w:pPr>
      <w:r w:rsidRPr="009E669A">
        <w:rPr>
          <w:rFonts w:ascii="Garamond" w:hAnsi="Garamond"/>
          <w:noProof/>
          <w:sz w:val="23"/>
          <w:szCs w:val="23"/>
        </w:rPr>
        <w:lastRenderedPageBreak/>
        <w:drawing>
          <wp:anchor distT="0" distB="0" distL="114300" distR="114300" simplePos="0" relativeHeight="251691008" behindDoc="0" locked="0" layoutInCell="1" allowOverlap="1">
            <wp:simplePos x="0" y="0"/>
            <wp:positionH relativeFrom="column">
              <wp:posOffset>4343400</wp:posOffset>
            </wp:positionH>
            <wp:positionV relativeFrom="paragraph">
              <wp:posOffset>-629285</wp:posOffset>
            </wp:positionV>
            <wp:extent cx="1242695" cy="1332230"/>
            <wp:effectExtent l="0" t="0" r="0" b="1270"/>
            <wp:wrapNone/>
            <wp:docPr id="19458" name="Picture 2" descr="http://www.3h.ca/blog/wp-content/uploads/2012/07/14009840_s1.jpg">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8" name="Picture 2" descr="http://www.3h.ca/blog/wp-content/uploads/2012/07/14009840_s1.jpg">
                      <a:hlinkClick r:id="rId38"/>
                    </pic:cNvPr>
                    <pic:cNvPicPr>
                      <a:picLocks noChangeAspect="1" noChangeArrowheads="1"/>
                    </pic:cNvPicPr>
                  </pic:nvPicPr>
                  <pic:blipFill>
                    <a:blip r:embed="rId39" cstate="print">
                      <a:clrChange>
                        <a:clrFrom>
                          <a:srgbClr val="FEFEFE"/>
                        </a:clrFrom>
                        <a:clrTo>
                          <a:srgbClr val="FEFEFE">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42695" cy="1332230"/>
                    </a:xfrm>
                    <a:prstGeom prst="rect">
                      <a:avLst/>
                    </a:prstGeom>
                    <a:noFill/>
                    <a:extLst/>
                  </pic:spPr>
                </pic:pic>
              </a:graphicData>
            </a:graphic>
          </wp:anchor>
        </w:drawing>
      </w:r>
      <w:r>
        <w:rPr>
          <w:rFonts w:ascii="Garamond" w:hAnsi="Garamond"/>
          <w:sz w:val="23"/>
          <w:szCs w:val="23"/>
        </w:rPr>
        <w:t>What makes a good spokesperson?</w:t>
      </w:r>
      <w:r w:rsidRPr="009E669A">
        <w:rPr>
          <w:noProof/>
        </w:rPr>
        <w:t xml:space="preserve"> </w:t>
      </w:r>
    </w:p>
    <w:tbl>
      <w:tblPr>
        <w:tblStyle w:val="TableGrid"/>
        <w:tblW w:w="946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tblPr>
      <w:tblGrid>
        <w:gridCol w:w="9468"/>
      </w:tblGrid>
      <w:tr w:rsidR="00F562ED" w:rsidRPr="005C64DC" w:rsidTr="00DA2028">
        <w:tc>
          <w:tcPr>
            <w:tcW w:w="9468" w:type="dxa"/>
          </w:tcPr>
          <w:p w:rsidR="009E669A" w:rsidRPr="005C64DC" w:rsidRDefault="009E669A" w:rsidP="00DA2028">
            <w:pPr>
              <w:spacing w:after="240"/>
              <w:rPr>
                <w:rFonts w:ascii="Garamond" w:hAnsi="Garamond"/>
                <w:sz w:val="23"/>
                <w:szCs w:val="23"/>
              </w:rPr>
            </w:pPr>
          </w:p>
        </w:tc>
      </w:tr>
      <w:tr w:rsidR="00F562ED" w:rsidRPr="005C64DC" w:rsidTr="00DA2028">
        <w:tc>
          <w:tcPr>
            <w:tcW w:w="9468" w:type="dxa"/>
          </w:tcPr>
          <w:p w:rsidR="00F562ED" w:rsidRPr="005C64DC" w:rsidRDefault="00F562ED" w:rsidP="00DA2028">
            <w:pPr>
              <w:spacing w:after="240"/>
              <w:rPr>
                <w:rFonts w:ascii="Garamond" w:hAnsi="Garamond"/>
                <w:sz w:val="23"/>
                <w:szCs w:val="23"/>
              </w:rPr>
            </w:pPr>
          </w:p>
        </w:tc>
      </w:tr>
      <w:tr w:rsidR="00F562ED" w:rsidRPr="005C64DC" w:rsidTr="00DA2028">
        <w:tc>
          <w:tcPr>
            <w:tcW w:w="9468" w:type="dxa"/>
          </w:tcPr>
          <w:p w:rsidR="00F562ED" w:rsidRPr="005C64DC" w:rsidRDefault="00F562ED" w:rsidP="00DA2028">
            <w:pPr>
              <w:spacing w:after="240"/>
              <w:rPr>
                <w:rFonts w:ascii="Garamond" w:hAnsi="Garamond"/>
                <w:sz w:val="23"/>
                <w:szCs w:val="23"/>
              </w:rPr>
            </w:pPr>
          </w:p>
        </w:tc>
      </w:tr>
      <w:tr w:rsidR="00F562ED" w:rsidRPr="005C64DC" w:rsidTr="00DA2028">
        <w:tc>
          <w:tcPr>
            <w:tcW w:w="9468" w:type="dxa"/>
          </w:tcPr>
          <w:p w:rsidR="00F562ED" w:rsidRPr="005C64DC" w:rsidRDefault="00F562ED" w:rsidP="00DA2028">
            <w:pPr>
              <w:spacing w:after="240"/>
              <w:rPr>
                <w:rFonts w:ascii="Garamond" w:hAnsi="Garamond"/>
                <w:sz w:val="23"/>
                <w:szCs w:val="23"/>
              </w:rPr>
            </w:pPr>
          </w:p>
        </w:tc>
      </w:tr>
      <w:tr w:rsidR="00F562ED" w:rsidRPr="005C64DC" w:rsidTr="00DA2028">
        <w:tc>
          <w:tcPr>
            <w:tcW w:w="9468" w:type="dxa"/>
          </w:tcPr>
          <w:p w:rsidR="00F562ED" w:rsidRDefault="00F562ED" w:rsidP="00DA2028">
            <w:pPr>
              <w:spacing w:after="240"/>
              <w:rPr>
                <w:rFonts w:ascii="Garamond" w:hAnsi="Garamond"/>
                <w:sz w:val="23"/>
                <w:szCs w:val="23"/>
              </w:rPr>
            </w:pPr>
          </w:p>
          <w:p w:rsidR="009E669A" w:rsidRDefault="009E669A" w:rsidP="00DA2028">
            <w:pPr>
              <w:spacing w:after="240"/>
              <w:rPr>
                <w:rFonts w:ascii="Garamond" w:hAnsi="Garamond"/>
                <w:sz w:val="23"/>
                <w:szCs w:val="23"/>
              </w:rPr>
            </w:pPr>
            <w:r>
              <w:rPr>
                <w:rFonts w:ascii="Garamond" w:hAnsi="Garamond"/>
                <w:sz w:val="23"/>
                <w:szCs w:val="23"/>
              </w:rPr>
              <w:t>Why is the media so important for One Health Communications?</w:t>
            </w:r>
          </w:p>
          <w:p w:rsidR="009E669A" w:rsidRPr="005C64DC" w:rsidRDefault="009E669A" w:rsidP="00427994">
            <w:pPr>
              <w:rPr>
                <w:rFonts w:ascii="Garamond" w:hAnsi="Garamond"/>
                <w:sz w:val="23"/>
                <w:szCs w:val="23"/>
              </w:rPr>
            </w:pPr>
          </w:p>
        </w:tc>
      </w:tr>
      <w:tr w:rsidR="00F562ED" w:rsidRPr="005C64DC" w:rsidTr="00DA2028">
        <w:tc>
          <w:tcPr>
            <w:tcW w:w="9468" w:type="dxa"/>
          </w:tcPr>
          <w:p w:rsidR="00F562ED" w:rsidRPr="005C64DC" w:rsidRDefault="00F562ED" w:rsidP="00DA2028">
            <w:pPr>
              <w:spacing w:after="240"/>
              <w:rPr>
                <w:rFonts w:ascii="Garamond" w:hAnsi="Garamond"/>
                <w:sz w:val="23"/>
                <w:szCs w:val="23"/>
              </w:rPr>
            </w:pPr>
          </w:p>
        </w:tc>
      </w:tr>
      <w:tr w:rsidR="00F562ED" w:rsidRPr="005C64DC" w:rsidTr="00DA2028">
        <w:tc>
          <w:tcPr>
            <w:tcW w:w="9468" w:type="dxa"/>
          </w:tcPr>
          <w:p w:rsidR="00F562ED" w:rsidRPr="005C64DC" w:rsidRDefault="00F562ED" w:rsidP="00DA2028">
            <w:pPr>
              <w:spacing w:after="240"/>
              <w:rPr>
                <w:rFonts w:ascii="Garamond" w:hAnsi="Garamond"/>
                <w:sz w:val="23"/>
                <w:szCs w:val="23"/>
              </w:rPr>
            </w:pPr>
          </w:p>
        </w:tc>
      </w:tr>
      <w:tr w:rsidR="00F562ED" w:rsidRPr="005C64DC" w:rsidTr="00DA2028">
        <w:tc>
          <w:tcPr>
            <w:tcW w:w="9468" w:type="dxa"/>
          </w:tcPr>
          <w:p w:rsidR="00F562ED" w:rsidRPr="005C64DC" w:rsidRDefault="00F562ED" w:rsidP="00DA2028">
            <w:pPr>
              <w:spacing w:after="240"/>
              <w:rPr>
                <w:rFonts w:ascii="Garamond" w:hAnsi="Garamond"/>
                <w:sz w:val="23"/>
                <w:szCs w:val="23"/>
              </w:rPr>
            </w:pPr>
          </w:p>
        </w:tc>
      </w:tr>
      <w:tr w:rsidR="00F562ED" w:rsidRPr="005C64DC" w:rsidTr="00DA2028">
        <w:tc>
          <w:tcPr>
            <w:tcW w:w="9468" w:type="dxa"/>
          </w:tcPr>
          <w:p w:rsidR="00F562ED" w:rsidRDefault="00F562ED" w:rsidP="00DA2028">
            <w:pPr>
              <w:spacing w:after="240"/>
              <w:rPr>
                <w:rFonts w:ascii="Garamond" w:hAnsi="Garamond"/>
                <w:sz w:val="23"/>
                <w:szCs w:val="23"/>
              </w:rPr>
            </w:pPr>
          </w:p>
          <w:p w:rsidR="009E669A" w:rsidRDefault="009E669A" w:rsidP="00DA2028">
            <w:pPr>
              <w:spacing w:after="240"/>
              <w:rPr>
                <w:rFonts w:ascii="Garamond" w:hAnsi="Garamond"/>
                <w:sz w:val="23"/>
                <w:szCs w:val="23"/>
              </w:rPr>
            </w:pPr>
            <w:r>
              <w:rPr>
                <w:rFonts w:ascii="Garamond" w:hAnsi="Garamond"/>
                <w:sz w:val="23"/>
                <w:szCs w:val="23"/>
              </w:rPr>
              <w:t xml:space="preserve">What might be some of the </w:t>
            </w:r>
            <w:r w:rsidR="005E641F">
              <w:rPr>
                <w:rFonts w:ascii="Garamond" w:hAnsi="Garamond"/>
                <w:sz w:val="23"/>
                <w:szCs w:val="23"/>
              </w:rPr>
              <w:t>challenges of</w:t>
            </w:r>
            <w:r>
              <w:rPr>
                <w:rFonts w:ascii="Garamond" w:hAnsi="Garamond"/>
                <w:sz w:val="23"/>
                <w:szCs w:val="23"/>
              </w:rPr>
              <w:t xml:space="preserve"> working with the media?</w:t>
            </w:r>
          </w:p>
          <w:p w:rsidR="00427994" w:rsidRPr="005C64DC" w:rsidRDefault="00427994" w:rsidP="00427994">
            <w:pPr>
              <w:rPr>
                <w:rFonts w:ascii="Garamond" w:hAnsi="Garamond"/>
                <w:sz w:val="23"/>
                <w:szCs w:val="23"/>
              </w:rPr>
            </w:pPr>
          </w:p>
        </w:tc>
      </w:tr>
      <w:tr w:rsidR="00F562ED" w:rsidRPr="005C64DC" w:rsidTr="00DA2028">
        <w:tc>
          <w:tcPr>
            <w:tcW w:w="9468" w:type="dxa"/>
          </w:tcPr>
          <w:p w:rsidR="00F562ED" w:rsidRPr="005C64DC" w:rsidRDefault="00F562ED" w:rsidP="00DA2028">
            <w:pPr>
              <w:spacing w:after="240"/>
              <w:rPr>
                <w:rFonts w:ascii="Garamond" w:hAnsi="Garamond"/>
                <w:sz w:val="23"/>
                <w:szCs w:val="23"/>
              </w:rPr>
            </w:pPr>
          </w:p>
        </w:tc>
      </w:tr>
      <w:tr w:rsidR="00F562ED" w:rsidRPr="005C64DC" w:rsidTr="00DA2028">
        <w:tc>
          <w:tcPr>
            <w:tcW w:w="9468" w:type="dxa"/>
          </w:tcPr>
          <w:p w:rsidR="00F562ED" w:rsidRPr="005C64DC" w:rsidRDefault="00F562ED" w:rsidP="00DA2028">
            <w:pPr>
              <w:spacing w:after="240"/>
              <w:rPr>
                <w:rFonts w:ascii="Garamond" w:hAnsi="Garamond"/>
                <w:sz w:val="23"/>
                <w:szCs w:val="23"/>
              </w:rPr>
            </w:pPr>
          </w:p>
        </w:tc>
      </w:tr>
      <w:tr w:rsidR="00F562ED" w:rsidRPr="005C64DC" w:rsidTr="00DA2028">
        <w:tc>
          <w:tcPr>
            <w:tcW w:w="9468" w:type="dxa"/>
          </w:tcPr>
          <w:p w:rsidR="00F562ED" w:rsidRPr="005C64DC" w:rsidRDefault="00F562ED" w:rsidP="00DA2028">
            <w:pPr>
              <w:spacing w:after="240"/>
              <w:rPr>
                <w:rFonts w:ascii="Garamond" w:hAnsi="Garamond"/>
                <w:sz w:val="23"/>
                <w:szCs w:val="23"/>
              </w:rPr>
            </w:pPr>
          </w:p>
        </w:tc>
      </w:tr>
      <w:tr w:rsidR="00F562ED" w:rsidRPr="005C64DC" w:rsidTr="00DA2028">
        <w:tc>
          <w:tcPr>
            <w:tcW w:w="9468" w:type="dxa"/>
          </w:tcPr>
          <w:p w:rsidR="00F562ED" w:rsidRDefault="00F562ED" w:rsidP="00DA2028">
            <w:pPr>
              <w:spacing w:after="240"/>
              <w:rPr>
                <w:rFonts w:ascii="Garamond" w:hAnsi="Garamond"/>
                <w:sz w:val="23"/>
                <w:szCs w:val="23"/>
              </w:rPr>
            </w:pPr>
          </w:p>
          <w:p w:rsidR="009E669A" w:rsidRDefault="00975A4A" w:rsidP="00427994">
            <w:pPr>
              <w:rPr>
                <w:rFonts w:ascii="Garamond" w:hAnsi="Garamond"/>
                <w:sz w:val="23"/>
                <w:szCs w:val="23"/>
              </w:rPr>
            </w:pPr>
            <w:r>
              <w:rPr>
                <w:rFonts w:ascii="Garamond" w:hAnsi="Garamond"/>
                <w:sz w:val="23"/>
                <w:szCs w:val="23"/>
              </w:rPr>
              <w:t>Additional Notes on Communicating with the Media:</w:t>
            </w:r>
          </w:p>
          <w:p w:rsidR="009E669A" w:rsidRPr="005C64DC" w:rsidRDefault="009E669A" w:rsidP="00DA2028">
            <w:pPr>
              <w:spacing w:after="240"/>
              <w:rPr>
                <w:rFonts w:ascii="Garamond" w:hAnsi="Garamond"/>
                <w:sz w:val="23"/>
                <w:szCs w:val="23"/>
              </w:rPr>
            </w:pPr>
          </w:p>
        </w:tc>
      </w:tr>
      <w:tr w:rsidR="00975A4A" w:rsidRPr="005C64DC" w:rsidTr="00DA2028">
        <w:tc>
          <w:tcPr>
            <w:tcW w:w="9468" w:type="dxa"/>
          </w:tcPr>
          <w:p w:rsidR="00975A4A" w:rsidRDefault="00975A4A" w:rsidP="00842E72">
            <w:pPr>
              <w:spacing w:after="240"/>
              <w:rPr>
                <w:rFonts w:ascii="Garamond" w:hAnsi="Garamond"/>
                <w:b/>
                <w:sz w:val="23"/>
                <w:szCs w:val="23"/>
              </w:rPr>
            </w:pPr>
          </w:p>
        </w:tc>
      </w:tr>
      <w:tr w:rsidR="00975A4A" w:rsidRPr="005C64DC" w:rsidTr="00DA2028">
        <w:tc>
          <w:tcPr>
            <w:tcW w:w="9468" w:type="dxa"/>
          </w:tcPr>
          <w:p w:rsidR="00975A4A" w:rsidRDefault="00975A4A" w:rsidP="00842E72">
            <w:pPr>
              <w:spacing w:after="240"/>
              <w:rPr>
                <w:rFonts w:ascii="Garamond" w:hAnsi="Garamond"/>
                <w:b/>
                <w:sz w:val="23"/>
                <w:szCs w:val="23"/>
              </w:rPr>
            </w:pPr>
          </w:p>
        </w:tc>
      </w:tr>
      <w:tr w:rsidR="00975A4A" w:rsidRPr="005C64DC" w:rsidTr="00DA2028">
        <w:tc>
          <w:tcPr>
            <w:tcW w:w="9468" w:type="dxa"/>
          </w:tcPr>
          <w:p w:rsidR="00975A4A" w:rsidRDefault="00975A4A" w:rsidP="00842E72">
            <w:pPr>
              <w:spacing w:after="240"/>
              <w:rPr>
                <w:rFonts w:ascii="Garamond" w:hAnsi="Garamond"/>
                <w:b/>
                <w:sz w:val="23"/>
                <w:szCs w:val="23"/>
              </w:rPr>
            </w:pPr>
          </w:p>
        </w:tc>
      </w:tr>
      <w:tr w:rsidR="00975A4A" w:rsidRPr="005C64DC" w:rsidTr="00DA2028">
        <w:tc>
          <w:tcPr>
            <w:tcW w:w="9468" w:type="dxa"/>
          </w:tcPr>
          <w:p w:rsidR="00975A4A" w:rsidRDefault="00975A4A" w:rsidP="00842E72">
            <w:pPr>
              <w:spacing w:after="240"/>
              <w:rPr>
                <w:rFonts w:ascii="Garamond" w:hAnsi="Garamond"/>
                <w:b/>
                <w:sz w:val="23"/>
                <w:szCs w:val="23"/>
              </w:rPr>
            </w:pPr>
          </w:p>
        </w:tc>
      </w:tr>
    </w:tbl>
    <w:p w:rsidR="00F562ED" w:rsidRDefault="00F562ED" w:rsidP="00F562ED">
      <w:pPr>
        <w:rPr>
          <w:rFonts w:ascii="Garamond" w:hAnsi="Garamond"/>
          <w:sz w:val="23"/>
          <w:szCs w:val="23"/>
        </w:rPr>
      </w:pPr>
    </w:p>
    <w:p w:rsidR="00427994" w:rsidRDefault="00427994" w:rsidP="00F562ED">
      <w:pPr>
        <w:rPr>
          <w:rFonts w:ascii="Garamond" w:hAnsi="Garamond"/>
          <w:sz w:val="23"/>
          <w:szCs w:val="23"/>
        </w:rPr>
      </w:pPr>
    </w:p>
    <w:p w:rsidR="00427994" w:rsidRDefault="00427994" w:rsidP="00F562ED">
      <w:pPr>
        <w:rPr>
          <w:rFonts w:ascii="Garamond" w:hAnsi="Garamond"/>
          <w:sz w:val="23"/>
          <w:szCs w:val="23"/>
        </w:rPr>
      </w:pPr>
    </w:p>
    <w:p w:rsidR="00670351" w:rsidRPr="00847764" w:rsidRDefault="00AE1AEF" w:rsidP="00AE1AEF">
      <w:pPr>
        <w:shd w:val="clear" w:color="auto" w:fill="D6E3BC" w:themeFill="accent3" w:themeFillTint="66"/>
        <w:autoSpaceDE w:val="0"/>
        <w:autoSpaceDN w:val="0"/>
        <w:adjustRightInd w:val="0"/>
        <w:jc w:val="center"/>
        <w:rPr>
          <w:rFonts w:ascii="Garamond" w:hAnsi="Garamond" w:cs="MetaPlusBlack-Roman-SC700"/>
          <w:b/>
          <w:color w:val="000000" w:themeColor="text1"/>
          <w:sz w:val="18"/>
          <w:szCs w:val="18"/>
        </w:rPr>
      </w:pPr>
      <w:r w:rsidRPr="00AE1AEF">
        <w:rPr>
          <w:rFonts w:ascii="Garamond" w:hAnsi="Garamond" w:cs="MetaPlusBlack-Roman-SC700"/>
          <w:b/>
          <w:color w:val="000000" w:themeColor="text1"/>
          <w:sz w:val="24"/>
          <w:szCs w:val="24"/>
        </w:rPr>
        <w:lastRenderedPageBreak/>
        <w:t xml:space="preserve">Six </w:t>
      </w:r>
      <w:r>
        <w:rPr>
          <w:rFonts w:ascii="Garamond" w:hAnsi="Garamond" w:cs="MetaPlusBlack-Roman-SC700"/>
          <w:b/>
          <w:color w:val="000000" w:themeColor="text1"/>
          <w:sz w:val="24"/>
          <w:szCs w:val="24"/>
        </w:rPr>
        <w:t>Ingredients for a</w:t>
      </w:r>
      <w:r w:rsidRPr="00AE1AEF">
        <w:rPr>
          <w:rFonts w:ascii="Garamond" w:hAnsi="Garamond" w:cs="MetaPlusBlack-Roman-SC700"/>
          <w:b/>
          <w:color w:val="000000" w:themeColor="text1"/>
          <w:sz w:val="24"/>
          <w:szCs w:val="24"/>
        </w:rPr>
        <w:t xml:space="preserve"> Successful Interview</w:t>
      </w:r>
      <w:r w:rsidRPr="001435A9">
        <w:rPr>
          <w:rFonts w:ascii="Garamond" w:hAnsi="Garamond" w:cs="MetaPlusBlack-Roman-SC700"/>
          <w:b/>
          <w:color w:val="000000" w:themeColor="text1"/>
          <w:sz w:val="23"/>
          <w:szCs w:val="23"/>
        </w:rPr>
        <w:t xml:space="preserve"> </w:t>
      </w:r>
      <w:r w:rsidR="00670351" w:rsidRPr="00847764">
        <w:rPr>
          <w:rFonts w:ascii="Garamond" w:hAnsi="Garamond" w:cs="MetaPlusBlack-Roman-SC700"/>
          <w:b/>
          <w:color w:val="000000" w:themeColor="text1"/>
          <w:sz w:val="18"/>
          <w:szCs w:val="18"/>
        </w:rPr>
        <w:t>(</w:t>
      </w:r>
      <w:r w:rsidR="00670351" w:rsidRPr="00AE1AEF">
        <w:rPr>
          <w:rFonts w:ascii="Garamond" w:hAnsi="Garamond" w:cs="MetaPlusBlack-Roman-SC700"/>
          <w:b/>
          <w:color w:val="000000" w:themeColor="text1"/>
          <w:sz w:val="24"/>
          <w:szCs w:val="24"/>
        </w:rPr>
        <w:t>AFENET Risk Communication)</w:t>
      </w:r>
    </w:p>
    <w:p w:rsidR="00670351" w:rsidRPr="001435A9" w:rsidRDefault="00670351" w:rsidP="00670351">
      <w:pPr>
        <w:autoSpaceDE w:val="0"/>
        <w:autoSpaceDN w:val="0"/>
        <w:adjustRightInd w:val="0"/>
        <w:spacing w:after="0"/>
        <w:rPr>
          <w:rFonts w:ascii="Garamond" w:hAnsi="Garamond" w:cs="Whitney-Semibold"/>
          <w:color w:val="000000"/>
          <w:sz w:val="23"/>
          <w:szCs w:val="23"/>
        </w:rPr>
      </w:pPr>
      <w:r w:rsidRPr="001435A9">
        <w:rPr>
          <w:rFonts w:ascii="Garamond" w:hAnsi="Garamond" w:cs="Whitney-Book"/>
          <w:color w:val="000000"/>
          <w:sz w:val="23"/>
          <w:szCs w:val="23"/>
        </w:rPr>
        <w:t xml:space="preserve">The media are important during the first days of an outbreak. They are the fastest and sometimes the only way to reach the public and the affected community. </w:t>
      </w:r>
      <w:r w:rsidRPr="001435A9">
        <w:rPr>
          <w:rFonts w:ascii="Garamond" w:hAnsi="Garamond" w:cs="Whitney-Semibold"/>
          <w:color w:val="000000"/>
          <w:sz w:val="23"/>
          <w:szCs w:val="23"/>
        </w:rPr>
        <w:t>Six ingredients for a successful interaction with the press are as follows.</w:t>
      </w:r>
    </w:p>
    <w:p w:rsidR="00670351" w:rsidRPr="001435A9" w:rsidRDefault="00670351" w:rsidP="00670351">
      <w:pPr>
        <w:autoSpaceDE w:val="0"/>
        <w:autoSpaceDN w:val="0"/>
        <w:adjustRightInd w:val="0"/>
        <w:spacing w:after="0"/>
        <w:rPr>
          <w:rFonts w:ascii="Garamond" w:hAnsi="Garamond" w:cs="Whitney-Semibold"/>
          <w:color w:val="000000"/>
          <w:sz w:val="23"/>
          <w:szCs w:val="23"/>
        </w:rPr>
      </w:pPr>
    </w:p>
    <w:p w:rsidR="00670351" w:rsidRPr="00847764" w:rsidRDefault="00670351" w:rsidP="00AB1BCF">
      <w:pPr>
        <w:pStyle w:val="ListParagraph"/>
        <w:numPr>
          <w:ilvl w:val="0"/>
          <w:numId w:val="32"/>
        </w:numPr>
        <w:autoSpaceDE w:val="0"/>
        <w:autoSpaceDN w:val="0"/>
        <w:adjustRightInd w:val="0"/>
        <w:spacing w:after="120"/>
        <w:ind w:left="360"/>
        <w:contextualSpacing w:val="0"/>
        <w:rPr>
          <w:rFonts w:ascii="Garamond" w:hAnsi="Garamond" w:cs="Whitney-Book"/>
          <w:color w:val="000000"/>
          <w:sz w:val="23"/>
          <w:szCs w:val="23"/>
        </w:rPr>
      </w:pPr>
      <w:r w:rsidRPr="00847764">
        <w:rPr>
          <w:rFonts w:ascii="Garamond" w:hAnsi="Garamond" w:cs="Whitney-Book"/>
          <w:color w:val="000000"/>
          <w:sz w:val="23"/>
          <w:szCs w:val="23"/>
        </w:rPr>
        <w:t>Do your homework. Before going into an interview learn as much as you can about your interviewer and the audiences you are going to reach. Being familiar with their interview style and what they write about will better help you prepare for the interview.</w:t>
      </w:r>
    </w:p>
    <w:p w:rsidR="00670351" w:rsidRPr="00847764" w:rsidRDefault="00670351" w:rsidP="00AB1BCF">
      <w:pPr>
        <w:pStyle w:val="ListParagraph"/>
        <w:numPr>
          <w:ilvl w:val="0"/>
          <w:numId w:val="32"/>
        </w:numPr>
        <w:autoSpaceDE w:val="0"/>
        <w:autoSpaceDN w:val="0"/>
        <w:adjustRightInd w:val="0"/>
        <w:spacing w:after="120"/>
        <w:ind w:left="360"/>
        <w:contextualSpacing w:val="0"/>
        <w:rPr>
          <w:rFonts w:ascii="Garamond" w:hAnsi="Garamond" w:cs="Whitney-Book"/>
          <w:color w:val="000000"/>
          <w:sz w:val="23"/>
          <w:szCs w:val="23"/>
        </w:rPr>
      </w:pPr>
      <w:r w:rsidRPr="00847764">
        <w:rPr>
          <w:rFonts w:ascii="Garamond" w:hAnsi="Garamond" w:cs="Whitney-Book"/>
          <w:color w:val="000000"/>
          <w:sz w:val="23"/>
          <w:szCs w:val="23"/>
        </w:rPr>
        <w:t>Have a purpose. Go into any media interview with a clear message to deliver. If you do not have a clear, concise message (three points or fewer messages) you do not have a reason to do the interview.</w:t>
      </w:r>
    </w:p>
    <w:p w:rsidR="00670351" w:rsidRPr="00847764" w:rsidRDefault="00670351" w:rsidP="00AB1BCF">
      <w:pPr>
        <w:pStyle w:val="ListParagraph"/>
        <w:numPr>
          <w:ilvl w:val="0"/>
          <w:numId w:val="32"/>
        </w:numPr>
        <w:autoSpaceDE w:val="0"/>
        <w:autoSpaceDN w:val="0"/>
        <w:adjustRightInd w:val="0"/>
        <w:spacing w:after="120"/>
        <w:ind w:left="360"/>
        <w:contextualSpacing w:val="0"/>
        <w:rPr>
          <w:rFonts w:ascii="Garamond" w:hAnsi="Garamond" w:cs="Whitney-Book"/>
          <w:color w:val="000000"/>
          <w:sz w:val="23"/>
          <w:szCs w:val="23"/>
        </w:rPr>
      </w:pPr>
      <w:r w:rsidRPr="00847764">
        <w:rPr>
          <w:rFonts w:ascii="Garamond" w:hAnsi="Garamond" w:cs="Whitney-Book"/>
          <w:color w:val="000000"/>
          <w:sz w:val="23"/>
          <w:szCs w:val="23"/>
        </w:rPr>
        <w:t>Focus on the key messages. Make no more than three points, whether information or action related. Use simple language at the primary school level. It is okay to repeat the messages – repetition is a good learning tool.</w:t>
      </w:r>
    </w:p>
    <w:p w:rsidR="00670351" w:rsidRPr="00847764" w:rsidRDefault="00670351" w:rsidP="00AB1BCF">
      <w:pPr>
        <w:pStyle w:val="ListParagraph"/>
        <w:numPr>
          <w:ilvl w:val="0"/>
          <w:numId w:val="32"/>
        </w:numPr>
        <w:autoSpaceDE w:val="0"/>
        <w:autoSpaceDN w:val="0"/>
        <w:adjustRightInd w:val="0"/>
        <w:spacing w:after="120"/>
        <w:ind w:left="360"/>
        <w:contextualSpacing w:val="0"/>
        <w:rPr>
          <w:rFonts w:ascii="Garamond" w:hAnsi="Garamond" w:cs="Whitney-Book"/>
          <w:color w:val="000000"/>
          <w:sz w:val="23"/>
          <w:szCs w:val="23"/>
        </w:rPr>
      </w:pPr>
      <w:r w:rsidRPr="00847764">
        <w:rPr>
          <w:rFonts w:ascii="Garamond" w:hAnsi="Garamond" w:cs="Whitney-Book"/>
          <w:color w:val="000000"/>
          <w:sz w:val="23"/>
          <w:szCs w:val="23"/>
        </w:rPr>
        <w:t>Stick to what you know. It is easy in a conversation to draw conclusions or answer hypothetical questions, but that can contribute to misinformation and rumors. Answer what you know and what you do not, say I don’t know and I’ll find out and get back to you.</w:t>
      </w:r>
    </w:p>
    <w:p w:rsidR="00670351" w:rsidRPr="00847764" w:rsidRDefault="00670351" w:rsidP="00AB1BCF">
      <w:pPr>
        <w:pStyle w:val="ListParagraph"/>
        <w:numPr>
          <w:ilvl w:val="0"/>
          <w:numId w:val="32"/>
        </w:numPr>
        <w:autoSpaceDE w:val="0"/>
        <w:autoSpaceDN w:val="0"/>
        <w:adjustRightInd w:val="0"/>
        <w:spacing w:after="120"/>
        <w:ind w:left="360"/>
        <w:contextualSpacing w:val="0"/>
        <w:rPr>
          <w:rFonts w:ascii="Garamond" w:hAnsi="Garamond" w:cs="Whitney-Book"/>
          <w:color w:val="000000"/>
          <w:sz w:val="23"/>
          <w:szCs w:val="23"/>
        </w:rPr>
      </w:pPr>
      <w:r w:rsidRPr="00847764">
        <w:rPr>
          <w:rFonts w:ascii="Garamond" w:hAnsi="Garamond" w:cs="Whitney-Book"/>
          <w:color w:val="000000"/>
          <w:sz w:val="23"/>
          <w:szCs w:val="23"/>
        </w:rPr>
        <w:t>Do not go “off the record.” In a crisis such an outbreak, everything you and your officials say to the media carries high value and therefore has deep implications. This means that the press is listening to everything you say. Choose your words wisely.</w:t>
      </w:r>
    </w:p>
    <w:p w:rsidR="00670351" w:rsidRPr="00847764" w:rsidRDefault="00670351" w:rsidP="00AB1BCF">
      <w:pPr>
        <w:pStyle w:val="ListParagraph"/>
        <w:numPr>
          <w:ilvl w:val="0"/>
          <w:numId w:val="32"/>
        </w:numPr>
        <w:autoSpaceDE w:val="0"/>
        <w:autoSpaceDN w:val="0"/>
        <w:adjustRightInd w:val="0"/>
        <w:spacing w:after="120"/>
        <w:ind w:left="360"/>
        <w:contextualSpacing w:val="0"/>
        <w:rPr>
          <w:rFonts w:ascii="Garamond" w:hAnsi="Garamond" w:cs="Whitney-Book"/>
          <w:color w:val="000000"/>
          <w:sz w:val="23"/>
          <w:szCs w:val="23"/>
        </w:rPr>
      </w:pPr>
      <w:r w:rsidRPr="00847764">
        <w:rPr>
          <w:rFonts w:ascii="Garamond" w:hAnsi="Garamond" w:cs="Whitney-Book"/>
          <w:color w:val="000000"/>
          <w:sz w:val="23"/>
          <w:szCs w:val="23"/>
        </w:rPr>
        <w:t xml:space="preserve">Project confidence and manage expectations. You are the expert and need to show confidence while managing expectations so audiences are </w:t>
      </w:r>
      <w:r w:rsidR="005E641F" w:rsidRPr="00847764">
        <w:rPr>
          <w:rFonts w:ascii="Garamond" w:hAnsi="Garamond" w:cs="Whitney-Book"/>
          <w:color w:val="000000"/>
          <w:sz w:val="23"/>
          <w:szCs w:val="23"/>
        </w:rPr>
        <w:t>neither panicked nor</w:t>
      </w:r>
      <w:r w:rsidRPr="00847764">
        <w:rPr>
          <w:rFonts w:ascii="Garamond" w:hAnsi="Garamond" w:cs="Whitney-Book"/>
          <w:color w:val="000000"/>
          <w:sz w:val="23"/>
          <w:szCs w:val="23"/>
        </w:rPr>
        <w:t xml:space="preserve"> uninformed.</w:t>
      </w:r>
    </w:p>
    <w:p w:rsidR="00670351" w:rsidRDefault="00670351" w:rsidP="00670351">
      <w:pPr>
        <w:autoSpaceDE w:val="0"/>
        <w:autoSpaceDN w:val="0"/>
        <w:adjustRightInd w:val="0"/>
        <w:spacing w:after="120"/>
        <w:contextualSpacing/>
        <w:rPr>
          <w:rFonts w:ascii="Garamond" w:hAnsi="Garamond" w:cs="Whitney-Book"/>
          <w:color w:val="000000"/>
          <w:sz w:val="23"/>
          <w:szCs w:val="23"/>
        </w:rPr>
      </w:pPr>
    </w:p>
    <w:p w:rsidR="00670351" w:rsidRPr="001435A9" w:rsidRDefault="00670351" w:rsidP="00670351">
      <w:pPr>
        <w:autoSpaceDE w:val="0"/>
        <w:autoSpaceDN w:val="0"/>
        <w:adjustRightInd w:val="0"/>
        <w:spacing w:after="120"/>
        <w:contextualSpacing/>
        <w:rPr>
          <w:rFonts w:ascii="Garamond" w:hAnsi="Garamond" w:cs="Whitney-Semibold-SC700"/>
          <w:color w:val="000000"/>
          <w:sz w:val="23"/>
          <w:szCs w:val="23"/>
        </w:rPr>
      </w:pPr>
      <w:r w:rsidRPr="001435A9">
        <w:rPr>
          <w:rFonts w:ascii="Garamond" w:hAnsi="Garamond" w:cs="Whitney-Book"/>
          <w:color w:val="000000"/>
          <w:sz w:val="23"/>
          <w:szCs w:val="23"/>
        </w:rPr>
        <w:t>Interview Traps and Pitfalls</w:t>
      </w:r>
    </w:p>
    <w:p w:rsidR="00670351" w:rsidRPr="001435A9" w:rsidRDefault="00670351" w:rsidP="00AB1BCF">
      <w:pPr>
        <w:pStyle w:val="SlideBodyBullet"/>
        <w:numPr>
          <w:ilvl w:val="0"/>
          <w:numId w:val="31"/>
        </w:numPr>
        <w:spacing w:before="0" w:after="0" w:line="276" w:lineRule="auto"/>
        <w:rPr>
          <w:rFonts w:ascii="Garamond" w:hAnsi="Garamond"/>
          <w:sz w:val="23"/>
          <w:szCs w:val="23"/>
        </w:rPr>
      </w:pPr>
      <w:r w:rsidRPr="001435A9">
        <w:rPr>
          <w:rFonts w:ascii="Garamond" w:hAnsi="Garamond"/>
          <w:sz w:val="23"/>
          <w:szCs w:val="23"/>
        </w:rPr>
        <w:t>Get your key message out first, clearly and distinctly.</w:t>
      </w:r>
    </w:p>
    <w:p w:rsidR="00670351" w:rsidRPr="001435A9" w:rsidRDefault="00670351" w:rsidP="00AB1BCF">
      <w:pPr>
        <w:pStyle w:val="SlideBodyBullet"/>
        <w:numPr>
          <w:ilvl w:val="0"/>
          <w:numId w:val="31"/>
        </w:numPr>
        <w:spacing w:before="0" w:after="0" w:line="276" w:lineRule="auto"/>
        <w:rPr>
          <w:rFonts w:ascii="Garamond" w:hAnsi="Garamond"/>
          <w:sz w:val="23"/>
          <w:szCs w:val="23"/>
        </w:rPr>
      </w:pPr>
      <w:r w:rsidRPr="001435A9">
        <w:rPr>
          <w:rFonts w:ascii="Garamond" w:hAnsi="Garamond"/>
          <w:sz w:val="23"/>
          <w:szCs w:val="23"/>
        </w:rPr>
        <w:t>Listen to what the reporter asks and reframe questions that seem loaded or biased.</w:t>
      </w:r>
    </w:p>
    <w:p w:rsidR="00670351" w:rsidRPr="001435A9" w:rsidRDefault="00670351" w:rsidP="00AB1BCF">
      <w:pPr>
        <w:pStyle w:val="SlideBodyBullet"/>
        <w:numPr>
          <w:ilvl w:val="0"/>
          <w:numId w:val="31"/>
        </w:numPr>
        <w:spacing w:before="0" w:after="0" w:line="276" w:lineRule="auto"/>
        <w:rPr>
          <w:rFonts w:ascii="Garamond" w:hAnsi="Garamond"/>
          <w:sz w:val="23"/>
          <w:szCs w:val="23"/>
        </w:rPr>
      </w:pPr>
      <w:r w:rsidRPr="001435A9">
        <w:rPr>
          <w:rFonts w:ascii="Garamond" w:hAnsi="Garamond"/>
          <w:sz w:val="23"/>
          <w:szCs w:val="23"/>
        </w:rPr>
        <w:t>Use your own words and language. Do not let a reporter put words in your mouth or lead you into an answer you do not mean.</w:t>
      </w:r>
    </w:p>
    <w:p w:rsidR="00670351" w:rsidRPr="001435A9" w:rsidRDefault="00670351" w:rsidP="00AB1BCF">
      <w:pPr>
        <w:pStyle w:val="SlideBodyBullet"/>
        <w:numPr>
          <w:ilvl w:val="0"/>
          <w:numId w:val="31"/>
        </w:numPr>
        <w:spacing w:before="0" w:after="0" w:line="276" w:lineRule="auto"/>
        <w:rPr>
          <w:rFonts w:ascii="Garamond" w:hAnsi="Garamond"/>
          <w:sz w:val="23"/>
          <w:szCs w:val="23"/>
        </w:rPr>
      </w:pPr>
      <w:r w:rsidRPr="001435A9">
        <w:rPr>
          <w:rFonts w:ascii="Garamond" w:hAnsi="Garamond"/>
          <w:sz w:val="23"/>
          <w:szCs w:val="23"/>
        </w:rPr>
        <w:t>Do not assume the reporter’s facts are correct. Say, “I have not heard that.”</w:t>
      </w:r>
    </w:p>
    <w:p w:rsidR="00670351" w:rsidRPr="001435A9" w:rsidRDefault="00670351" w:rsidP="00AB1BCF">
      <w:pPr>
        <w:pStyle w:val="SlideBodyBullet"/>
        <w:numPr>
          <w:ilvl w:val="0"/>
          <w:numId w:val="31"/>
        </w:numPr>
        <w:spacing w:before="0" w:after="0" w:line="276" w:lineRule="auto"/>
        <w:rPr>
          <w:rFonts w:ascii="Garamond" w:hAnsi="Garamond"/>
          <w:sz w:val="23"/>
          <w:szCs w:val="23"/>
        </w:rPr>
      </w:pPr>
      <w:r w:rsidRPr="001435A9">
        <w:rPr>
          <w:rFonts w:ascii="Garamond" w:hAnsi="Garamond"/>
          <w:sz w:val="23"/>
          <w:szCs w:val="23"/>
        </w:rPr>
        <w:t>If the reporter leaves a microphone in your face, do not keep speaking if you have already answered the question. Ask, “Do you have another question?”</w:t>
      </w:r>
    </w:p>
    <w:p w:rsidR="00670351" w:rsidRPr="001435A9" w:rsidRDefault="00670351" w:rsidP="00AB1BCF">
      <w:pPr>
        <w:pStyle w:val="SlideBodyBullet"/>
        <w:numPr>
          <w:ilvl w:val="0"/>
          <w:numId w:val="31"/>
        </w:numPr>
        <w:spacing w:before="0" w:after="0" w:line="276" w:lineRule="auto"/>
        <w:rPr>
          <w:rFonts w:ascii="Garamond" w:hAnsi="Garamond"/>
          <w:sz w:val="23"/>
          <w:szCs w:val="23"/>
        </w:rPr>
      </w:pPr>
      <w:r w:rsidRPr="001435A9">
        <w:rPr>
          <w:rFonts w:ascii="Garamond" w:hAnsi="Garamond"/>
          <w:sz w:val="23"/>
          <w:szCs w:val="23"/>
        </w:rPr>
        <w:t>Anticipate questions. Use the most common questions and prepare your answers in advance.</w:t>
      </w:r>
    </w:p>
    <w:p w:rsidR="00670351" w:rsidRPr="001435A9" w:rsidRDefault="00670351" w:rsidP="00AB1BCF">
      <w:pPr>
        <w:pStyle w:val="SlideBodyBullet"/>
        <w:numPr>
          <w:ilvl w:val="0"/>
          <w:numId w:val="31"/>
        </w:numPr>
        <w:spacing w:before="0" w:after="0" w:line="276" w:lineRule="auto"/>
        <w:rPr>
          <w:rFonts w:ascii="Garamond" w:hAnsi="Garamond"/>
          <w:sz w:val="23"/>
          <w:szCs w:val="23"/>
        </w:rPr>
      </w:pPr>
      <w:r w:rsidRPr="001435A9">
        <w:rPr>
          <w:rFonts w:ascii="Garamond" w:hAnsi="Garamond"/>
          <w:sz w:val="23"/>
          <w:szCs w:val="23"/>
        </w:rPr>
        <w:t>Do not assign blame and do not remove yourself from responsibility. In this situation you are the leader and the authority.</w:t>
      </w:r>
    </w:p>
    <w:p w:rsidR="00670351" w:rsidRPr="001435A9" w:rsidRDefault="00670351" w:rsidP="00AB1BCF">
      <w:pPr>
        <w:pStyle w:val="SlideBodyBullet"/>
        <w:numPr>
          <w:ilvl w:val="0"/>
          <w:numId w:val="31"/>
        </w:numPr>
        <w:spacing w:before="0" w:after="0" w:line="276" w:lineRule="auto"/>
        <w:rPr>
          <w:rFonts w:ascii="Garamond" w:hAnsi="Garamond"/>
          <w:sz w:val="23"/>
          <w:szCs w:val="23"/>
        </w:rPr>
      </w:pPr>
      <w:r w:rsidRPr="001435A9">
        <w:rPr>
          <w:rFonts w:ascii="Garamond" w:hAnsi="Garamond"/>
          <w:sz w:val="23"/>
          <w:szCs w:val="23"/>
        </w:rPr>
        <w:t>Avoid saying, “No comment.” All information (except for classified information) should be shared as it becomes known. If you do not know the answer to a question, explain the steps you will take to obtain the answer.</w:t>
      </w:r>
    </w:p>
    <w:p w:rsidR="00670351" w:rsidRDefault="00670351" w:rsidP="00AB1BCF">
      <w:pPr>
        <w:pStyle w:val="SlideBodyBullet"/>
        <w:numPr>
          <w:ilvl w:val="0"/>
          <w:numId w:val="31"/>
        </w:numPr>
        <w:spacing w:before="0" w:after="0" w:line="276" w:lineRule="auto"/>
        <w:rPr>
          <w:rFonts w:ascii="Garamond" w:hAnsi="Garamond"/>
          <w:sz w:val="23"/>
          <w:szCs w:val="23"/>
        </w:rPr>
      </w:pPr>
      <w:r w:rsidRPr="001435A9">
        <w:rPr>
          <w:rFonts w:ascii="Garamond" w:hAnsi="Garamond"/>
          <w:sz w:val="23"/>
          <w:szCs w:val="23"/>
        </w:rPr>
        <w:t>If you do not have the authority to speak on a particular topic or issue, say so and suggest who might be a better source. Then move on to the next question.</w:t>
      </w:r>
    </w:p>
    <w:p w:rsidR="00975A4A" w:rsidRPr="00AE1AEF" w:rsidRDefault="00670351" w:rsidP="00AA28A7">
      <w:pPr>
        <w:shd w:val="clear" w:color="auto" w:fill="D6E3BC" w:themeFill="accent3" w:themeFillTint="66"/>
        <w:rPr>
          <w:rFonts w:ascii="Garamond" w:hAnsi="Garamond"/>
          <w:b/>
          <w:sz w:val="24"/>
          <w:szCs w:val="24"/>
        </w:rPr>
      </w:pPr>
      <w:r>
        <w:rPr>
          <w:rStyle w:val="Hyperlink"/>
          <w:rFonts w:ascii="Garamond" w:hAnsi="Garamond" w:cstheme="minorHAnsi"/>
          <w:b/>
          <w:color w:val="000000" w:themeColor="text1"/>
          <w:sz w:val="24"/>
          <w:szCs w:val="24"/>
          <w:u w:val="none"/>
        </w:rPr>
        <w:lastRenderedPageBreak/>
        <w:t xml:space="preserve"> </w:t>
      </w:r>
      <w:r w:rsidR="00975A4A" w:rsidRPr="00AE1AEF">
        <w:rPr>
          <w:rFonts w:ascii="Garamond" w:hAnsi="Garamond"/>
          <w:b/>
          <w:sz w:val="24"/>
          <w:szCs w:val="24"/>
        </w:rPr>
        <w:t>Preparing for a Media Interview</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9"/>
        <w:gridCol w:w="8657"/>
      </w:tblGrid>
      <w:tr w:rsidR="00975A4A" w:rsidTr="00427994">
        <w:tc>
          <w:tcPr>
            <w:tcW w:w="919" w:type="dxa"/>
          </w:tcPr>
          <w:p w:rsidR="00975A4A" w:rsidRPr="00427994" w:rsidRDefault="00975A4A" w:rsidP="00427994">
            <w:pPr>
              <w:tabs>
                <w:tab w:val="left" w:pos="2880"/>
              </w:tabs>
              <w:ind w:left="-90" w:right="-108"/>
              <w:jc w:val="center"/>
              <w:rPr>
                <w:rFonts w:ascii="Garamond" w:hAnsi="Garamond"/>
                <w:sz w:val="23"/>
                <w:szCs w:val="23"/>
              </w:rPr>
            </w:pPr>
            <w:r w:rsidRPr="00427994">
              <w:rPr>
                <w:rFonts w:ascii="Garamond" w:hAnsi="Garamond"/>
                <w:noProof/>
                <w:sz w:val="23"/>
                <w:szCs w:val="23"/>
              </w:rPr>
              <w:drawing>
                <wp:inline distT="0" distB="0" distL="0" distR="0">
                  <wp:extent cx="217714" cy="272143"/>
                  <wp:effectExtent l="0" t="0" r="0" b="0"/>
                  <wp:docPr id="7169" name="Picture 40"/>
                  <wp:cNvGraphicFramePr/>
                  <a:graphic xmlns:a="http://schemas.openxmlformats.org/drawingml/2006/main">
                    <a:graphicData uri="http://schemas.openxmlformats.org/drawingml/2006/picture">
                      <pic:pic xmlns:pic="http://schemas.openxmlformats.org/drawingml/2006/picture">
                        <pic:nvPicPr>
                          <pic:cNvPr id="3" name="Picture 40"/>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7714" cy="272143"/>
                          </a:xfrm>
                          <a:prstGeom prst="rect">
                            <a:avLst/>
                          </a:prstGeom>
                          <a:noFill/>
                        </pic:spPr>
                      </pic:pic>
                    </a:graphicData>
                  </a:graphic>
                </wp:inline>
              </w:drawing>
            </w:r>
          </w:p>
          <w:p w:rsidR="00427994" w:rsidRDefault="00427994" w:rsidP="00427994">
            <w:pPr>
              <w:tabs>
                <w:tab w:val="left" w:pos="2880"/>
              </w:tabs>
              <w:ind w:left="-90" w:right="-108"/>
              <w:jc w:val="center"/>
              <w:rPr>
                <w:rFonts w:ascii="Garamond" w:hAnsi="Garamond"/>
                <w:sz w:val="24"/>
                <w:szCs w:val="24"/>
              </w:rPr>
            </w:pPr>
            <w:r w:rsidRPr="00427994">
              <w:rPr>
                <w:rFonts w:ascii="Garamond" w:hAnsi="Garamond"/>
                <w:sz w:val="23"/>
                <w:szCs w:val="23"/>
              </w:rPr>
              <w:t>Individual Activity</w:t>
            </w:r>
          </w:p>
        </w:tc>
        <w:tc>
          <w:tcPr>
            <w:tcW w:w="8657" w:type="dxa"/>
          </w:tcPr>
          <w:p w:rsidR="00975A4A" w:rsidRPr="00975A4A" w:rsidRDefault="00975A4A" w:rsidP="00975A4A">
            <w:pPr>
              <w:tabs>
                <w:tab w:val="left" w:pos="2880"/>
              </w:tabs>
              <w:rPr>
                <w:rFonts w:ascii="Garamond" w:hAnsi="Garamond"/>
                <w:sz w:val="23"/>
                <w:szCs w:val="23"/>
              </w:rPr>
            </w:pPr>
            <w:r w:rsidRPr="00975A4A">
              <w:rPr>
                <w:rFonts w:ascii="Garamond" w:hAnsi="Garamond"/>
                <w:sz w:val="23"/>
                <w:szCs w:val="23"/>
              </w:rPr>
              <w:t>Using the Rabies Case in Bali</w:t>
            </w:r>
            <w:r w:rsidRPr="00975A4A">
              <w:rPr>
                <w:rFonts w:ascii="Garamond" w:hAnsi="Garamond"/>
                <w:bCs/>
                <w:sz w:val="23"/>
                <w:szCs w:val="23"/>
              </w:rPr>
              <w:t xml:space="preserve"> or </w:t>
            </w:r>
            <w:proofErr w:type="spellStart"/>
            <w:r w:rsidRPr="00975A4A">
              <w:rPr>
                <w:rFonts w:ascii="Garamond" w:hAnsi="Garamond"/>
                <w:bCs/>
                <w:sz w:val="23"/>
                <w:szCs w:val="23"/>
              </w:rPr>
              <w:t>Leptospirosis</w:t>
            </w:r>
            <w:proofErr w:type="spellEnd"/>
            <w:r w:rsidRPr="00975A4A">
              <w:rPr>
                <w:rFonts w:ascii="Garamond" w:hAnsi="Garamond"/>
                <w:bCs/>
                <w:sz w:val="23"/>
                <w:szCs w:val="23"/>
              </w:rPr>
              <w:t xml:space="preserve"> in Cambodia scen</w:t>
            </w:r>
            <w:r>
              <w:rPr>
                <w:rFonts w:ascii="Garamond" w:hAnsi="Garamond"/>
                <w:bCs/>
                <w:sz w:val="23"/>
                <w:szCs w:val="23"/>
              </w:rPr>
              <w:t>arios from the previous modules:</w:t>
            </w:r>
          </w:p>
          <w:p w:rsidR="00975A4A" w:rsidRPr="00427994" w:rsidRDefault="00975A4A" w:rsidP="00975A4A">
            <w:pPr>
              <w:tabs>
                <w:tab w:val="left" w:pos="2880"/>
              </w:tabs>
              <w:rPr>
                <w:rFonts w:ascii="Garamond" w:hAnsi="Garamond"/>
                <w:sz w:val="16"/>
                <w:szCs w:val="16"/>
              </w:rPr>
            </w:pPr>
            <w:r w:rsidRPr="00975A4A">
              <w:rPr>
                <w:rFonts w:ascii="Garamond" w:hAnsi="Garamond"/>
                <w:sz w:val="23"/>
                <w:szCs w:val="23"/>
              </w:rPr>
              <w:t xml:space="preserve"> </w:t>
            </w:r>
          </w:p>
          <w:p w:rsidR="00975A4A" w:rsidRPr="00975A4A" w:rsidRDefault="00975A4A" w:rsidP="00AB1BCF">
            <w:pPr>
              <w:pStyle w:val="ListParagraph"/>
              <w:numPr>
                <w:ilvl w:val="0"/>
                <w:numId w:val="29"/>
              </w:numPr>
              <w:autoSpaceDE w:val="0"/>
              <w:autoSpaceDN w:val="0"/>
              <w:adjustRightInd w:val="0"/>
              <w:spacing w:line="276" w:lineRule="auto"/>
              <w:rPr>
                <w:rFonts w:ascii="Garamond" w:hAnsi="Garamond" w:cs="Frutiger 45 Light"/>
                <w:color w:val="000000"/>
                <w:sz w:val="23"/>
                <w:szCs w:val="23"/>
              </w:rPr>
            </w:pPr>
            <w:r w:rsidRPr="00975A4A">
              <w:rPr>
                <w:rFonts w:ascii="Garamond" w:hAnsi="Garamond" w:cs="Frutiger 45 Light"/>
                <w:color w:val="000000"/>
                <w:sz w:val="23"/>
                <w:szCs w:val="23"/>
              </w:rPr>
              <w:t xml:space="preserve">You have been selected as the One Health representative responsible for speaking with the media. You will be interviewed by a local media representative and have a three minute time slot (or 10 minutes if you are working with small groups) that will be shown on the evening news. </w:t>
            </w:r>
          </w:p>
          <w:p w:rsidR="00975A4A" w:rsidRPr="00427994" w:rsidRDefault="00975A4A" w:rsidP="00AB1BCF">
            <w:pPr>
              <w:pStyle w:val="ListParagraph"/>
              <w:numPr>
                <w:ilvl w:val="0"/>
                <w:numId w:val="29"/>
              </w:numPr>
              <w:autoSpaceDE w:val="0"/>
              <w:autoSpaceDN w:val="0"/>
              <w:adjustRightInd w:val="0"/>
              <w:spacing w:line="276" w:lineRule="auto"/>
              <w:rPr>
                <w:rFonts w:ascii="Garamond" w:hAnsi="Garamond"/>
                <w:sz w:val="24"/>
                <w:szCs w:val="24"/>
              </w:rPr>
            </w:pPr>
            <w:r w:rsidRPr="00975A4A">
              <w:rPr>
                <w:rFonts w:ascii="Garamond" w:hAnsi="Garamond" w:cs="Frutiger 45 Light"/>
                <w:color w:val="000000"/>
                <w:sz w:val="23"/>
                <w:szCs w:val="23"/>
              </w:rPr>
              <w:t>Take 10 minutes to review and revise your talking points as needed before the interview.</w:t>
            </w:r>
          </w:p>
          <w:p w:rsidR="00975A4A" w:rsidRPr="00975A4A" w:rsidRDefault="00975A4A" w:rsidP="00975A4A">
            <w:pPr>
              <w:autoSpaceDE w:val="0"/>
              <w:autoSpaceDN w:val="0"/>
              <w:adjustRightInd w:val="0"/>
              <w:rPr>
                <w:rFonts w:ascii="Garamond" w:hAnsi="Garamond"/>
                <w:sz w:val="24"/>
                <w:szCs w:val="24"/>
              </w:rPr>
            </w:pPr>
            <w:r w:rsidRPr="00975A4A">
              <w:rPr>
                <w:rFonts w:ascii="Garamond" w:hAnsi="Garamond" w:cs="Frutiger 45 Light"/>
                <w:color w:val="000000"/>
                <w:sz w:val="23"/>
                <w:szCs w:val="23"/>
              </w:rPr>
              <w:t xml:space="preserve"> </w:t>
            </w:r>
          </w:p>
        </w:tc>
      </w:tr>
    </w:tbl>
    <w:p w:rsidR="00471EAC" w:rsidRDefault="00471EAC">
      <w:pPr>
        <w:rPr>
          <w:rFonts w:ascii="Garamond" w:hAnsi="Garamond"/>
          <w:sz w:val="23"/>
          <w:szCs w:val="23"/>
        </w:rPr>
      </w:pPr>
      <w:r>
        <w:rPr>
          <w:rFonts w:ascii="Garamond" w:hAnsi="Garamond"/>
          <w:sz w:val="23"/>
          <w:szCs w:val="23"/>
        </w:rPr>
        <w:t xml:space="preserve">To help you prepare, below is a list of questions commonly asked by the media in a crisis or emergency situation.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8"/>
        <w:gridCol w:w="4788"/>
      </w:tblGrid>
      <w:tr w:rsidR="00471EAC" w:rsidTr="00471EAC">
        <w:tc>
          <w:tcPr>
            <w:tcW w:w="4788" w:type="dxa"/>
          </w:tcPr>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is your name and title?</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How do you spell and pronounce your name?</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are your job responsibilities? Who do you work for?</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Can you tell us what happened? Were you there? How do you know what you are telling us?</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When did it happen?</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Where did it happen?</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Who was harmed?</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How many people were harmed?</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Are those that were harmed getting help?</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How are those who were harmed getting help?</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Is the situation under control?</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How certain are you that the situation is under control?</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Is there any immediate danger?</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is being done in response to what happened?</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Who is in charge?</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sz w:val="23"/>
                <w:szCs w:val="23"/>
              </w:rPr>
            </w:pPr>
            <w:r w:rsidRPr="00471EAC">
              <w:rPr>
                <w:rFonts w:ascii="Garamond" w:hAnsi="Garamond" w:cs="Whitney-Book"/>
                <w:sz w:val="23"/>
                <w:szCs w:val="23"/>
              </w:rPr>
              <w:t>What can we expect next?</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are you advising people to do? What can people do to protect themselves and their families – now and in the future – from harm?</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How long will it be before the situation returns to normal?</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help has been requested or offered from others?</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lastRenderedPageBreak/>
              <w:t>What responses have you received?</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Can you be specific about the types of harm that occurred?</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are the names, ages and hometowns of those that were harmed?</w:t>
            </w:r>
          </w:p>
          <w:p w:rsid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Can we talk to them?</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How much damage occurred?</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other damage may have occurred?</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How certain are you about the damage?</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How much damage do you expect?</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are you doing now?</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Who else is involved in the response?</w:t>
            </w:r>
          </w:p>
          <w:p w:rsidR="00471EAC" w:rsidRPr="00471EAC" w:rsidRDefault="00471EAC" w:rsidP="00AB1BCF">
            <w:pPr>
              <w:pStyle w:val="ListParagraph"/>
              <w:numPr>
                <w:ilvl w:val="0"/>
                <w:numId w:val="33"/>
              </w:numPr>
              <w:spacing w:line="276" w:lineRule="auto"/>
              <w:rPr>
                <w:rFonts w:ascii="Garamond" w:hAnsi="Garamond" w:cs="Whitney-Book"/>
                <w:sz w:val="23"/>
                <w:szCs w:val="23"/>
              </w:rPr>
            </w:pPr>
            <w:r w:rsidRPr="00471EAC">
              <w:rPr>
                <w:rFonts w:ascii="Garamond" w:hAnsi="Garamond" w:cs="Whitney-Book"/>
                <w:sz w:val="23"/>
                <w:szCs w:val="23"/>
              </w:rPr>
              <w:t>Why did this happen?</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was the cause?</w:t>
            </w:r>
          </w:p>
          <w:p w:rsid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 xml:space="preserve">Did you have any forewarning that this might </w:t>
            </w:r>
            <w:r>
              <w:rPr>
                <w:rFonts w:ascii="Garamond" w:hAnsi="Garamond" w:cs="Whitney-Book"/>
                <w:sz w:val="23"/>
                <w:szCs w:val="23"/>
              </w:rPr>
              <w:t>h</w:t>
            </w:r>
            <w:r w:rsidRPr="00471EAC">
              <w:rPr>
                <w:rFonts w:ascii="Garamond" w:hAnsi="Garamond" w:cs="Whitney-Book"/>
                <w:sz w:val="23"/>
                <w:szCs w:val="23"/>
              </w:rPr>
              <w:t>appen?</w:t>
            </w:r>
          </w:p>
          <w:p w:rsid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Pr>
                <w:rFonts w:ascii="Garamond" w:hAnsi="Garamond" w:cs="Whitney-Book"/>
                <w:sz w:val="23"/>
                <w:szCs w:val="23"/>
              </w:rPr>
              <w:t>W</w:t>
            </w:r>
            <w:r w:rsidRPr="00471EAC">
              <w:rPr>
                <w:rFonts w:ascii="Garamond" w:hAnsi="Garamond" w:cs="Whitney-Book"/>
                <w:sz w:val="23"/>
                <w:szCs w:val="23"/>
              </w:rPr>
              <w:t xml:space="preserve">hy wasn’t this prevented from happening? </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Could this have been avoided?</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How could this have been avoided?</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else can go wrong?</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If you are not sure of the cause, what is your best guess?</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Who caused this to happen?</w:t>
            </w:r>
          </w:p>
          <w:p w:rsid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Who is to blame?</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Do you think those involved handled the situation well enough? What more could or</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proofErr w:type="gramStart"/>
            <w:r w:rsidRPr="00471EAC">
              <w:rPr>
                <w:rFonts w:ascii="Garamond" w:hAnsi="Garamond" w:cs="Whitney-Book"/>
                <w:sz w:val="23"/>
                <w:szCs w:val="23"/>
              </w:rPr>
              <w:t>should</w:t>
            </w:r>
            <w:proofErr w:type="gramEnd"/>
            <w:r w:rsidRPr="00471EAC">
              <w:rPr>
                <w:rFonts w:ascii="Garamond" w:hAnsi="Garamond" w:cs="Whitney-Book"/>
                <w:sz w:val="23"/>
                <w:szCs w:val="23"/>
              </w:rPr>
              <w:t xml:space="preserve"> those who handled the situation have done?</w:t>
            </w:r>
          </w:p>
          <w:p w:rsidR="00471EAC" w:rsidRDefault="00471EAC" w:rsidP="00471EAC">
            <w:pPr>
              <w:spacing w:line="276" w:lineRule="auto"/>
              <w:rPr>
                <w:rFonts w:ascii="Garamond" w:hAnsi="Garamond"/>
                <w:sz w:val="23"/>
                <w:szCs w:val="23"/>
              </w:rPr>
            </w:pPr>
          </w:p>
        </w:tc>
        <w:tc>
          <w:tcPr>
            <w:tcW w:w="4788" w:type="dxa"/>
          </w:tcPr>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lastRenderedPageBreak/>
              <w:t>When did your response to this begin?</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When were you notified that something had happened?</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Did you and other organizations disclose information promptly? Have you and other organizations been transparent?</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Who is conducting the investigation? Will the outcome be reported to the public?</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are you going to do after the investigation?</w:t>
            </w:r>
          </w:p>
          <w:p w:rsidR="00471EAC" w:rsidRPr="00471EAC" w:rsidRDefault="00471EAC" w:rsidP="00AB1BCF">
            <w:pPr>
              <w:pStyle w:val="ListParagraph"/>
              <w:numPr>
                <w:ilvl w:val="0"/>
                <w:numId w:val="33"/>
              </w:numPr>
              <w:spacing w:line="276" w:lineRule="auto"/>
              <w:rPr>
                <w:rFonts w:ascii="Garamond" w:hAnsi="Garamond" w:cs="Whitney-Book"/>
                <w:sz w:val="23"/>
                <w:szCs w:val="23"/>
              </w:rPr>
            </w:pPr>
            <w:r w:rsidRPr="00471EAC">
              <w:rPr>
                <w:rFonts w:ascii="Garamond" w:hAnsi="Garamond" w:cs="Whitney-Book"/>
                <w:sz w:val="23"/>
                <w:szCs w:val="23"/>
              </w:rPr>
              <w:t>What have you found out so far?</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Why was more not done to prevent this from happening?</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is your personal opinion?</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are you telling your own family?</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Are all those involved in agreement?</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Are people over-reacting?</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Which laws are applicable?</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Has anyone broken the law?</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How certain are you about whether laws have been broken?</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Has anyone made mistakes?</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How certain are you that mistakes have not been made?</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Have you told us everything you know?</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are you not telling us?</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effects will this have on the people involved?</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lastRenderedPageBreak/>
              <w:t>What precautionary measures were taken?</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Do you accept responsibility for what happened?</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Has this ever happened before?</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Can this happen elsewhere?</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is the worst-case scenario?</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lessons were learned?</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 xml:space="preserve">What can be done now to prevent this from </w:t>
            </w:r>
            <w:r>
              <w:rPr>
                <w:rFonts w:ascii="Garamond" w:hAnsi="Garamond" w:cs="Whitney-Book"/>
                <w:sz w:val="23"/>
                <w:szCs w:val="23"/>
              </w:rPr>
              <w:t>h</w:t>
            </w:r>
            <w:r w:rsidRPr="00471EAC">
              <w:rPr>
                <w:rFonts w:ascii="Garamond" w:hAnsi="Garamond" w:cs="Whitney-Book"/>
                <w:sz w:val="23"/>
                <w:szCs w:val="23"/>
              </w:rPr>
              <w:t>appening again? What steps need to be taken to avoid a similar event?</w:t>
            </w:r>
          </w:p>
          <w:p w:rsid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would you like to say to those who have been harmed and to their families?</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Is there any continuing danger?</w:t>
            </w:r>
          </w:p>
          <w:p w:rsid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Are people out of danger? Are people safe?</w:t>
            </w:r>
          </w:p>
          <w:p w:rsidR="00471EAC" w:rsidRPr="00471EAC" w:rsidRDefault="00471EAC" w:rsidP="00AB1BCF">
            <w:pPr>
              <w:pStyle w:val="ListParagraph"/>
              <w:numPr>
                <w:ilvl w:val="0"/>
                <w:numId w:val="33"/>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Will there be inconvenience to employees or to the public? What can people do to help?</w:t>
            </w:r>
          </w:p>
          <w:p w:rsidR="00471EAC" w:rsidRPr="00471EAC" w:rsidRDefault="00471EAC" w:rsidP="00AB1BCF">
            <w:pPr>
              <w:pStyle w:val="ListParagraph"/>
              <w:numPr>
                <w:ilvl w:val="0"/>
                <w:numId w:val="34"/>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How much will all this cost?</w:t>
            </w:r>
          </w:p>
          <w:p w:rsidR="00471EAC" w:rsidRPr="00471EAC" w:rsidRDefault="00471EAC" w:rsidP="00AB1BCF">
            <w:pPr>
              <w:pStyle w:val="ListParagraph"/>
              <w:numPr>
                <w:ilvl w:val="0"/>
                <w:numId w:val="34"/>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Are you able and willing to pay the costs?</w:t>
            </w:r>
          </w:p>
          <w:p w:rsidR="00471EAC" w:rsidRPr="00471EAC" w:rsidRDefault="00471EAC" w:rsidP="00AB1BCF">
            <w:pPr>
              <w:pStyle w:val="ListParagraph"/>
              <w:numPr>
                <w:ilvl w:val="0"/>
                <w:numId w:val="34"/>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Who else will pay the costs?</w:t>
            </w:r>
          </w:p>
          <w:p w:rsidR="00471EAC" w:rsidRPr="00471EAC" w:rsidRDefault="00471EAC" w:rsidP="00AB1BCF">
            <w:pPr>
              <w:pStyle w:val="ListParagraph"/>
              <w:numPr>
                <w:ilvl w:val="0"/>
                <w:numId w:val="34"/>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When will we find out more?</w:t>
            </w:r>
          </w:p>
          <w:p w:rsidR="00471EAC" w:rsidRPr="00471EAC" w:rsidRDefault="00471EAC" w:rsidP="00AB1BCF">
            <w:pPr>
              <w:pStyle w:val="ListParagraph"/>
              <w:numPr>
                <w:ilvl w:val="0"/>
                <w:numId w:val="34"/>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What steps need to be taken to avoid a similar event? Have these steps already been taken? If not, why not?</w:t>
            </w:r>
          </w:p>
          <w:p w:rsidR="00471EAC" w:rsidRPr="00471EAC" w:rsidRDefault="00471EAC" w:rsidP="00AB1BCF">
            <w:pPr>
              <w:pStyle w:val="ListParagraph"/>
              <w:numPr>
                <w:ilvl w:val="0"/>
                <w:numId w:val="34"/>
              </w:numPr>
              <w:autoSpaceDE w:val="0"/>
              <w:autoSpaceDN w:val="0"/>
              <w:adjustRightInd w:val="0"/>
              <w:spacing w:line="276" w:lineRule="auto"/>
              <w:rPr>
                <w:rFonts w:ascii="Garamond" w:hAnsi="Garamond" w:cs="Whitney-Book"/>
                <w:sz w:val="23"/>
                <w:szCs w:val="23"/>
              </w:rPr>
            </w:pPr>
            <w:r w:rsidRPr="00471EAC">
              <w:rPr>
                <w:rFonts w:ascii="Garamond" w:hAnsi="Garamond" w:cs="Whitney-Book"/>
                <w:sz w:val="23"/>
                <w:szCs w:val="23"/>
              </w:rPr>
              <w:t>Why should we trust you?</w:t>
            </w:r>
          </w:p>
          <w:p w:rsidR="00471EAC" w:rsidRPr="00471EAC" w:rsidRDefault="00471EAC" w:rsidP="00AB1BCF">
            <w:pPr>
              <w:pStyle w:val="ListParagraph"/>
              <w:numPr>
                <w:ilvl w:val="0"/>
                <w:numId w:val="34"/>
              </w:numPr>
              <w:spacing w:line="276" w:lineRule="auto"/>
              <w:rPr>
                <w:rFonts w:ascii="Garamond" w:hAnsi="Garamond" w:cs="Whitney-Book"/>
                <w:sz w:val="23"/>
                <w:szCs w:val="23"/>
              </w:rPr>
            </w:pPr>
            <w:r w:rsidRPr="00471EAC">
              <w:rPr>
                <w:rFonts w:ascii="Garamond" w:hAnsi="Garamond" w:cs="Whitney-Book"/>
                <w:sz w:val="23"/>
                <w:szCs w:val="23"/>
              </w:rPr>
              <w:t>What does this all mean?</w:t>
            </w:r>
          </w:p>
          <w:p w:rsidR="00471EAC" w:rsidRDefault="00471EAC" w:rsidP="00471EAC">
            <w:pPr>
              <w:spacing w:line="276" w:lineRule="auto"/>
              <w:rPr>
                <w:rFonts w:ascii="Garamond" w:hAnsi="Garamond"/>
                <w:sz w:val="23"/>
                <w:szCs w:val="23"/>
              </w:rPr>
            </w:pPr>
          </w:p>
        </w:tc>
      </w:tr>
    </w:tbl>
    <w:p w:rsidR="00975A4A" w:rsidRPr="00427994" w:rsidRDefault="00471EAC">
      <w:pPr>
        <w:rPr>
          <w:rFonts w:ascii="Garamond" w:hAnsi="Garamond"/>
          <w:b/>
          <w:sz w:val="23"/>
          <w:szCs w:val="23"/>
        </w:rPr>
      </w:pPr>
      <w:r w:rsidRPr="00427994">
        <w:rPr>
          <w:rFonts w:ascii="Garamond" w:hAnsi="Garamond"/>
          <w:b/>
          <w:sz w:val="23"/>
          <w:szCs w:val="23"/>
        </w:rPr>
        <w:lastRenderedPageBreak/>
        <w:t>Prepa</w:t>
      </w:r>
      <w:r w:rsidR="00975A4A" w:rsidRPr="00427994">
        <w:rPr>
          <w:rFonts w:ascii="Garamond" w:hAnsi="Garamond"/>
          <w:b/>
          <w:sz w:val="23"/>
          <w:szCs w:val="23"/>
        </w:rPr>
        <w:t>ration Notes:</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tblPr>
      <w:tblGrid>
        <w:gridCol w:w="9378"/>
      </w:tblGrid>
      <w:tr w:rsidR="00975A4A" w:rsidTr="00975A4A">
        <w:tc>
          <w:tcPr>
            <w:tcW w:w="9378" w:type="dxa"/>
          </w:tcPr>
          <w:p w:rsidR="00975A4A" w:rsidRDefault="00975A4A" w:rsidP="00842E72">
            <w:pPr>
              <w:spacing w:after="240"/>
              <w:rPr>
                <w:rFonts w:ascii="Garamond" w:hAnsi="Garamond"/>
                <w:b/>
                <w:sz w:val="23"/>
                <w:szCs w:val="23"/>
              </w:rPr>
            </w:pPr>
          </w:p>
        </w:tc>
      </w:tr>
      <w:tr w:rsidR="00975A4A" w:rsidTr="00975A4A">
        <w:tc>
          <w:tcPr>
            <w:tcW w:w="9378" w:type="dxa"/>
          </w:tcPr>
          <w:p w:rsidR="00975A4A" w:rsidRDefault="00975A4A" w:rsidP="00842E72">
            <w:pPr>
              <w:spacing w:after="240"/>
              <w:rPr>
                <w:rFonts w:ascii="Garamond" w:hAnsi="Garamond"/>
                <w:b/>
                <w:sz w:val="23"/>
                <w:szCs w:val="23"/>
              </w:rPr>
            </w:pPr>
          </w:p>
        </w:tc>
      </w:tr>
      <w:tr w:rsidR="00975A4A" w:rsidTr="00975A4A">
        <w:tc>
          <w:tcPr>
            <w:tcW w:w="9378" w:type="dxa"/>
          </w:tcPr>
          <w:p w:rsidR="00975A4A" w:rsidRDefault="00975A4A" w:rsidP="00842E72">
            <w:pPr>
              <w:spacing w:after="240"/>
              <w:rPr>
                <w:rFonts w:ascii="Garamond" w:hAnsi="Garamond"/>
                <w:b/>
                <w:sz w:val="23"/>
                <w:szCs w:val="23"/>
              </w:rPr>
            </w:pPr>
          </w:p>
        </w:tc>
      </w:tr>
      <w:tr w:rsidR="00975A4A" w:rsidTr="00975A4A">
        <w:tc>
          <w:tcPr>
            <w:tcW w:w="9378" w:type="dxa"/>
          </w:tcPr>
          <w:p w:rsidR="00975A4A" w:rsidRDefault="00975A4A" w:rsidP="00842E72">
            <w:pPr>
              <w:spacing w:after="240"/>
              <w:rPr>
                <w:rFonts w:ascii="Garamond" w:hAnsi="Garamond"/>
                <w:b/>
                <w:sz w:val="23"/>
                <w:szCs w:val="23"/>
              </w:rPr>
            </w:pPr>
          </w:p>
        </w:tc>
      </w:tr>
      <w:tr w:rsidR="00975A4A" w:rsidTr="00975A4A">
        <w:tc>
          <w:tcPr>
            <w:tcW w:w="9378" w:type="dxa"/>
          </w:tcPr>
          <w:p w:rsidR="00975A4A" w:rsidRDefault="00975A4A" w:rsidP="00842E72">
            <w:pPr>
              <w:spacing w:after="240"/>
              <w:rPr>
                <w:rFonts w:ascii="Garamond" w:hAnsi="Garamond"/>
                <w:b/>
                <w:sz w:val="23"/>
                <w:szCs w:val="23"/>
              </w:rPr>
            </w:pPr>
          </w:p>
        </w:tc>
      </w:tr>
      <w:tr w:rsidR="00975A4A" w:rsidTr="00975A4A">
        <w:tc>
          <w:tcPr>
            <w:tcW w:w="9378" w:type="dxa"/>
          </w:tcPr>
          <w:p w:rsidR="00975A4A" w:rsidRDefault="00975A4A" w:rsidP="00842E72">
            <w:pPr>
              <w:spacing w:after="240"/>
              <w:rPr>
                <w:rFonts w:ascii="Garamond" w:hAnsi="Garamond"/>
                <w:b/>
                <w:sz w:val="23"/>
                <w:szCs w:val="23"/>
              </w:rPr>
            </w:pPr>
          </w:p>
        </w:tc>
      </w:tr>
      <w:tr w:rsidR="00975A4A" w:rsidRPr="007C15D3" w:rsidTr="00975A4A">
        <w:tc>
          <w:tcPr>
            <w:tcW w:w="9378" w:type="dxa"/>
          </w:tcPr>
          <w:p w:rsidR="00975A4A" w:rsidRPr="007C15D3" w:rsidRDefault="00975A4A" w:rsidP="00842E72">
            <w:pPr>
              <w:spacing w:after="240"/>
              <w:rPr>
                <w:rFonts w:ascii="Garamond" w:hAnsi="Garamond"/>
                <w:sz w:val="23"/>
                <w:szCs w:val="23"/>
              </w:rPr>
            </w:pPr>
          </w:p>
        </w:tc>
      </w:tr>
      <w:tr w:rsidR="00975A4A" w:rsidRPr="007C15D3" w:rsidTr="00975A4A">
        <w:tc>
          <w:tcPr>
            <w:tcW w:w="9378" w:type="dxa"/>
          </w:tcPr>
          <w:p w:rsidR="00975A4A" w:rsidRPr="007C15D3" w:rsidRDefault="00975A4A" w:rsidP="00842E72">
            <w:pPr>
              <w:spacing w:after="240"/>
              <w:rPr>
                <w:rFonts w:ascii="Garamond" w:hAnsi="Garamond"/>
                <w:sz w:val="23"/>
                <w:szCs w:val="23"/>
              </w:rPr>
            </w:pPr>
          </w:p>
        </w:tc>
      </w:tr>
      <w:tr w:rsidR="00975A4A" w:rsidRPr="007C15D3" w:rsidTr="00975A4A">
        <w:tc>
          <w:tcPr>
            <w:tcW w:w="9378" w:type="dxa"/>
          </w:tcPr>
          <w:p w:rsidR="00975A4A" w:rsidRPr="007C15D3" w:rsidRDefault="00975A4A" w:rsidP="00842E72">
            <w:pPr>
              <w:spacing w:after="240"/>
              <w:rPr>
                <w:rFonts w:ascii="Garamond" w:hAnsi="Garamond"/>
                <w:sz w:val="23"/>
                <w:szCs w:val="23"/>
              </w:rPr>
            </w:pPr>
          </w:p>
        </w:tc>
      </w:tr>
      <w:tr w:rsidR="00975A4A" w:rsidRPr="007C15D3" w:rsidTr="00975A4A">
        <w:tc>
          <w:tcPr>
            <w:tcW w:w="9378" w:type="dxa"/>
          </w:tcPr>
          <w:p w:rsidR="00975A4A" w:rsidRPr="007C15D3" w:rsidRDefault="00975A4A" w:rsidP="00842E72">
            <w:pPr>
              <w:spacing w:after="240"/>
              <w:rPr>
                <w:rFonts w:ascii="Garamond" w:hAnsi="Garamond"/>
                <w:sz w:val="23"/>
                <w:szCs w:val="23"/>
              </w:rPr>
            </w:pPr>
          </w:p>
        </w:tc>
      </w:tr>
      <w:tr w:rsidR="00975A4A" w:rsidRPr="007C15D3" w:rsidTr="00975A4A">
        <w:tc>
          <w:tcPr>
            <w:tcW w:w="9378" w:type="dxa"/>
          </w:tcPr>
          <w:p w:rsidR="00975A4A" w:rsidRPr="007C15D3" w:rsidRDefault="00975A4A" w:rsidP="00842E72">
            <w:pPr>
              <w:spacing w:after="240"/>
              <w:rPr>
                <w:rFonts w:ascii="Garamond" w:hAnsi="Garamond"/>
                <w:sz w:val="23"/>
                <w:szCs w:val="23"/>
              </w:rPr>
            </w:pPr>
          </w:p>
        </w:tc>
      </w:tr>
      <w:tr w:rsidR="00975A4A" w:rsidRPr="007C15D3" w:rsidTr="00975A4A">
        <w:tc>
          <w:tcPr>
            <w:tcW w:w="9378" w:type="dxa"/>
          </w:tcPr>
          <w:p w:rsidR="00975A4A" w:rsidRPr="007C15D3" w:rsidRDefault="00975A4A" w:rsidP="00842E72">
            <w:pPr>
              <w:spacing w:after="240"/>
              <w:rPr>
                <w:rFonts w:ascii="Garamond" w:hAnsi="Garamond"/>
                <w:sz w:val="23"/>
                <w:szCs w:val="23"/>
              </w:rPr>
            </w:pPr>
          </w:p>
        </w:tc>
      </w:tr>
      <w:tr w:rsidR="00975A4A" w:rsidRPr="007C15D3" w:rsidTr="00975A4A">
        <w:tc>
          <w:tcPr>
            <w:tcW w:w="9378" w:type="dxa"/>
          </w:tcPr>
          <w:p w:rsidR="00975A4A" w:rsidRPr="007C15D3" w:rsidRDefault="00975A4A" w:rsidP="00842E72">
            <w:pPr>
              <w:spacing w:after="240"/>
              <w:rPr>
                <w:rFonts w:ascii="Garamond" w:hAnsi="Garamond"/>
                <w:sz w:val="23"/>
                <w:szCs w:val="23"/>
              </w:rPr>
            </w:pPr>
          </w:p>
        </w:tc>
      </w:tr>
      <w:tr w:rsidR="00975A4A" w:rsidRPr="007C15D3" w:rsidTr="00975A4A">
        <w:tc>
          <w:tcPr>
            <w:tcW w:w="9378" w:type="dxa"/>
          </w:tcPr>
          <w:p w:rsidR="00975A4A" w:rsidRPr="007C15D3" w:rsidRDefault="00975A4A" w:rsidP="00842E72">
            <w:pPr>
              <w:spacing w:after="240"/>
              <w:rPr>
                <w:rFonts w:ascii="Garamond" w:hAnsi="Garamond"/>
                <w:sz w:val="23"/>
                <w:szCs w:val="23"/>
              </w:rPr>
            </w:pPr>
          </w:p>
        </w:tc>
      </w:tr>
      <w:tr w:rsidR="00975A4A" w:rsidRPr="007C15D3" w:rsidTr="00975A4A">
        <w:tc>
          <w:tcPr>
            <w:tcW w:w="9378" w:type="dxa"/>
          </w:tcPr>
          <w:p w:rsidR="00975A4A" w:rsidRPr="007C15D3" w:rsidRDefault="00975A4A" w:rsidP="00842E72">
            <w:pPr>
              <w:spacing w:after="240"/>
              <w:rPr>
                <w:rFonts w:ascii="Garamond" w:hAnsi="Garamond"/>
                <w:sz w:val="23"/>
                <w:szCs w:val="23"/>
              </w:rPr>
            </w:pPr>
          </w:p>
        </w:tc>
      </w:tr>
      <w:tr w:rsidR="00975A4A" w:rsidRPr="007C15D3" w:rsidTr="00975A4A">
        <w:tc>
          <w:tcPr>
            <w:tcW w:w="9378" w:type="dxa"/>
          </w:tcPr>
          <w:p w:rsidR="00975A4A" w:rsidRPr="007C15D3" w:rsidRDefault="00975A4A" w:rsidP="00842E72">
            <w:pPr>
              <w:spacing w:after="240"/>
              <w:rPr>
                <w:rFonts w:ascii="Garamond" w:hAnsi="Garamond"/>
                <w:sz w:val="23"/>
                <w:szCs w:val="23"/>
              </w:rPr>
            </w:pPr>
          </w:p>
        </w:tc>
      </w:tr>
    </w:tbl>
    <w:p w:rsidR="00975A4A" w:rsidRDefault="00975A4A" w:rsidP="00975A4A">
      <w:pPr>
        <w:tabs>
          <w:tab w:val="left" w:pos="2880"/>
        </w:tabs>
        <w:rPr>
          <w:rFonts w:ascii="Garamond" w:hAnsi="Garamond"/>
          <w:sz w:val="23"/>
          <w:szCs w:val="23"/>
        </w:rPr>
      </w:pPr>
    </w:p>
    <w:p w:rsidR="00471EAC" w:rsidRPr="00AA28A7" w:rsidRDefault="00AA28A7" w:rsidP="00AA28A7">
      <w:pPr>
        <w:shd w:val="clear" w:color="auto" w:fill="D6E3BC" w:themeFill="accent3" w:themeFillTint="66"/>
        <w:tabs>
          <w:tab w:val="left" w:pos="2880"/>
        </w:tabs>
        <w:rPr>
          <w:rFonts w:ascii="Garamond" w:hAnsi="Garamond"/>
          <w:b/>
          <w:sz w:val="24"/>
          <w:szCs w:val="24"/>
        </w:rPr>
      </w:pPr>
      <w:r>
        <w:rPr>
          <w:rFonts w:ascii="Garamond" w:hAnsi="Garamond"/>
          <w:b/>
          <w:sz w:val="23"/>
          <w:szCs w:val="23"/>
        </w:rPr>
        <w:t xml:space="preserve"> </w:t>
      </w:r>
      <w:r w:rsidR="00471EAC" w:rsidRPr="00AA28A7">
        <w:rPr>
          <w:rFonts w:ascii="Garamond" w:hAnsi="Garamond"/>
          <w:b/>
          <w:sz w:val="24"/>
          <w:szCs w:val="24"/>
        </w:rPr>
        <w:t>Media Interview Practice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008"/>
        <w:gridCol w:w="8370"/>
      </w:tblGrid>
      <w:tr w:rsidR="00427994" w:rsidTr="00427994">
        <w:tc>
          <w:tcPr>
            <w:tcW w:w="1008" w:type="dxa"/>
          </w:tcPr>
          <w:p w:rsidR="00427994" w:rsidRDefault="00427994" w:rsidP="00427994">
            <w:pPr>
              <w:tabs>
                <w:tab w:val="left" w:pos="990"/>
                <w:tab w:val="left" w:pos="1350"/>
              </w:tabs>
              <w:ind w:left="-90" w:right="-108"/>
              <w:jc w:val="center"/>
              <w:rPr>
                <w:rFonts w:ascii="Garamond" w:hAnsi="Garamond"/>
                <w:sz w:val="23"/>
                <w:szCs w:val="23"/>
              </w:rPr>
            </w:pPr>
            <w:r w:rsidRPr="00427994">
              <w:rPr>
                <w:rFonts w:ascii="Garamond" w:hAnsi="Garamond"/>
                <w:noProof/>
                <w:sz w:val="23"/>
                <w:szCs w:val="23"/>
              </w:rPr>
              <w:drawing>
                <wp:inline distT="0" distB="0" distL="0" distR="0">
                  <wp:extent cx="217714" cy="272143"/>
                  <wp:effectExtent l="0" t="0" r="0" b="0"/>
                  <wp:docPr id="7181" name="Picture 40"/>
                  <wp:cNvGraphicFramePr/>
                  <a:graphic xmlns:a="http://schemas.openxmlformats.org/drawingml/2006/main">
                    <a:graphicData uri="http://schemas.openxmlformats.org/drawingml/2006/picture">
                      <pic:pic xmlns:pic="http://schemas.openxmlformats.org/drawingml/2006/picture">
                        <pic:nvPicPr>
                          <pic:cNvPr id="3" name="Picture 40"/>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7714" cy="272143"/>
                          </a:xfrm>
                          <a:prstGeom prst="rect">
                            <a:avLst/>
                          </a:prstGeom>
                          <a:noFill/>
                        </pic:spPr>
                      </pic:pic>
                    </a:graphicData>
                  </a:graphic>
                </wp:inline>
              </w:drawing>
            </w:r>
          </w:p>
          <w:p w:rsidR="00427994" w:rsidRDefault="00427994" w:rsidP="00427994">
            <w:pPr>
              <w:tabs>
                <w:tab w:val="left" w:pos="990"/>
                <w:tab w:val="left" w:pos="1350"/>
              </w:tabs>
              <w:ind w:left="-90" w:right="-108"/>
              <w:jc w:val="center"/>
              <w:rPr>
                <w:rFonts w:ascii="Garamond" w:hAnsi="Garamond"/>
                <w:sz w:val="23"/>
                <w:szCs w:val="23"/>
              </w:rPr>
            </w:pPr>
            <w:r>
              <w:rPr>
                <w:rFonts w:ascii="Garamond" w:hAnsi="Garamond"/>
                <w:sz w:val="23"/>
                <w:szCs w:val="23"/>
              </w:rPr>
              <w:t>Individual Reflection</w:t>
            </w:r>
          </w:p>
        </w:tc>
        <w:tc>
          <w:tcPr>
            <w:tcW w:w="8370" w:type="dxa"/>
          </w:tcPr>
          <w:p w:rsidR="00427994" w:rsidRDefault="00427994" w:rsidP="00471EAC">
            <w:pPr>
              <w:tabs>
                <w:tab w:val="left" w:pos="990"/>
                <w:tab w:val="left" w:pos="1350"/>
              </w:tabs>
              <w:rPr>
                <w:rFonts w:ascii="Garamond" w:hAnsi="Garamond"/>
                <w:sz w:val="23"/>
                <w:szCs w:val="23"/>
              </w:rPr>
            </w:pPr>
            <w:r>
              <w:rPr>
                <w:rFonts w:ascii="Garamond" w:hAnsi="Garamond"/>
                <w:sz w:val="23"/>
                <w:szCs w:val="23"/>
              </w:rPr>
              <w:t>How did you media interview go?  What did you do well?  What will you do differently?</w:t>
            </w:r>
          </w:p>
          <w:p w:rsidR="00427994" w:rsidRDefault="00427994" w:rsidP="00471EAC">
            <w:pPr>
              <w:tabs>
                <w:tab w:val="left" w:pos="990"/>
                <w:tab w:val="left" w:pos="1350"/>
              </w:tabs>
              <w:rPr>
                <w:rFonts w:ascii="Garamond" w:hAnsi="Garamond"/>
                <w:sz w:val="23"/>
                <w:szCs w:val="23"/>
              </w:rPr>
            </w:pPr>
          </w:p>
          <w:p w:rsidR="00427994" w:rsidRDefault="00427994" w:rsidP="00471EAC">
            <w:pPr>
              <w:tabs>
                <w:tab w:val="left" w:pos="990"/>
                <w:tab w:val="left" w:pos="1350"/>
              </w:tabs>
              <w:rPr>
                <w:rFonts w:ascii="Garamond" w:hAnsi="Garamond"/>
                <w:sz w:val="23"/>
                <w:szCs w:val="23"/>
              </w:rPr>
            </w:pPr>
          </w:p>
          <w:p w:rsidR="00427994" w:rsidRPr="00427994" w:rsidRDefault="00AA28A7" w:rsidP="00471EAC">
            <w:pPr>
              <w:tabs>
                <w:tab w:val="left" w:pos="990"/>
                <w:tab w:val="left" w:pos="1350"/>
              </w:tabs>
              <w:rPr>
                <w:rFonts w:ascii="Garamond" w:hAnsi="Garamond"/>
                <w:b/>
                <w:sz w:val="23"/>
                <w:szCs w:val="23"/>
              </w:rPr>
            </w:pPr>
            <w:r>
              <w:rPr>
                <w:rFonts w:ascii="Garamond" w:hAnsi="Garamond"/>
                <w:b/>
                <w:sz w:val="23"/>
                <w:szCs w:val="23"/>
              </w:rPr>
              <w:t xml:space="preserve">     </w:t>
            </w:r>
            <w:r w:rsidR="00427994" w:rsidRPr="00427994">
              <w:rPr>
                <w:rFonts w:ascii="Garamond" w:hAnsi="Garamond"/>
                <w:b/>
                <w:sz w:val="23"/>
                <w:szCs w:val="23"/>
              </w:rPr>
              <w:t>Notes:</w:t>
            </w:r>
          </w:p>
          <w:p w:rsidR="00427994" w:rsidRDefault="00427994" w:rsidP="00471EAC">
            <w:pPr>
              <w:tabs>
                <w:tab w:val="left" w:pos="990"/>
                <w:tab w:val="left" w:pos="1350"/>
              </w:tabs>
              <w:rPr>
                <w:rFonts w:ascii="Garamond" w:hAnsi="Garamond"/>
                <w:sz w:val="23"/>
                <w:szCs w:val="23"/>
              </w:rPr>
            </w:pPr>
          </w:p>
        </w:tc>
      </w:tr>
      <w:tr w:rsidR="00471EAC" w:rsidRPr="007C15D3" w:rsidTr="00842E72">
        <w:tblPrEx>
          <w:tblBorders>
            <w:bottom w:val="dotDash" w:sz="2" w:space="0" w:color="BFBFBF" w:themeColor="background1" w:themeShade="BF"/>
            <w:insideH w:val="dotDash" w:sz="2" w:space="0" w:color="BFBFBF" w:themeColor="background1" w:themeShade="BF"/>
          </w:tblBorders>
        </w:tblPrEx>
        <w:tc>
          <w:tcPr>
            <w:tcW w:w="9378" w:type="dxa"/>
            <w:gridSpan w:val="2"/>
          </w:tcPr>
          <w:p w:rsidR="00471EAC" w:rsidRPr="007C15D3" w:rsidRDefault="00471EAC" w:rsidP="00842E72">
            <w:pPr>
              <w:spacing w:after="240"/>
              <w:rPr>
                <w:rFonts w:ascii="Garamond" w:hAnsi="Garamond"/>
                <w:sz w:val="23"/>
                <w:szCs w:val="23"/>
              </w:rPr>
            </w:pPr>
          </w:p>
        </w:tc>
      </w:tr>
      <w:tr w:rsidR="00471EAC" w:rsidRPr="007C15D3" w:rsidTr="00842E72">
        <w:tblPrEx>
          <w:tblBorders>
            <w:bottom w:val="dotDash" w:sz="2" w:space="0" w:color="BFBFBF" w:themeColor="background1" w:themeShade="BF"/>
            <w:insideH w:val="dotDash" w:sz="2" w:space="0" w:color="BFBFBF" w:themeColor="background1" w:themeShade="BF"/>
          </w:tblBorders>
        </w:tblPrEx>
        <w:tc>
          <w:tcPr>
            <w:tcW w:w="9378" w:type="dxa"/>
            <w:gridSpan w:val="2"/>
          </w:tcPr>
          <w:p w:rsidR="00471EAC" w:rsidRPr="007C15D3" w:rsidRDefault="00471EAC" w:rsidP="00842E72">
            <w:pPr>
              <w:spacing w:after="240"/>
              <w:rPr>
                <w:rFonts w:ascii="Garamond" w:hAnsi="Garamond"/>
                <w:sz w:val="23"/>
                <w:szCs w:val="23"/>
              </w:rPr>
            </w:pPr>
          </w:p>
        </w:tc>
      </w:tr>
      <w:tr w:rsidR="00471EAC" w:rsidRPr="007C15D3" w:rsidTr="00842E72">
        <w:tblPrEx>
          <w:tblBorders>
            <w:bottom w:val="dotDash" w:sz="2" w:space="0" w:color="BFBFBF" w:themeColor="background1" w:themeShade="BF"/>
            <w:insideH w:val="dotDash" w:sz="2" w:space="0" w:color="BFBFBF" w:themeColor="background1" w:themeShade="BF"/>
          </w:tblBorders>
        </w:tblPrEx>
        <w:tc>
          <w:tcPr>
            <w:tcW w:w="9378" w:type="dxa"/>
            <w:gridSpan w:val="2"/>
          </w:tcPr>
          <w:p w:rsidR="00471EAC" w:rsidRPr="007C15D3" w:rsidRDefault="00471EAC" w:rsidP="00842E72">
            <w:pPr>
              <w:spacing w:after="240"/>
              <w:rPr>
                <w:rFonts w:ascii="Garamond" w:hAnsi="Garamond"/>
                <w:sz w:val="23"/>
                <w:szCs w:val="23"/>
              </w:rPr>
            </w:pPr>
          </w:p>
        </w:tc>
      </w:tr>
      <w:tr w:rsidR="00471EAC" w:rsidRPr="007C15D3" w:rsidTr="00842E72">
        <w:tblPrEx>
          <w:tblBorders>
            <w:bottom w:val="dotDash" w:sz="2" w:space="0" w:color="BFBFBF" w:themeColor="background1" w:themeShade="BF"/>
            <w:insideH w:val="dotDash" w:sz="2" w:space="0" w:color="BFBFBF" w:themeColor="background1" w:themeShade="BF"/>
          </w:tblBorders>
        </w:tblPrEx>
        <w:tc>
          <w:tcPr>
            <w:tcW w:w="9378" w:type="dxa"/>
            <w:gridSpan w:val="2"/>
          </w:tcPr>
          <w:p w:rsidR="00471EAC" w:rsidRPr="007C15D3" w:rsidRDefault="00471EAC" w:rsidP="00842E72">
            <w:pPr>
              <w:spacing w:after="240"/>
              <w:rPr>
                <w:rFonts w:ascii="Garamond" w:hAnsi="Garamond"/>
                <w:sz w:val="23"/>
                <w:szCs w:val="23"/>
              </w:rPr>
            </w:pPr>
          </w:p>
        </w:tc>
      </w:tr>
      <w:tr w:rsidR="00471EAC" w:rsidRPr="007C15D3" w:rsidTr="00842E72">
        <w:tblPrEx>
          <w:tblBorders>
            <w:bottom w:val="dotDash" w:sz="2" w:space="0" w:color="BFBFBF" w:themeColor="background1" w:themeShade="BF"/>
            <w:insideH w:val="dotDash" w:sz="2" w:space="0" w:color="BFBFBF" w:themeColor="background1" w:themeShade="BF"/>
          </w:tblBorders>
        </w:tblPrEx>
        <w:tc>
          <w:tcPr>
            <w:tcW w:w="9378" w:type="dxa"/>
            <w:gridSpan w:val="2"/>
          </w:tcPr>
          <w:p w:rsidR="00471EAC" w:rsidRPr="007C15D3" w:rsidRDefault="00471EAC" w:rsidP="00842E72">
            <w:pPr>
              <w:spacing w:after="240"/>
              <w:rPr>
                <w:rFonts w:ascii="Garamond" w:hAnsi="Garamond"/>
                <w:sz w:val="23"/>
                <w:szCs w:val="23"/>
              </w:rPr>
            </w:pPr>
          </w:p>
        </w:tc>
      </w:tr>
      <w:tr w:rsidR="00471EAC" w:rsidRPr="007C15D3" w:rsidTr="00842E72">
        <w:tblPrEx>
          <w:tblBorders>
            <w:bottom w:val="dotDash" w:sz="2" w:space="0" w:color="BFBFBF" w:themeColor="background1" w:themeShade="BF"/>
            <w:insideH w:val="dotDash" w:sz="2" w:space="0" w:color="BFBFBF" w:themeColor="background1" w:themeShade="BF"/>
          </w:tblBorders>
        </w:tblPrEx>
        <w:tc>
          <w:tcPr>
            <w:tcW w:w="9378" w:type="dxa"/>
            <w:gridSpan w:val="2"/>
          </w:tcPr>
          <w:p w:rsidR="00471EAC" w:rsidRPr="007C15D3" w:rsidRDefault="00471EAC" w:rsidP="00842E72">
            <w:pPr>
              <w:spacing w:after="240"/>
              <w:rPr>
                <w:rFonts w:ascii="Garamond" w:hAnsi="Garamond"/>
                <w:sz w:val="23"/>
                <w:szCs w:val="23"/>
              </w:rPr>
            </w:pPr>
          </w:p>
        </w:tc>
      </w:tr>
      <w:tr w:rsidR="00471EAC" w:rsidRPr="007C15D3" w:rsidTr="00842E72">
        <w:tblPrEx>
          <w:tblBorders>
            <w:bottom w:val="dotDash" w:sz="2" w:space="0" w:color="BFBFBF" w:themeColor="background1" w:themeShade="BF"/>
            <w:insideH w:val="dotDash" w:sz="2" w:space="0" w:color="BFBFBF" w:themeColor="background1" w:themeShade="BF"/>
          </w:tblBorders>
        </w:tblPrEx>
        <w:tc>
          <w:tcPr>
            <w:tcW w:w="9378" w:type="dxa"/>
            <w:gridSpan w:val="2"/>
          </w:tcPr>
          <w:p w:rsidR="00471EAC" w:rsidRPr="007C15D3" w:rsidRDefault="00471EAC" w:rsidP="00842E72">
            <w:pPr>
              <w:spacing w:after="240"/>
              <w:rPr>
                <w:rFonts w:ascii="Garamond" w:hAnsi="Garamond"/>
                <w:sz w:val="23"/>
                <w:szCs w:val="23"/>
              </w:rPr>
            </w:pPr>
          </w:p>
        </w:tc>
      </w:tr>
      <w:tr w:rsidR="00471EAC" w:rsidRPr="007C15D3" w:rsidTr="00842E72">
        <w:tblPrEx>
          <w:tblBorders>
            <w:bottom w:val="dotDash" w:sz="2" w:space="0" w:color="BFBFBF" w:themeColor="background1" w:themeShade="BF"/>
            <w:insideH w:val="dotDash" w:sz="2" w:space="0" w:color="BFBFBF" w:themeColor="background1" w:themeShade="BF"/>
          </w:tblBorders>
        </w:tblPrEx>
        <w:tc>
          <w:tcPr>
            <w:tcW w:w="9378" w:type="dxa"/>
            <w:gridSpan w:val="2"/>
          </w:tcPr>
          <w:p w:rsidR="00471EAC" w:rsidRPr="007C15D3" w:rsidRDefault="00471EAC" w:rsidP="00842E72">
            <w:pPr>
              <w:spacing w:after="240"/>
              <w:rPr>
                <w:rFonts w:ascii="Garamond" w:hAnsi="Garamond"/>
                <w:sz w:val="23"/>
                <w:szCs w:val="23"/>
              </w:rPr>
            </w:pPr>
          </w:p>
        </w:tc>
      </w:tr>
      <w:tr w:rsidR="00471EAC" w:rsidRPr="007C15D3" w:rsidTr="00842E72">
        <w:tblPrEx>
          <w:tblBorders>
            <w:bottom w:val="dotDash" w:sz="2" w:space="0" w:color="BFBFBF" w:themeColor="background1" w:themeShade="BF"/>
            <w:insideH w:val="dotDash" w:sz="2" w:space="0" w:color="BFBFBF" w:themeColor="background1" w:themeShade="BF"/>
          </w:tblBorders>
        </w:tblPrEx>
        <w:tc>
          <w:tcPr>
            <w:tcW w:w="9378" w:type="dxa"/>
            <w:gridSpan w:val="2"/>
          </w:tcPr>
          <w:p w:rsidR="00471EAC" w:rsidRPr="007C15D3" w:rsidRDefault="00471EAC" w:rsidP="00842E72">
            <w:pPr>
              <w:spacing w:after="240"/>
              <w:rPr>
                <w:rFonts w:ascii="Garamond" w:hAnsi="Garamond"/>
                <w:sz w:val="23"/>
                <w:szCs w:val="23"/>
              </w:rPr>
            </w:pPr>
          </w:p>
        </w:tc>
      </w:tr>
      <w:tr w:rsidR="00471EAC" w:rsidRPr="007C15D3" w:rsidTr="00842E72">
        <w:tblPrEx>
          <w:tblBorders>
            <w:bottom w:val="dotDash" w:sz="2" w:space="0" w:color="BFBFBF" w:themeColor="background1" w:themeShade="BF"/>
            <w:insideH w:val="dotDash" w:sz="2" w:space="0" w:color="BFBFBF" w:themeColor="background1" w:themeShade="BF"/>
          </w:tblBorders>
        </w:tblPrEx>
        <w:tc>
          <w:tcPr>
            <w:tcW w:w="9378" w:type="dxa"/>
            <w:gridSpan w:val="2"/>
          </w:tcPr>
          <w:p w:rsidR="00471EAC" w:rsidRPr="007C15D3" w:rsidRDefault="00471EAC" w:rsidP="00842E72">
            <w:pPr>
              <w:spacing w:after="240"/>
              <w:rPr>
                <w:rFonts w:ascii="Garamond" w:hAnsi="Garamond"/>
                <w:sz w:val="23"/>
                <w:szCs w:val="23"/>
              </w:rPr>
            </w:pPr>
          </w:p>
        </w:tc>
      </w:tr>
    </w:tbl>
    <w:p w:rsidR="00975A4A" w:rsidRDefault="00975A4A" w:rsidP="00975A4A">
      <w:pPr>
        <w:tabs>
          <w:tab w:val="left" w:pos="2880"/>
        </w:tabs>
        <w:rPr>
          <w:rFonts w:ascii="Garamond" w:hAnsi="Garamond"/>
          <w:sz w:val="23"/>
          <w:szCs w:val="23"/>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188"/>
        <w:gridCol w:w="8190"/>
      </w:tblGrid>
      <w:tr w:rsidR="00427994" w:rsidTr="00427994">
        <w:tc>
          <w:tcPr>
            <w:tcW w:w="1188" w:type="dxa"/>
          </w:tcPr>
          <w:p w:rsidR="00427994" w:rsidRDefault="00427994" w:rsidP="00E16F7E">
            <w:pPr>
              <w:tabs>
                <w:tab w:val="left" w:pos="990"/>
                <w:tab w:val="left" w:pos="1350"/>
              </w:tabs>
              <w:ind w:left="-90" w:right="-108"/>
              <w:jc w:val="center"/>
              <w:rPr>
                <w:rFonts w:ascii="Garamond" w:hAnsi="Garamond"/>
                <w:sz w:val="23"/>
                <w:szCs w:val="23"/>
              </w:rPr>
            </w:pPr>
            <w:r w:rsidRPr="00427994">
              <w:rPr>
                <w:rFonts w:ascii="Garamond" w:hAnsi="Garamond"/>
                <w:noProof/>
                <w:sz w:val="23"/>
                <w:szCs w:val="23"/>
              </w:rPr>
              <w:lastRenderedPageBreak/>
              <w:drawing>
                <wp:inline distT="0" distB="0" distL="0" distR="0">
                  <wp:extent cx="631371" cy="500743"/>
                  <wp:effectExtent l="0" t="0" r="0" b="0"/>
                  <wp:docPr id="37" name="Picture 41" descr="C:\Users\rtalmage\AppData\Local\Microsoft\Windows\Temporary Internet Files\Low\Content.IE5\NLUA038V\MC900442096[1].WMF"/>
                  <wp:cNvGraphicFramePr/>
                  <a:graphic xmlns:a="http://schemas.openxmlformats.org/drawingml/2006/main">
                    <a:graphicData uri="http://schemas.openxmlformats.org/drawingml/2006/picture">
                      <pic:pic xmlns:pic="http://schemas.openxmlformats.org/drawingml/2006/picture">
                        <pic:nvPicPr>
                          <pic:cNvPr id="15" name="Picture 41" descr="C:\Users\rtalmage\AppData\Local\Microsoft\Windows\Temporary Internet Files\Low\Content.IE5\NLUA038V\MC900442096[1].WMF"/>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4905" cy="503546"/>
                          </a:xfrm>
                          <a:prstGeom prst="rect">
                            <a:avLst/>
                          </a:prstGeom>
                          <a:noFill/>
                          <a:ln>
                            <a:noFill/>
                          </a:ln>
                        </pic:spPr>
                      </pic:pic>
                    </a:graphicData>
                  </a:graphic>
                </wp:inline>
              </w:drawing>
            </w:r>
          </w:p>
          <w:p w:rsidR="00427994" w:rsidRDefault="00427994" w:rsidP="00E16F7E">
            <w:pPr>
              <w:tabs>
                <w:tab w:val="left" w:pos="990"/>
                <w:tab w:val="left" w:pos="1350"/>
              </w:tabs>
              <w:ind w:left="-90" w:right="-108"/>
              <w:jc w:val="center"/>
              <w:rPr>
                <w:rFonts w:ascii="Garamond" w:hAnsi="Garamond"/>
                <w:sz w:val="23"/>
                <w:szCs w:val="23"/>
              </w:rPr>
            </w:pPr>
            <w:r>
              <w:rPr>
                <w:rFonts w:ascii="Garamond" w:hAnsi="Garamond"/>
                <w:sz w:val="23"/>
                <w:szCs w:val="23"/>
              </w:rPr>
              <w:t>Large Group Discussion</w:t>
            </w:r>
          </w:p>
          <w:p w:rsidR="00427994" w:rsidRDefault="00427994" w:rsidP="00E16F7E">
            <w:pPr>
              <w:tabs>
                <w:tab w:val="left" w:pos="990"/>
                <w:tab w:val="left" w:pos="1350"/>
              </w:tabs>
              <w:ind w:left="-90" w:right="-108"/>
              <w:jc w:val="center"/>
              <w:rPr>
                <w:rFonts w:ascii="Garamond" w:hAnsi="Garamond"/>
                <w:sz w:val="23"/>
                <w:szCs w:val="23"/>
              </w:rPr>
            </w:pPr>
          </w:p>
          <w:p w:rsidR="00427994" w:rsidRDefault="00427994" w:rsidP="00E16F7E">
            <w:pPr>
              <w:tabs>
                <w:tab w:val="left" w:pos="990"/>
                <w:tab w:val="left" w:pos="1350"/>
              </w:tabs>
              <w:ind w:left="-90" w:right="-108"/>
              <w:jc w:val="center"/>
              <w:rPr>
                <w:rFonts w:ascii="Garamond" w:hAnsi="Garamond"/>
                <w:sz w:val="23"/>
                <w:szCs w:val="23"/>
              </w:rPr>
            </w:pPr>
          </w:p>
          <w:p w:rsidR="00427994" w:rsidRDefault="00427994" w:rsidP="00E16F7E">
            <w:pPr>
              <w:tabs>
                <w:tab w:val="left" w:pos="990"/>
                <w:tab w:val="left" w:pos="1350"/>
              </w:tabs>
              <w:ind w:left="-90" w:right="-108"/>
              <w:jc w:val="center"/>
              <w:rPr>
                <w:rFonts w:ascii="Garamond" w:hAnsi="Garamond"/>
                <w:sz w:val="23"/>
                <w:szCs w:val="23"/>
              </w:rPr>
            </w:pPr>
          </w:p>
          <w:p w:rsidR="00427994" w:rsidRDefault="00427994" w:rsidP="00E16F7E">
            <w:pPr>
              <w:tabs>
                <w:tab w:val="left" w:pos="990"/>
                <w:tab w:val="left" w:pos="1350"/>
              </w:tabs>
              <w:ind w:left="-90" w:right="-108"/>
              <w:jc w:val="center"/>
              <w:rPr>
                <w:rFonts w:ascii="Garamond" w:hAnsi="Garamond"/>
                <w:sz w:val="23"/>
                <w:szCs w:val="23"/>
              </w:rPr>
            </w:pPr>
          </w:p>
          <w:p w:rsidR="00427994" w:rsidRDefault="00427994" w:rsidP="00427994">
            <w:pPr>
              <w:tabs>
                <w:tab w:val="left" w:pos="990"/>
                <w:tab w:val="left" w:pos="1350"/>
              </w:tabs>
              <w:rPr>
                <w:rFonts w:ascii="Garamond" w:hAnsi="Garamond"/>
                <w:b/>
                <w:sz w:val="23"/>
                <w:szCs w:val="23"/>
              </w:rPr>
            </w:pPr>
          </w:p>
          <w:p w:rsidR="00427994" w:rsidRDefault="00427994" w:rsidP="00427994">
            <w:pPr>
              <w:tabs>
                <w:tab w:val="left" w:pos="990"/>
                <w:tab w:val="left" w:pos="1350"/>
              </w:tabs>
              <w:rPr>
                <w:rFonts w:ascii="Garamond" w:hAnsi="Garamond"/>
                <w:b/>
                <w:sz w:val="23"/>
                <w:szCs w:val="23"/>
              </w:rPr>
            </w:pPr>
            <w:r w:rsidRPr="00427994">
              <w:rPr>
                <w:rFonts w:ascii="Garamond" w:hAnsi="Garamond"/>
                <w:b/>
                <w:sz w:val="23"/>
                <w:szCs w:val="23"/>
              </w:rPr>
              <w:t>Notes:</w:t>
            </w:r>
          </w:p>
          <w:p w:rsidR="00427994" w:rsidRPr="00427994" w:rsidRDefault="00427994" w:rsidP="00427994">
            <w:pPr>
              <w:tabs>
                <w:tab w:val="left" w:pos="990"/>
                <w:tab w:val="left" w:pos="1350"/>
              </w:tabs>
              <w:rPr>
                <w:rFonts w:ascii="Garamond" w:hAnsi="Garamond"/>
                <w:b/>
                <w:sz w:val="23"/>
                <w:szCs w:val="23"/>
              </w:rPr>
            </w:pPr>
          </w:p>
          <w:p w:rsidR="00427994" w:rsidRDefault="00427994" w:rsidP="00E16F7E">
            <w:pPr>
              <w:tabs>
                <w:tab w:val="left" w:pos="990"/>
                <w:tab w:val="left" w:pos="1350"/>
              </w:tabs>
              <w:ind w:left="-90" w:right="-108"/>
              <w:jc w:val="center"/>
              <w:rPr>
                <w:rFonts w:ascii="Garamond" w:hAnsi="Garamond"/>
                <w:sz w:val="23"/>
                <w:szCs w:val="23"/>
              </w:rPr>
            </w:pPr>
          </w:p>
        </w:tc>
        <w:tc>
          <w:tcPr>
            <w:tcW w:w="8190" w:type="dxa"/>
          </w:tcPr>
          <w:p w:rsidR="00427994" w:rsidRDefault="00427994" w:rsidP="00427994">
            <w:pPr>
              <w:tabs>
                <w:tab w:val="left" w:pos="2880"/>
              </w:tabs>
              <w:rPr>
                <w:rFonts w:ascii="Garamond" w:hAnsi="Garamond"/>
                <w:sz w:val="23"/>
                <w:szCs w:val="23"/>
              </w:rPr>
            </w:pPr>
            <w:r>
              <w:rPr>
                <w:rFonts w:ascii="Garamond" w:hAnsi="Garamond"/>
                <w:sz w:val="23"/>
                <w:szCs w:val="23"/>
              </w:rPr>
              <w:t>What do you think?</w:t>
            </w:r>
          </w:p>
          <w:p w:rsidR="00AE1AEF" w:rsidRDefault="00AE1AEF" w:rsidP="00427994">
            <w:pPr>
              <w:tabs>
                <w:tab w:val="left" w:pos="2880"/>
              </w:tabs>
              <w:rPr>
                <w:rFonts w:ascii="Garamond" w:hAnsi="Garamond"/>
                <w:sz w:val="23"/>
                <w:szCs w:val="23"/>
              </w:rPr>
            </w:pPr>
          </w:p>
          <w:p w:rsidR="00427994" w:rsidRPr="00836F5F" w:rsidRDefault="00427994" w:rsidP="00AB1BCF">
            <w:pPr>
              <w:pStyle w:val="Pa2"/>
              <w:numPr>
                <w:ilvl w:val="0"/>
                <w:numId w:val="35"/>
              </w:numPr>
              <w:spacing w:line="276" w:lineRule="auto"/>
              <w:rPr>
                <w:rFonts w:ascii="Garamond" w:hAnsi="Garamond" w:cs="Frutiger 45 Light"/>
                <w:color w:val="000000"/>
                <w:sz w:val="23"/>
                <w:szCs w:val="23"/>
              </w:rPr>
            </w:pPr>
            <w:r w:rsidRPr="00836F5F">
              <w:rPr>
                <w:rFonts w:ascii="Garamond" w:hAnsi="Garamond" w:cs="Frutiger 45 Light"/>
                <w:color w:val="000000"/>
                <w:sz w:val="23"/>
                <w:szCs w:val="23"/>
              </w:rPr>
              <w:t xml:space="preserve">What made it easy to use the talking points? </w:t>
            </w:r>
          </w:p>
          <w:p w:rsidR="00427994" w:rsidRPr="00836F5F" w:rsidRDefault="00427994" w:rsidP="00AB1BCF">
            <w:pPr>
              <w:pStyle w:val="Pa2"/>
              <w:numPr>
                <w:ilvl w:val="0"/>
                <w:numId w:val="35"/>
              </w:numPr>
              <w:spacing w:line="276" w:lineRule="auto"/>
              <w:rPr>
                <w:rFonts w:ascii="Garamond" w:hAnsi="Garamond" w:cs="Frutiger 45 Light"/>
                <w:color w:val="000000"/>
                <w:sz w:val="23"/>
                <w:szCs w:val="23"/>
              </w:rPr>
            </w:pPr>
            <w:r w:rsidRPr="00836F5F">
              <w:rPr>
                <w:rFonts w:ascii="Garamond" w:hAnsi="Garamond" w:cs="Frutiger 45 Light"/>
                <w:color w:val="000000"/>
                <w:sz w:val="23"/>
                <w:szCs w:val="23"/>
              </w:rPr>
              <w:t xml:space="preserve">What was challenging about using the talking points? </w:t>
            </w:r>
          </w:p>
          <w:p w:rsidR="00427994" w:rsidRPr="00836F5F" w:rsidRDefault="00427994" w:rsidP="00AB1BCF">
            <w:pPr>
              <w:pStyle w:val="Pa2"/>
              <w:numPr>
                <w:ilvl w:val="0"/>
                <w:numId w:val="35"/>
              </w:numPr>
              <w:spacing w:line="276" w:lineRule="auto"/>
              <w:rPr>
                <w:rFonts w:ascii="Garamond" w:hAnsi="Garamond" w:cs="Frutiger 45 Light"/>
                <w:color w:val="000000"/>
                <w:sz w:val="23"/>
                <w:szCs w:val="23"/>
              </w:rPr>
            </w:pPr>
            <w:r w:rsidRPr="00836F5F">
              <w:rPr>
                <w:rFonts w:ascii="Garamond" w:hAnsi="Garamond" w:cs="Frutiger 45 Light"/>
                <w:color w:val="000000"/>
                <w:sz w:val="23"/>
                <w:szCs w:val="23"/>
              </w:rPr>
              <w:t xml:space="preserve">Was there more information </w:t>
            </w:r>
            <w:r>
              <w:rPr>
                <w:rFonts w:ascii="Garamond" w:hAnsi="Garamond" w:cs="Frutiger 45 Light"/>
                <w:color w:val="000000"/>
                <w:sz w:val="23"/>
                <w:szCs w:val="23"/>
              </w:rPr>
              <w:t xml:space="preserve">that </w:t>
            </w:r>
            <w:r w:rsidRPr="00836F5F">
              <w:rPr>
                <w:rFonts w:ascii="Garamond" w:hAnsi="Garamond" w:cs="Frutiger 45 Light"/>
                <w:color w:val="000000"/>
                <w:sz w:val="23"/>
                <w:szCs w:val="23"/>
              </w:rPr>
              <w:t xml:space="preserve">you wanted to provide? If so, what and why? </w:t>
            </w:r>
          </w:p>
          <w:p w:rsidR="00427994" w:rsidRPr="00836F5F" w:rsidRDefault="00427994" w:rsidP="00AB1BCF">
            <w:pPr>
              <w:pStyle w:val="Pa2"/>
              <w:numPr>
                <w:ilvl w:val="0"/>
                <w:numId w:val="35"/>
              </w:numPr>
              <w:spacing w:line="276" w:lineRule="auto"/>
              <w:rPr>
                <w:rFonts w:ascii="Garamond" w:hAnsi="Garamond" w:cs="Frutiger 45 Light"/>
                <w:color w:val="000000"/>
                <w:sz w:val="23"/>
                <w:szCs w:val="23"/>
              </w:rPr>
            </w:pPr>
            <w:r w:rsidRPr="00836F5F">
              <w:rPr>
                <w:rFonts w:ascii="Garamond" w:hAnsi="Garamond" w:cs="Frutiger 45 Light"/>
                <w:color w:val="000000"/>
                <w:sz w:val="23"/>
                <w:szCs w:val="23"/>
              </w:rPr>
              <w:t xml:space="preserve">What questions did the interviewer have that were off topic for you? How easy or difficult was it to redirect? </w:t>
            </w:r>
          </w:p>
          <w:p w:rsidR="00427994" w:rsidRPr="00836F5F" w:rsidRDefault="00427994" w:rsidP="00AB1BCF">
            <w:pPr>
              <w:pStyle w:val="Pa2"/>
              <w:numPr>
                <w:ilvl w:val="0"/>
                <w:numId w:val="35"/>
              </w:numPr>
              <w:spacing w:line="276" w:lineRule="auto"/>
              <w:rPr>
                <w:rFonts w:ascii="Garamond" w:hAnsi="Garamond" w:cs="Frutiger 45 Light"/>
                <w:color w:val="000000"/>
                <w:sz w:val="23"/>
                <w:szCs w:val="23"/>
              </w:rPr>
            </w:pPr>
            <w:r w:rsidRPr="00836F5F">
              <w:rPr>
                <w:rFonts w:ascii="Garamond" w:hAnsi="Garamond" w:cs="Frutiger 45 Light"/>
                <w:color w:val="000000"/>
                <w:sz w:val="23"/>
                <w:szCs w:val="23"/>
              </w:rPr>
              <w:t>What questions do you have about the skills on the observation sheet?</w:t>
            </w:r>
          </w:p>
          <w:p w:rsidR="00427994" w:rsidRPr="00427994" w:rsidRDefault="00427994" w:rsidP="00AB1BCF">
            <w:pPr>
              <w:pStyle w:val="Pa2"/>
              <w:numPr>
                <w:ilvl w:val="0"/>
                <w:numId w:val="35"/>
              </w:numPr>
              <w:spacing w:line="276" w:lineRule="auto"/>
              <w:rPr>
                <w:rFonts w:ascii="Garamond" w:hAnsi="Garamond" w:cs="Frutiger 45 Light"/>
                <w:color w:val="000000"/>
                <w:sz w:val="23"/>
                <w:szCs w:val="23"/>
              </w:rPr>
            </w:pPr>
            <w:r w:rsidRPr="00836F5F">
              <w:rPr>
                <w:rFonts w:ascii="Garamond" w:hAnsi="Garamond"/>
                <w:sz w:val="23"/>
                <w:szCs w:val="23"/>
              </w:rPr>
              <w:t>If you had the opportunity to select the best spokesperson(s) for this topic, who would you choose? Why</w:t>
            </w:r>
            <w:r>
              <w:rPr>
                <w:rFonts w:ascii="Garamond" w:hAnsi="Garamond"/>
                <w:sz w:val="23"/>
                <w:szCs w:val="23"/>
              </w:rPr>
              <w:t>?</w:t>
            </w:r>
          </w:p>
        </w:tc>
      </w:tr>
      <w:tr w:rsidR="00427994" w:rsidRPr="007C15D3" w:rsidTr="00E16F7E">
        <w:tblPrEx>
          <w:tblBorders>
            <w:bottom w:val="dotDash" w:sz="2" w:space="0" w:color="BFBFBF" w:themeColor="background1" w:themeShade="BF"/>
            <w:insideH w:val="dotDash" w:sz="2" w:space="0" w:color="BFBFBF" w:themeColor="background1" w:themeShade="BF"/>
          </w:tblBorders>
        </w:tblPrEx>
        <w:tc>
          <w:tcPr>
            <w:tcW w:w="9378" w:type="dxa"/>
            <w:gridSpan w:val="2"/>
          </w:tcPr>
          <w:p w:rsidR="00427994" w:rsidRPr="007C15D3" w:rsidRDefault="00427994" w:rsidP="00E16F7E">
            <w:pPr>
              <w:spacing w:after="240"/>
              <w:rPr>
                <w:rFonts w:ascii="Garamond" w:hAnsi="Garamond"/>
                <w:sz w:val="23"/>
                <w:szCs w:val="23"/>
              </w:rPr>
            </w:pPr>
          </w:p>
        </w:tc>
      </w:tr>
      <w:tr w:rsidR="00427994" w:rsidRPr="007C15D3" w:rsidTr="00E16F7E">
        <w:tblPrEx>
          <w:tblBorders>
            <w:bottom w:val="dotDash" w:sz="2" w:space="0" w:color="BFBFBF" w:themeColor="background1" w:themeShade="BF"/>
            <w:insideH w:val="dotDash" w:sz="2" w:space="0" w:color="BFBFBF" w:themeColor="background1" w:themeShade="BF"/>
          </w:tblBorders>
        </w:tblPrEx>
        <w:tc>
          <w:tcPr>
            <w:tcW w:w="9378" w:type="dxa"/>
            <w:gridSpan w:val="2"/>
          </w:tcPr>
          <w:p w:rsidR="00427994" w:rsidRPr="007C15D3" w:rsidRDefault="00427994" w:rsidP="00E16F7E">
            <w:pPr>
              <w:spacing w:after="240"/>
              <w:rPr>
                <w:rFonts w:ascii="Garamond" w:hAnsi="Garamond"/>
                <w:sz w:val="23"/>
                <w:szCs w:val="23"/>
              </w:rPr>
            </w:pPr>
          </w:p>
        </w:tc>
      </w:tr>
      <w:tr w:rsidR="00427994" w:rsidRPr="007C15D3" w:rsidTr="00E16F7E">
        <w:tblPrEx>
          <w:tblBorders>
            <w:bottom w:val="dotDash" w:sz="2" w:space="0" w:color="BFBFBF" w:themeColor="background1" w:themeShade="BF"/>
            <w:insideH w:val="dotDash" w:sz="2" w:space="0" w:color="BFBFBF" w:themeColor="background1" w:themeShade="BF"/>
          </w:tblBorders>
        </w:tblPrEx>
        <w:tc>
          <w:tcPr>
            <w:tcW w:w="9378" w:type="dxa"/>
            <w:gridSpan w:val="2"/>
          </w:tcPr>
          <w:p w:rsidR="00427994" w:rsidRPr="007C15D3" w:rsidRDefault="00427994" w:rsidP="00E16F7E">
            <w:pPr>
              <w:spacing w:after="240"/>
              <w:rPr>
                <w:rFonts w:ascii="Garamond" w:hAnsi="Garamond"/>
                <w:sz w:val="23"/>
                <w:szCs w:val="23"/>
              </w:rPr>
            </w:pPr>
          </w:p>
        </w:tc>
      </w:tr>
      <w:tr w:rsidR="00427994" w:rsidRPr="007C15D3" w:rsidTr="00E16F7E">
        <w:tblPrEx>
          <w:tblBorders>
            <w:bottom w:val="dotDash" w:sz="2" w:space="0" w:color="BFBFBF" w:themeColor="background1" w:themeShade="BF"/>
            <w:insideH w:val="dotDash" w:sz="2" w:space="0" w:color="BFBFBF" w:themeColor="background1" w:themeShade="BF"/>
          </w:tblBorders>
        </w:tblPrEx>
        <w:tc>
          <w:tcPr>
            <w:tcW w:w="9378" w:type="dxa"/>
            <w:gridSpan w:val="2"/>
          </w:tcPr>
          <w:p w:rsidR="00427994" w:rsidRPr="007C15D3" w:rsidRDefault="00427994" w:rsidP="00E16F7E">
            <w:pPr>
              <w:spacing w:after="240"/>
              <w:rPr>
                <w:rFonts w:ascii="Garamond" w:hAnsi="Garamond"/>
                <w:sz w:val="23"/>
                <w:szCs w:val="23"/>
              </w:rPr>
            </w:pPr>
          </w:p>
        </w:tc>
      </w:tr>
      <w:tr w:rsidR="00427994" w:rsidRPr="007C15D3" w:rsidTr="00E16F7E">
        <w:tblPrEx>
          <w:tblBorders>
            <w:bottom w:val="dotDash" w:sz="2" w:space="0" w:color="BFBFBF" w:themeColor="background1" w:themeShade="BF"/>
            <w:insideH w:val="dotDash" w:sz="2" w:space="0" w:color="BFBFBF" w:themeColor="background1" w:themeShade="BF"/>
          </w:tblBorders>
        </w:tblPrEx>
        <w:tc>
          <w:tcPr>
            <w:tcW w:w="9378" w:type="dxa"/>
            <w:gridSpan w:val="2"/>
          </w:tcPr>
          <w:p w:rsidR="00427994" w:rsidRPr="007C15D3" w:rsidRDefault="00427994" w:rsidP="00E16F7E">
            <w:pPr>
              <w:spacing w:after="240"/>
              <w:rPr>
                <w:rFonts w:ascii="Garamond" w:hAnsi="Garamond"/>
                <w:sz w:val="23"/>
                <w:szCs w:val="23"/>
              </w:rPr>
            </w:pPr>
          </w:p>
        </w:tc>
      </w:tr>
      <w:tr w:rsidR="00427994" w:rsidRPr="007C15D3" w:rsidTr="00E16F7E">
        <w:tblPrEx>
          <w:tblBorders>
            <w:bottom w:val="dotDash" w:sz="2" w:space="0" w:color="BFBFBF" w:themeColor="background1" w:themeShade="BF"/>
            <w:insideH w:val="dotDash" w:sz="2" w:space="0" w:color="BFBFBF" w:themeColor="background1" w:themeShade="BF"/>
          </w:tblBorders>
        </w:tblPrEx>
        <w:tc>
          <w:tcPr>
            <w:tcW w:w="9378" w:type="dxa"/>
            <w:gridSpan w:val="2"/>
          </w:tcPr>
          <w:p w:rsidR="00427994" w:rsidRPr="007C15D3" w:rsidRDefault="00427994" w:rsidP="00E16F7E">
            <w:pPr>
              <w:spacing w:after="240"/>
              <w:rPr>
                <w:rFonts w:ascii="Garamond" w:hAnsi="Garamond"/>
                <w:sz w:val="23"/>
                <w:szCs w:val="23"/>
              </w:rPr>
            </w:pPr>
          </w:p>
        </w:tc>
      </w:tr>
      <w:tr w:rsidR="00427994" w:rsidRPr="007C15D3" w:rsidTr="00E16F7E">
        <w:tblPrEx>
          <w:tblBorders>
            <w:bottom w:val="dotDash" w:sz="2" w:space="0" w:color="BFBFBF" w:themeColor="background1" w:themeShade="BF"/>
            <w:insideH w:val="dotDash" w:sz="2" w:space="0" w:color="BFBFBF" w:themeColor="background1" w:themeShade="BF"/>
          </w:tblBorders>
        </w:tblPrEx>
        <w:tc>
          <w:tcPr>
            <w:tcW w:w="9378" w:type="dxa"/>
            <w:gridSpan w:val="2"/>
          </w:tcPr>
          <w:p w:rsidR="00427994" w:rsidRPr="007C15D3" w:rsidRDefault="00427994" w:rsidP="00E16F7E">
            <w:pPr>
              <w:spacing w:after="240"/>
              <w:rPr>
                <w:rFonts w:ascii="Garamond" w:hAnsi="Garamond"/>
                <w:sz w:val="23"/>
                <w:szCs w:val="23"/>
              </w:rPr>
            </w:pPr>
          </w:p>
        </w:tc>
      </w:tr>
      <w:tr w:rsidR="00427994" w:rsidRPr="007C15D3" w:rsidTr="00E16F7E">
        <w:tblPrEx>
          <w:tblBorders>
            <w:bottom w:val="dotDash" w:sz="2" w:space="0" w:color="BFBFBF" w:themeColor="background1" w:themeShade="BF"/>
            <w:insideH w:val="dotDash" w:sz="2" w:space="0" w:color="BFBFBF" w:themeColor="background1" w:themeShade="BF"/>
          </w:tblBorders>
        </w:tblPrEx>
        <w:tc>
          <w:tcPr>
            <w:tcW w:w="9378" w:type="dxa"/>
            <w:gridSpan w:val="2"/>
          </w:tcPr>
          <w:p w:rsidR="00427994" w:rsidRPr="007C15D3" w:rsidRDefault="00427994" w:rsidP="00E16F7E">
            <w:pPr>
              <w:spacing w:after="240"/>
              <w:rPr>
                <w:rFonts w:ascii="Garamond" w:hAnsi="Garamond"/>
                <w:sz w:val="23"/>
                <w:szCs w:val="23"/>
              </w:rPr>
            </w:pPr>
          </w:p>
        </w:tc>
      </w:tr>
      <w:tr w:rsidR="00427994" w:rsidRPr="007C15D3" w:rsidTr="00E16F7E">
        <w:tblPrEx>
          <w:tblBorders>
            <w:bottom w:val="dotDash" w:sz="2" w:space="0" w:color="BFBFBF" w:themeColor="background1" w:themeShade="BF"/>
            <w:insideH w:val="dotDash" w:sz="2" w:space="0" w:color="BFBFBF" w:themeColor="background1" w:themeShade="BF"/>
          </w:tblBorders>
        </w:tblPrEx>
        <w:tc>
          <w:tcPr>
            <w:tcW w:w="9378" w:type="dxa"/>
            <w:gridSpan w:val="2"/>
          </w:tcPr>
          <w:p w:rsidR="00427994" w:rsidRPr="007C15D3" w:rsidRDefault="00427994" w:rsidP="00E16F7E">
            <w:pPr>
              <w:spacing w:after="240"/>
              <w:rPr>
                <w:rFonts w:ascii="Garamond" w:hAnsi="Garamond"/>
                <w:sz w:val="23"/>
                <w:szCs w:val="23"/>
              </w:rPr>
            </w:pPr>
          </w:p>
        </w:tc>
      </w:tr>
      <w:tr w:rsidR="00427994" w:rsidRPr="007C15D3" w:rsidTr="00E16F7E">
        <w:tblPrEx>
          <w:tblBorders>
            <w:bottom w:val="dotDash" w:sz="2" w:space="0" w:color="BFBFBF" w:themeColor="background1" w:themeShade="BF"/>
            <w:insideH w:val="dotDash" w:sz="2" w:space="0" w:color="BFBFBF" w:themeColor="background1" w:themeShade="BF"/>
          </w:tblBorders>
        </w:tblPrEx>
        <w:tc>
          <w:tcPr>
            <w:tcW w:w="9378" w:type="dxa"/>
            <w:gridSpan w:val="2"/>
          </w:tcPr>
          <w:p w:rsidR="00427994" w:rsidRPr="007C15D3" w:rsidRDefault="00427994" w:rsidP="00E16F7E">
            <w:pPr>
              <w:spacing w:after="240"/>
              <w:rPr>
                <w:rFonts w:ascii="Garamond" w:hAnsi="Garamond"/>
                <w:sz w:val="23"/>
                <w:szCs w:val="23"/>
              </w:rPr>
            </w:pPr>
          </w:p>
        </w:tc>
      </w:tr>
      <w:tr w:rsidR="00427994" w:rsidRPr="007C15D3" w:rsidTr="00E16F7E">
        <w:tblPrEx>
          <w:tblBorders>
            <w:bottom w:val="dotDash" w:sz="2" w:space="0" w:color="BFBFBF" w:themeColor="background1" w:themeShade="BF"/>
            <w:insideH w:val="dotDash" w:sz="2" w:space="0" w:color="BFBFBF" w:themeColor="background1" w:themeShade="BF"/>
          </w:tblBorders>
        </w:tblPrEx>
        <w:tc>
          <w:tcPr>
            <w:tcW w:w="9378" w:type="dxa"/>
            <w:gridSpan w:val="2"/>
          </w:tcPr>
          <w:p w:rsidR="00427994" w:rsidRPr="007C15D3" w:rsidRDefault="00427994" w:rsidP="00E16F7E">
            <w:pPr>
              <w:spacing w:after="240"/>
              <w:rPr>
                <w:rFonts w:ascii="Garamond" w:hAnsi="Garamond"/>
                <w:sz w:val="23"/>
                <w:szCs w:val="23"/>
              </w:rPr>
            </w:pPr>
          </w:p>
        </w:tc>
      </w:tr>
      <w:tr w:rsidR="00427994" w:rsidRPr="007C15D3" w:rsidTr="00E16F7E">
        <w:tblPrEx>
          <w:tblBorders>
            <w:bottom w:val="dotDash" w:sz="2" w:space="0" w:color="BFBFBF" w:themeColor="background1" w:themeShade="BF"/>
            <w:insideH w:val="dotDash" w:sz="2" w:space="0" w:color="BFBFBF" w:themeColor="background1" w:themeShade="BF"/>
          </w:tblBorders>
        </w:tblPrEx>
        <w:tc>
          <w:tcPr>
            <w:tcW w:w="9378" w:type="dxa"/>
            <w:gridSpan w:val="2"/>
          </w:tcPr>
          <w:p w:rsidR="00427994" w:rsidRPr="007C15D3" w:rsidRDefault="00427994" w:rsidP="00E16F7E">
            <w:pPr>
              <w:spacing w:after="240"/>
              <w:rPr>
                <w:rFonts w:ascii="Garamond" w:hAnsi="Garamond"/>
                <w:sz w:val="23"/>
                <w:szCs w:val="23"/>
              </w:rPr>
            </w:pPr>
          </w:p>
        </w:tc>
      </w:tr>
      <w:tr w:rsidR="00427994" w:rsidRPr="007C15D3" w:rsidTr="00E16F7E">
        <w:tblPrEx>
          <w:tblBorders>
            <w:bottom w:val="dotDash" w:sz="2" w:space="0" w:color="BFBFBF" w:themeColor="background1" w:themeShade="BF"/>
            <w:insideH w:val="dotDash" w:sz="2" w:space="0" w:color="BFBFBF" w:themeColor="background1" w:themeShade="BF"/>
          </w:tblBorders>
        </w:tblPrEx>
        <w:tc>
          <w:tcPr>
            <w:tcW w:w="9378" w:type="dxa"/>
            <w:gridSpan w:val="2"/>
          </w:tcPr>
          <w:p w:rsidR="00427994" w:rsidRPr="007C15D3" w:rsidRDefault="00427994" w:rsidP="00E16F7E">
            <w:pPr>
              <w:spacing w:after="240"/>
              <w:rPr>
                <w:rFonts w:ascii="Garamond" w:hAnsi="Garamond"/>
                <w:sz w:val="23"/>
                <w:szCs w:val="23"/>
              </w:rPr>
            </w:pPr>
          </w:p>
        </w:tc>
      </w:tr>
      <w:tr w:rsidR="00427994" w:rsidRPr="007C15D3" w:rsidTr="00E16F7E">
        <w:tblPrEx>
          <w:tblBorders>
            <w:bottom w:val="dotDash" w:sz="2" w:space="0" w:color="BFBFBF" w:themeColor="background1" w:themeShade="BF"/>
            <w:insideH w:val="dotDash" w:sz="2" w:space="0" w:color="BFBFBF" w:themeColor="background1" w:themeShade="BF"/>
          </w:tblBorders>
        </w:tblPrEx>
        <w:tc>
          <w:tcPr>
            <w:tcW w:w="9378" w:type="dxa"/>
            <w:gridSpan w:val="2"/>
          </w:tcPr>
          <w:p w:rsidR="00427994" w:rsidRPr="007C15D3" w:rsidRDefault="00427994" w:rsidP="00E16F7E">
            <w:pPr>
              <w:spacing w:after="240"/>
              <w:rPr>
                <w:rFonts w:ascii="Garamond" w:hAnsi="Garamond"/>
                <w:sz w:val="23"/>
                <w:szCs w:val="23"/>
              </w:rPr>
            </w:pPr>
          </w:p>
        </w:tc>
      </w:tr>
      <w:tr w:rsidR="00427994" w:rsidRPr="007C15D3" w:rsidTr="00E16F7E">
        <w:tblPrEx>
          <w:tblBorders>
            <w:bottom w:val="dotDash" w:sz="2" w:space="0" w:color="BFBFBF" w:themeColor="background1" w:themeShade="BF"/>
            <w:insideH w:val="dotDash" w:sz="2" w:space="0" w:color="BFBFBF" w:themeColor="background1" w:themeShade="BF"/>
          </w:tblBorders>
        </w:tblPrEx>
        <w:tc>
          <w:tcPr>
            <w:tcW w:w="9378" w:type="dxa"/>
            <w:gridSpan w:val="2"/>
          </w:tcPr>
          <w:p w:rsidR="00427994" w:rsidRPr="007C15D3" w:rsidRDefault="00427994" w:rsidP="00E16F7E">
            <w:pPr>
              <w:spacing w:after="240"/>
              <w:rPr>
                <w:rFonts w:ascii="Garamond" w:hAnsi="Garamond"/>
                <w:sz w:val="23"/>
                <w:szCs w:val="23"/>
              </w:rPr>
            </w:pPr>
          </w:p>
        </w:tc>
      </w:tr>
    </w:tbl>
    <w:p w:rsidR="00427994" w:rsidRDefault="00427994" w:rsidP="00975A4A">
      <w:pPr>
        <w:tabs>
          <w:tab w:val="left" w:pos="2880"/>
        </w:tabs>
        <w:rPr>
          <w:rFonts w:ascii="Garamond" w:hAnsi="Garamond"/>
          <w:sz w:val="23"/>
          <w:szCs w:val="23"/>
        </w:rPr>
      </w:pPr>
    </w:p>
    <w:p w:rsidR="00427994" w:rsidRDefault="00427994" w:rsidP="00975A4A">
      <w:pPr>
        <w:tabs>
          <w:tab w:val="left" w:pos="2880"/>
        </w:tabs>
        <w:rPr>
          <w:rFonts w:ascii="Garamond" w:hAnsi="Garamond"/>
          <w:sz w:val="23"/>
          <w:szCs w:val="23"/>
        </w:rPr>
      </w:pPr>
    </w:p>
    <w:p w:rsidR="00427994" w:rsidRDefault="00427994" w:rsidP="00975A4A">
      <w:pPr>
        <w:tabs>
          <w:tab w:val="left" w:pos="2880"/>
        </w:tabs>
        <w:rPr>
          <w:rFonts w:ascii="Garamond" w:hAnsi="Garamond"/>
          <w:sz w:val="23"/>
          <w:szCs w:val="23"/>
        </w:rPr>
      </w:pPr>
    </w:p>
    <w:p w:rsidR="00974737" w:rsidRDefault="00974737" w:rsidP="001562BB">
      <w:pPr>
        <w:spacing w:after="240"/>
        <w:rPr>
          <w:rFonts w:ascii="Garamond" w:hAnsi="Garamond"/>
          <w:sz w:val="23"/>
          <w:szCs w:val="23"/>
        </w:rPr>
      </w:pPr>
    </w:p>
    <w:p w:rsidR="007C15D3" w:rsidRPr="00AA28A7" w:rsidRDefault="00E16F7E" w:rsidP="00E16F7E">
      <w:pPr>
        <w:shd w:val="clear" w:color="auto" w:fill="D6E3BC" w:themeFill="accent3" w:themeFillTint="66"/>
        <w:spacing w:after="240"/>
        <w:rPr>
          <w:rFonts w:ascii="Garamond" w:hAnsi="Garamond"/>
          <w:b/>
          <w:sz w:val="24"/>
          <w:szCs w:val="24"/>
        </w:rPr>
      </w:pPr>
      <w:r w:rsidRPr="00AA28A7">
        <w:rPr>
          <w:rFonts w:ascii="Garamond" w:hAnsi="Garamond"/>
          <w:b/>
          <w:sz w:val="24"/>
          <w:szCs w:val="24"/>
        </w:rPr>
        <w:lastRenderedPageBreak/>
        <w:t xml:space="preserve"> </w:t>
      </w:r>
      <w:r w:rsidR="00974737" w:rsidRPr="00AA28A7">
        <w:rPr>
          <w:rFonts w:ascii="Garamond" w:hAnsi="Garamond"/>
          <w:b/>
          <w:sz w:val="24"/>
          <w:szCs w:val="24"/>
        </w:rPr>
        <w:t>Introduction to Informatics</w:t>
      </w:r>
    </w:p>
    <w:tbl>
      <w:tblPr>
        <w:tblStyle w:val="TableGrid"/>
        <w:tblW w:w="9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45"/>
        <w:gridCol w:w="4910"/>
      </w:tblGrid>
      <w:tr w:rsidR="00E16F7E" w:rsidTr="00E16F7E">
        <w:tc>
          <w:tcPr>
            <w:tcW w:w="4475" w:type="dxa"/>
          </w:tcPr>
          <w:p w:rsidR="00E16F7E" w:rsidRPr="00AA28A7" w:rsidRDefault="00E16F7E" w:rsidP="00E16F7E">
            <w:pPr>
              <w:spacing w:after="240" w:line="276" w:lineRule="auto"/>
              <w:rPr>
                <w:rFonts w:ascii="Garamond" w:hAnsi="Garamond"/>
                <w:i/>
                <w:sz w:val="23"/>
                <w:szCs w:val="23"/>
              </w:rPr>
            </w:pPr>
            <w:r w:rsidRPr="00F36CEE">
              <w:rPr>
                <w:rFonts w:ascii="Garamond" w:hAnsi="Garamond"/>
                <w:sz w:val="23"/>
                <w:szCs w:val="23"/>
              </w:rPr>
              <w:t xml:space="preserve">“Informatics studies the application of information technology to practically any field, while considering its impact on individuals, organizations, and society. It uses computation as a universal tool to solve problems in other fields, to communicate, and to express ideas.” – </w:t>
            </w:r>
            <w:r w:rsidRPr="00F36CEE">
              <w:rPr>
                <w:rFonts w:ascii="Garamond" w:hAnsi="Garamond"/>
                <w:i/>
                <w:sz w:val="23"/>
                <w:szCs w:val="23"/>
              </w:rPr>
              <w:t>Illinois Informatics Institute</w:t>
            </w:r>
          </w:p>
        </w:tc>
        <w:tc>
          <w:tcPr>
            <w:tcW w:w="4880" w:type="dxa"/>
          </w:tcPr>
          <w:p w:rsidR="00E16F7E" w:rsidRDefault="00E16F7E" w:rsidP="00E16F7E">
            <w:pPr>
              <w:spacing w:after="240"/>
              <w:rPr>
                <w:rFonts w:ascii="Garamond" w:hAnsi="Garamond"/>
                <w:b/>
                <w:sz w:val="23"/>
                <w:szCs w:val="23"/>
              </w:rPr>
            </w:pPr>
            <w:r>
              <w:rPr>
                <w:rFonts w:ascii="Garamond" w:hAnsi="Garamond"/>
                <w:b/>
                <w:noProof/>
                <w:sz w:val="23"/>
                <w:szCs w:val="23"/>
              </w:rPr>
              <w:drawing>
                <wp:anchor distT="0" distB="0" distL="114300" distR="114300" simplePos="0" relativeHeight="251709440" behindDoc="1" locked="0" layoutInCell="1" allowOverlap="1">
                  <wp:simplePos x="0" y="0"/>
                  <wp:positionH relativeFrom="column">
                    <wp:posOffset>322580</wp:posOffset>
                  </wp:positionH>
                  <wp:positionV relativeFrom="paragraph">
                    <wp:posOffset>117475</wp:posOffset>
                  </wp:positionV>
                  <wp:extent cx="2961640" cy="1436370"/>
                  <wp:effectExtent l="19050" t="0" r="0" b="0"/>
                  <wp:wrapTight wrapText="bothSides">
                    <wp:wrapPolygon edited="0">
                      <wp:start x="9864" y="0"/>
                      <wp:lineTo x="9864" y="4584"/>
                      <wp:lineTo x="-139" y="4870"/>
                      <wp:lineTo x="-139" y="16329"/>
                      <wp:lineTo x="4446" y="18334"/>
                      <wp:lineTo x="9864" y="18334"/>
                      <wp:lineTo x="9864" y="21199"/>
                      <wp:lineTo x="10559" y="21199"/>
                      <wp:lineTo x="10698" y="21199"/>
                      <wp:lineTo x="12087" y="18621"/>
                      <wp:lineTo x="13616" y="18334"/>
                      <wp:lineTo x="21535" y="14610"/>
                      <wp:lineTo x="21535" y="7735"/>
                      <wp:lineTo x="20702" y="7162"/>
                      <wp:lineTo x="12782" y="4584"/>
                      <wp:lineTo x="10559" y="0"/>
                      <wp:lineTo x="9864" y="0"/>
                    </wp:wrapPolygon>
                  </wp:wrapTight>
                  <wp:docPr id="38" name="Picture 7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61640" cy="1436370"/>
                          </a:xfrm>
                          <a:prstGeom prst="rect">
                            <a:avLst/>
                          </a:prstGeom>
                          <a:noFill/>
                        </pic:spPr>
                      </pic:pic>
                    </a:graphicData>
                  </a:graphic>
                </wp:anchor>
              </w:drawing>
            </w:r>
          </w:p>
        </w:tc>
      </w:tr>
    </w:tbl>
    <w:p w:rsidR="00AA28A7" w:rsidRDefault="00AA28A7" w:rsidP="00AA28A7">
      <w:pPr>
        <w:spacing w:after="0" w:line="240" w:lineRule="auto"/>
        <w:rPr>
          <w:rFonts w:ascii="Garamond" w:hAnsi="Garamond"/>
          <w:b/>
          <w:sz w:val="23"/>
          <w:szCs w:val="23"/>
        </w:rPr>
      </w:pPr>
    </w:p>
    <w:tbl>
      <w:tblPr>
        <w:tblStyle w:val="TableGrid"/>
        <w:tblpPr w:leftFromText="180" w:rightFromText="180" w:vertAnchor="page" w:horzAnchor="margin" w:tblpY="5221"/>
        <w:tblW w:w="9571"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tblPr>
      <w:tblGrid>
        <w:gridCol w:w="1728"/>
        <w:gridCol w:w="7843"/>
      </w:tblGrid>
      <w:tr w:rsidR="00AA28A7" w:rsidTr="00C34271">
        <w:tc>
          <w:tcPr>
            <w:tcW w:w="9571" w:type="dxa"/>
            <w:gridSpan w:val="2"/>
          </w:tcPr>
          <w:p w:rsidR="00AA28A7" w:rsidRDefault="00AA28A7" w:rsidP="00C34271">
            <w:pPr>
              <w:spacing w:after="240" w:line="276" w:lineRule="auto"/>
              <w:rPr>
                <w:rFonts w:ascii="Garamond" w:hAnsi="Garamond"/>
                <w:b/>
                <w:sz w:val="23"/>
                <w:szCs w:val="23"/>
              </w:rPr>
            </w:pPr>
          </w:p>
        </w:tc>
      </w:tr>
      <w:tr w:rsidR="00AA28A7" w:rsidTr="00C34271">
        <w:tc>
          <w:tcPr>
            <w:tcW w:w="9571" w:type="dxa"/>
            <w:gridSpan w:val="2"/>
          </w:tcPr>
          <w:p w:rsidR="00AA28A7" w:rsidRDefault="00AA28A7" w:rsidP="00C34271">
            <w:pPr>
              <w:spacing w:after="240"/>
              <w:rPr>
                <w:rFonts w:ascii="Garamond" w:hAnsi="Garamond"/>
                <w:b/>
                <w:sz w:val="23"/>
                <w:szCs w:val="23"/>
              </w:rPr>
            </w:pPr>
          </w:p>
        </w:tc>
      </w:tr>
      <w:tr w:rsidR="00AA28A7" w:rsidTr="00C34271">
        <w:tc>
          <w:tcPr>
            <w:tcW w:w="9571" w:type="dxa"/>
            <w:gridSpan w:val="2"/>
          </w:tcPr>
          <w:p w:rsidR="00AA28A7" w:rsidRDefault="00AA28A7" w:rsidP="00C34271">
            <w:pPr>
              <w:spacing w:after="240"/>
              <w:rPr>
                <w:rFonts w:ascii="Garamond" w:hAnsi="Garamond"/>
                <w:b/>
                <w:sz w:val="23"/>
                <w:szCs w:val="23"/>
              </w:rPr>
            </w:pPr>
          </w:p>
        </w:tc>
      </w:tr>
      <w:tr w:rsidR="00AA28A7" w:rsidTr="00C34271">
        <w:tc>
          <w:tcPr>
            <w:tcW w:w="9571" w:type="dxa"/>
            <w:gridSpan w:val="2"/>
          </w:tcPr>
          <w:p w:rsidR="00AA28A7" w:rsidRDefault="00AA28A7" w:rsidP="00C34271">
            <w:pPr>
              <w:spacing w:after="240"/>
              <w:rPr>
                <w:rFonts w:ascii="Garamond" w:hAnsi="Garamond"/>
                <w:b/>
                <w:sz w:val="23"/>
                <w:szCs w:val="23"/>
              </w:rPr>
            </w:pPr>
          </w:p>
        </w:tc>
      </w:tr>
      <w:tr w:rsidR="00AA28A7" w:rsidTr="00C34271">
        <w:tc>
          <w:tcPr>
            <w:tcW w:w="9571" w:type="dxa"/>
            <w:gridSpan w:val="2"/>
          </w:tcPr>
          <w:p w:rsidR="00AA28A7" w:rsidRDefault="00AA28A7" w:rsidP="00C34271">
            <w:pPr>
              <w:spacing w:after="240"/>
              <w:rPr>
                <w:rFonts w:ascii="Garamond" w:hAnsi="Garamond"/>
                <w:b/>
                <w:sz w:val="23"/>
                <w:szCs w:val="23"/>
              </w:rPr>
            </w:pPr>
          </w:p>
        </w:tc>
      </w:tr>
      <w:tr w:rsidR="00AA28A7" w:rsidTr="00C34271">
        <w:tc>
          <w:tcPr>
            <w:tcW w:w="9571" w:type="dxa"/>
            <w:gridSpan w:val="2"/>
          </w:tcPr>
          <w:p w:rsidR="00AA28A7" w:rsidRDefault="00AA28A7" w:rsidP="00C34271">
            <w:pPr>
              <w:spacing w:after="240"/>
              <w:rPr>
                <w:rFonts w:ascii="Garamond" w:hAnsi="Garamond"/>
                <w:b/>
                <w:sz w:val="23"/>
                <w:szCs w:val="23"/>
              </w:rPr>
            </w:pPr>
          </w:p>
        </w:tc>
      </w:tr>
      <w:tr w:rsidR="00AA28A7" w:rsidTr="00C34271">
        <w:tblPrEx>
          <w:tblBorders>
            <w:bottom w:val="none" w:sz="0" w:space="0" w:color="auto"/>
            <w:insideH w:val="none" w:sz="0" w:space="0" w:color="auto"/>
          </w:tblBorders>
        </w:tblPrEx>
        <w:trPr>
          <w:trHeight w:val="1228"/>
        </w:trPr>
        <w:tc>
          <w:tcPr>
            <w:tcW w:w="1728" w:type="dxa"/>
          </w:tcPr>
          <w:p w:rsidR="00AA28A7" w:rsidRDefault="00AA28A7" w:rsidP="00C34271">
            <w:pPr>
              <w:jc w:val="center"/>
              <w:rPr>
                <w:rFonts w:ascii="Garamond" w:hAnsi="Garamond"/>
                <w:b/>
                <w:sz w:val="23"/>
                <w:szCs w:val="23"/>
              </w:rPr>
            </w:pPr>
          </w:p>
          <w:p w:rsidR="00AA28A7" w:rsidRDefault="00AA28A7" w:rsidP="00C34271">
            <w:pPr>
              <w:jc w:val="center"/>
              <w:rPr>
                <w:rFonts w:ascii="Garamond" w:hAnsi="Garamond"/>
                <w:b/>
                <w:sz w:val="23"/>
                <w:szCs w:val="23"/>
              </w:rPr>
            </w:pPr>
            <w:r>
              <w:rPr>
                <w:noProof/>
              </w:rPr>
              <w:drawing>
                <wp:inline distT="0" distB="0" distL="0" distR="0">
                  <wp:extent cx="602262" cy="372533"/>
                  <wp:effectExtent l="0" t="0" r="7620" b="8890"/>
                  <wp:docPr id="7192" name="Picture 7186" descr="C:\Users\rtalmage\AppData\Local\Microsoft\Windows\Temporary Internet Files\Low\Content.IE5\STTZP8MX\MC90044209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talmage\AppData\Local\Microsoft\Windows\Temporary Internet Files\Low\Content.IE5\STTZP8MX\MC900442094[1].WMF"/>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4579" cy="373966"/>
                          </a:xfrm>
                          <a:prstGeom prst="rect">
                            <a:avLst/>
                          </a:prstGeom>
                          <a:noFill/>
                          <a:ln>
                            <a:noFill/>
                          </a:ln>
                        </pic:spPr>
                      </pic:pic>
                    </a:graphicData>
                  </a:graphic>
                </wp:inline>
              </w:drawing>
            </w:r>
          </w:p>
          <w:p w:rsidR="00AA28A7" w:rsidRDefault="00AA28A7" w:rsidP="00C34271">
            <w:pPr>
              <w:jc w:val="center"/>
              <w:rPr>
                <w:rFonts w:ascii="Garamond" w:hAnsi="Garamond"/>
                <w:sz w:val="23"/>
                <w:szCs w:val="23"/>
              </w:rPr>
            </w:pPr>
            <w:r>
              <w:rPr>
                <w:rFonts w:ascii="Garamond" w:hAnsi="Garamond"/>
                <w:sz w:val="23"/>
                <w:szCs w:val="23"/>
              </w:rPr>
              <w:t>Group</w:t>
            </w:r>
          </w:p>
          <w:p w:rsidR="00AA28A7" w:rsidRDefault="00AA28A7" w:rsidP="00C34271">
            <w:pPr>
              <w:jc w:val="center"/>
              <w:rPr>
                <w:rFonts w:ascii="Garamond" w:hAnsi="Garamond"/>
                <w:sz w:val="23"/>
                <w:szCs w:val="23"/>
              </w:rPr>
            </w:pPr>
            <w:r>
              <w:rPr>
                <w:rFonts w:ascii="Garamond" w:hAnsi="Garamond"/>
                <w:sz w:val="23"/>
                <w:szCs w:val="23"/>
              </w:rPr>
              <w:t>Activity</w:t>
            </w:r>
          </w:p>
          <w:p w:rsidR="00AA28A7" w:rsidRDefault="00AA28A7" w:rsidP="00C34271">
            <w:pPr>
              <w:rPr>
                <w:rFonts w:ascii="Garamond" w:hAnsi="Garamond"/>
                <w:b/>
                <w:sz w:val="23"/>
                <w:szCs w:val="23"/>
              </w:rPr>
            </w:pPr>
            <w:r>
              <w:rPr>
                <w:rFonts w:ascii="Garamond" w:hAnsi="Garamond"/>
                <w:sz w:val="23"/>
                <w:szCs w:val="23"/>
              </w:rPr>
              <w:t xml:space="preserve">  </w:t>
            </w:r>
          </w:p>
        </w:tc>
        <w:tc>
          <w:tcPr>
            <w:tcW w:w="7843" w:type="dxa"/>
          </w:tcPr>
          <w:p w:rsidR="00AA28A7" w:rsidRDefault="00AA28A7" w:rsidP="00C34271">
            <w:pPr>
              <w:spacing w:line="276" w:lineRule="auto"/>
              <w:rPr>
                <w:rFonts w:ascii="Garamond" w:hAnsi="Garamond"/>
                <w:sz w:val="23"/>
                <w:szCs w:val="23"/>
              </w:rPr>
            </w:pPr>
          </w:p>
          <w:p w:rsidR="00AA28A7" w:rsidRDefault="00AA28A7" w:rsidP="00C34271">
            <w:pPr>
              <w:spacing w:line="276" w:lineRule="auto"/>
              <w:rPr>
                <w:rFonts w:ascii="Garamond" w:hAnsi="Garamond"/>
                <w:sz w:val="23"/>
                <w:szCs w:val="23"/>
              </w:rPr>
            </w:pPr>
            <w:r>
              <w:rPr>
                <w:rFonts w:ascii="Garamond" w:hAnsi="Garamond"/>
                <w:sz w:val="23"/>
                <w:szCs w:val="23"/>
              </w:rPr>
              <w:t>Your assignment</w:t>
            </w:r>
            <w:r w:rsidRPr="00974737">
              <w:rPr>
                <w:rFonts w:ascii="Garamond" w:hAnsi="Garamond"/>
                <w:sz w:val="23"/>
                <w:szCs w:val="23"/>
              </w:rPr>
              <w:t xml:space="preserve"> is to “analyze” the data collected in this class and decide how you will share the information back with the group. </w:t>
            </w:r>
            <w:r>
              <w:rPr>
                <w:rFonts w:ascii="Garamond" w:hAnsi="Garamond"/>
                <w:sz w:val="23"/>
                <w:szCs w:val="23"/>
              </w:rPr>
              <w:t>Create a spreadsheet with the following:</w:t>
            </w:r>
          </w:p>
          <w:p w:rsidR="00AA28A7" w:rsidRDefault="00AA28A7" w:rsidP="00C34271">
            <w:pPr>
              <w:spacing w:line="276" w:lineRule="auto"/>
              <w:rPr>
                <w:rFonts w:ascii="Garamond" w:hAnsi="Garamond"/>
                <w:sz w:val="23"/>
                <w:szCs w:val="23"/>
              </w:rPr>
            </w:pPr>
          </w:p>
          <w:p w:rsidR="00AA28A7" w:rsidRDefault="00AA28A7" w:rsidP="00C34271">
            <w:pPr>
              <w:spacing w:line="276" w:lineRule="auto"/>
              <w:rPr>
                <w:rFonts w:ascii="Garamond" w:hAnsi="Garamond"/>
                <w:i/>
                <w:sz w:val="23"/>
                <w:szCs w:val="23"/>
              </w:rPr>
            </w:pPr>
            <w:r w:rsidRPr="00974737">
              <w:rPr>
                <w:rFonts w:ascii="Garamond" w:hAnsi="Garamond"/>
                <w:i/>
                <w:sz w:val="23"/>
                <w:szCs w:val="23"/>
              </w:rPr>
              <w:t>Sharing this information is OPTIONAL and VOLUNTARY.</w:t>
            </w:r>
          </w:p>
          <w:p w:rsidR="00AA28A7" w:rsidRPr="00AA28A7" w:rsidRDefault="00AA28A7" w:rsidP="00C34271">
            <w:pPr>
              <w:spacing w:line="276" w:lineRule="auto"/>
              <w:rPr>
                <w:rFonts w:ascii="Garamond" w:hAnsi="Garamond"/>
                <w:i/>
                <w:sz w:val="6"/>
                <w:szCs w:val="6"/>
              </w:rPr>
            </w:pPr>
          </w:p>
        </w:tc>
      </w:tr>
      <w:tr w:rsidR="00AA28A7" w:rsidTr="00C34271">
        <w:tblPrEx>
          <w:tblBorders>
            <w:bottom w:val="none" w:sz="0" w:space="0" w:color="auto"/>
            <w:insideH w:val="none" w:sz="0" w:space="0" w:color="auto"/>
          </w:tblBorders>
        </w:tblPrEx>
        <w:trPr>
          <w:trHeight w:val="1228"/>
        </w:trPr>
        <w:tc>
          <w:tcPr>
            <w:tcW w:w="9571" w:type="dxa"/>
            <w:gridSpan w:val="2"/>
          </w:tcPr>
          <w:tbl>
            <w:tblPr>
              <w:tblStyle w:val="LightList-Accent3"/>
              <w:tblW w:w="9085"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ook w:val="04A0"/>
            </w:tblPr>
            <w:tblGrid>
              <w:gridCol w:w="994"/>
              <w:gridCol w:w="1155"/>
              <w:gridCol w:w="1156"/>
              <w:gridCol w:w="1156"/>
              <w:gridCol w:w="1156"/>
              <w:gridCol w:w="1156"/>
              <w:gridCol w:w="1156"/>
              <w:gridCol w:w="1156"/>
            </w:tblGrid>
            <w:tr w:rsidR="00AA28A7" w:rsidTr="00C34271">
              <w:trPr>
                <w:cnfStyle w:val="100000000000"/>
                <w:trHeight w:val="692"/>
              </w:trPr>
              <w:tc>
                <w:tcPr>
                  <w:cnfStyle w:val="001000000000"/>
                  <w:tcW w:w="994" w:type="dxa"/>
                  <w:shd w:val="clear" w:color="auto" w:fill="C2D69B" w:themeFill="accent3" w:themeFillTint="99"/>
                </w:tcPr>
                <w:p w:rsidR="00AA28A7" w:rsidRPr="006D004B" w:rsidRDefault="00AA28A7" w:rsidP="00C34271">
                  <w:pPr>
                    <w:framePr w:hSpace="180" w:wrap="around" w:vAnchor="page" w:hAnchor="margin" w:y="5221"/>
                    <w:jc w:val="center"/>
                    <w:rPr>
                      <w:rFonts w:ascii="Garamond" w:hAnsi="Garamond"/>
                      <w:sz w:val="20"/>
                      <w:szCs w:val="20"/>
                    </w:rPr>
                  </w:pPr>
                </w:p>
              </w:tc>
              <w:tc>
                <w:tcPr>
                  <w:tcW w:w="1155" w:type="dxa"/>
                  <w:shd w:val="clear" w:color="auto" w:fill="C2D69B" w:themeFill="accent3" w:themeFillTint="99"/>
                  <w:vAlign w:val="center"/>
                </w:tcPr>
                <w:p w:rsidR="00AA28A7" w:rsidRPr="006D004B" w:rsidRDefault="00AA28A7" w:rsidP="00C34271">
                  <w:pPr>
                    <w:framePr w:hSpace="180" w:wrap="around" w:vAnchor="page" w:hAnchor="margin" w:y="5221"/>
                    <w:spacing w:line="276" w:lineRule="auto"/>
                    <w:jc w:val="center"/>
                    <w:cnfStyle w:val="100000000000"/>
                    <w:rPr>
                      <w:rFonts w:ascii="Garamond" w:hAnsi="Garamond"/>
                      <w:color w:val="auto"/>
                      <w:sz w:val="20"/>
                      <w:szCs w:val="20"/>
                    </w:rPr>
                  </w:pPr>
                  <w:r w:rsidRPr="006D004B">
                    <w:rPr>
                      <w:rFonts w:ascii="Garamond" w:hAnsi="Garamond"/>
                      <w:color w:val="auto"/>
                      <w:sz w:val="20"/>
                      <w:szCs w:val="20"/>
                    </w:rPr>
                    <w:t>Gender</w:t>
                  </w:r>
                </w:p>
              </w:tc>
              <w:tc>
                <w:tcPr>
                  <w:tcW w:w="1156" w:type="dxa"/>
                  <w:shd w:val="clear" w:color="auto" w:fill="C2D69B" w:themeFill="accent3" w:themeFillTint="99"/>
                  <w:vAlign w:val="center"/>
                </w:tcPr>
                <w:p w:rsidR="00AA28A7" w:rsidRPr="006D004B" w:rsidRDefault="00AA28A7" w:rsidP="00C34271">
                  <w:pPr>
                    <w:framePr w:hSpace="180" w:wrap="around" w:vAnchor="page" w:hAnchor="margin" w:y="5221"/>
                    <w:spacing w:line="276" w:lineRule="auto"/>
                    <w:jc w:val="center"/>
                    <w:cnfStyle w:val="100000000000"/>
                    <w:rPr>
                      <w:rFonts w:ascii="Garamond" w:hAnsi="Garamond"/>
                      <w:color w:val="auto"/>
                      <w:sz w:val="20"/>
                      <w:szCs w:val="20"/>
                    </w:rPr>
                  </w:pPr>
                  <w:r w:rsidRPr="006D004B">
                    <w:rPr>
                      <w:rFonts w:ascii="Garamond" w:hAnsi="Garamond"/>
                      <w:color w:val="auto"/>
                      <w:sz w:val="20"/>
                      <w:szCs w:val="20"/>
                    </w:rPr>
                    <w:t>Height</w:t>
                  </w:r>
                </w:p>
              </w:tc>
              <w:tc>
                <w:tcPr>
                  <w:tcW w:w="1156" w:type="dxa"/>
                  <w:shd w:val="clear" w:color="auto" w:fill="C2D69B" w:themeFill="accent3" w:themeFillTint="99"/>
                  <w:vAlign w:val="center"/>
                </w:tcPr>
                <w:p w:rsidR="00AA28A7" w:rsidRPr="006D004B" w:rsidRDefault="00AA28A7" w:rsidP="00C34271">
                  <w:pPr>
                    <w:framePr w:hSpace="180" w:wrap="around" w:vAnchor="page" w:hAnchor="margin" w:y="5221"/>
                    <w:spacing w:line="276" w:lineRule="auto"/>
                    <w:jc w:val="center"/>
                    <w:cnfStyle w:val="100000000000"/>
                    <w:rPr>
                      <w:rFonts w:ascii="Garamond" w:hAnsi="Garamond"/>
                      <w:color w:val="auto"/>
                      <w:sz w:val="20"/>
                      <w:szCs w:val="20"/>
                    </w:rPr>
                  </w:pPr>
                  <w:r w:rsidRPr="006D004B">
                    <w:rPr>
                      <w:rFonts w:ascii="Garamond" w:hAnsi="Garamond"/>
                      <w:color w:val="auto"/>
                      <w:sz w:val="20"/>
                      <w:szCs w:val="20"/>
                    </w:rPr>
                    <w:t>Weight</w:t>
                  </w:r>
                </w:p>
              </w:tc>
              <w:tc>
                <w:tcPr>
                  <w:tcW w:w="1156" w:type="dxa"/>
                  <w:shd w:val="clear" w:color="auto" w:fill="C2D69B" w:themeFill="accent3" w:themeFillTint="99"/>
                  <w:vAlign w:val="center"/>
                </w:tcPr>
                <w:p w:rsidR="00AA28A7" w:rsidRPr="006D004B" w:rsidRDefault="00AA28A7" w:rsidP="00C34271">
                  <w:pPr>
                    <w:framePr w:hSpace="180" w:wrap="around" w:vAnchor="page" w:hAnchor="margin" w:y="5221"/>
                    <w:spacing w:line="276" w:lineRule="auto"/>
                    <w:jc w:val="center"/>
                    <w:cnfStyle w:val="100000000000"/>
                    <w:rPr>
                      <w:rFonts w:ascii="Garamond" w:hAnsi="Garamond"/>
                      <w:color w:val="auto"/>
                      <w:sz w:val="20"/>
                      <w:szCs w:val="20"/>
                    </w:rPr>
                  </w:pPr>
                  <w:r w:rsidRPr="006D004B">
                    <w:rPr>
                      <w:rFonts w:ascii="Garamond" w:hAnsi="Garamond"/>
                      <w:color w:val="auto"/>
                      <w:sz w:val="20"/>
                      <w:szCs w:val="20"/>
                    </w:rPr>
                    <w:t>Age</w:t>
                  </w:r>
                </w:p>
              </w:tc>
              <w:tc>
                <w:tcPr>
                  <w:tcW w:w="1156" w:type="dxa"/>
                  <w:shd w:val="clear" w:color="auto" w:fill="C2D69B" w:themeFill="accent3" w:themeFillTint="99"/>
                  <w:vAlign w:val="center"/>
                </w:tcPr>
                <w:p w:rsidR="00AA28A7" w:rsidRPr="006D004B" w:rsidRDefault="00AA28A7" w:rsidP="00C34271">
                  <w:pPr>
                    <w:framePr w:hSpace="180" w:wrap="around" w:vAnchor="page" w:hAnchor="margin" w:y="5221"/>
                    <w:spacing w:line="276" w:lineRule="auto"/>
                    <w:jc w:val="center"/>
                    <w:cnfStyle w:val="100000000000"/>
                    <w:rPr>
                      <w:rFonts w:ascii="Garamond" w:hAnsi="Garamond"/>
                      <w:color w:val="auto"/>
                      <w:sz w:val="20"/>
                      <w:szCs w:val="20"/>
                    </w:rPr>
                  </w:pPr>
                  <w:r w:rsidRPr="006D004B">
                    <w:rPr>
                      <w:rFonts w:ascii="Garamond" w:hAnsi="Garamond"/>
                      <w:color w:val="auto"/>
                      <w:sz w:val="20"/>
                      <w:szCs w:val="20"/>
                    </w:rPr>
                    <w:t>Birth Month</w:t>
                  </w:r>
                </w:p>
              </w:tc>
              <w:tc>
                <w:tcPr>
                  <w:tcW w:w="1156" w:type="dxa"/>
                  <w:shd w:val="clear" w:color="auto" w:fill="C2D69B" w:themeFill="accent3" w:themeFillTint="99"/>
                  <w:vAlign w:val="center"/>
                </w:tcPr>
                <w:p w:rsidR="00AA28A7" w:rsidRPr="006D004B" w:rsidRDefault="00AA28A7" w:rsidP="00C34271">
                  <w:pPr>
                    <w:framePr w:hSpace="180" w:wrap="around" w:vAnchor="page" w:hAnchor="margin" w:y="5221"/>
                    <w:spacing w:line="276" w:lineRule="auto"/>
                    <w:jc w:val="center"/>
                    <w:cnfStyle w:val="100000000000"/>
                    <w:rPr>
                      <w:rFonts w:ascii="Garamond" w:hAnsi="Garamond"/>
                      <w:color w:val="auto"/>
                      <w:sz w:val="20"/>
                      <w:szCs w:val="20"/>
                    </w:rPr>
                  </w:pPr>
                  <w:r w:rsidRPr="006D004B">
                    <w:rPr>
                      <w:rFonts w:ascii="Garamond" w:hAnsi="Garamond"/>
                      <w:color w:val="auto"/>
                      <w:sz w:val="20"/>
                      <w:szCs w:val="20"/>
                    </w:rPr>
                    <w:t>Year in Program</w:t>
                  </w:r>
                </w:p>
              </w:tc>
              <w:tc>
                <w:tcPr>
                  <w:tcW w:w="1156" w:type="dxa"/>
                  <w:shd w:val="clear" w:color="auto" w:fill="C2D69B" w:themeFill="accent3" w:themeFillTint="99"/>
                  <w:vAlign w:val="center"/>
                </w:tcPr>
                <w:p w:rsidR="00AA28A7" w:rsidRPr="006D004B" w:rsidRDefault="00AA28A7" w:rsidP="00C34271">
                  <w:pPr>
                    <w:framePr w:hSpace="180" w:wrap="around" w:vAnchor="page" w:hAnchor="margin" w:y="5221"/>
                    <w:spacing w:line="276" w:lineRule="auto"/>
                    <w:jc w:val="center"/>
                    <w:cnfStyle w:val="100000000000"/>
                    <w:rPr>
                      <w:rFonts w:ascii="Garamond" w:hAnsi="Garamond"/>
                      <w:color w:val="auto"/>
                      <w:sz w:val="20"/>
                      <w:szCs w:val="20"/>
                    </w:rPr>
                  </w:pPr>
                  <w:r w:rsidRPr="006D004B">
                    <w:rPr>
                      <w:rFonts w:ascii="Garamond" w:hAnsi="Garamond"/>
                      <w:color w:val="auto"/>
                      <w:sz w:val="20"/>
                      <w:szCs w:val="20"/>
                    </w:rPr>
                    <w:t>Ethnicity</w:t>
                  </w:r>
                </w:p>
              </w:tc>
            </w:tr>
            <w:tr w:rsidR="00AA28A7" w:rsidTr="00C34271">
              <w:trPr>
                <w:cnfStyle w:val="000000100000"/>
              </w:trPr>
              <w:tc>
                <w:tcPr>
                  <w:cnfStyle w:val="001000000000"/>
                  <w:tcW w:w="994" w:type="dxa"/>
                </w:tcPr>
                <w:p w:rsidR="00AA28A7" w:rsidRDefault="00AA28A7" w:rsidP="00C34271">
                  <w:pPr>
                    <w:framePr w:hSpace="180" w:wrap="around" w:vAnchor="page" w:hAnchor="margin" w:y="5221"/>
                    <w:rPr>
                      <w:rFonts w:ascii="Garamond" w:hAnsi="Garamond"/>
                      <w:sz w:val="18"/>
                      <w:szCs w:val="18"/>
                    </w:rPr>
                  </w:pPr>
                  <w:r>
                    <w:rPr>
                      <w:rFonts w:ascii="Garamond" w:hAnsi="Garamond"/>
                      <w:sz w:val="18"/>
                      <w:szCs w:val="18"/>
                    </w:rPr>
                    <w:t>Student 1</w:t>
                  </w:r>
                </w:p>
              </w:tc>
              <w:tc>
                <w:tcPr>
                  <w:tcW w:w="1155" w:type="dxa"/>
                </w:tcPr>
                <w:p w:rsidR="00AA28A7" w:rsidRPr="00C22D34" w:rsidRDefault="00AA28A7" w:rsidP="00C34271">
                  <w:pPr>
                    <w:framePr w:hSpace="180" w:wrap="around" w:vAnchor="page" w:hAnchor="margin" w:y="5221"/>
                    <w:spacing w:after="200" w:line="276" w:lineRule="auto"/>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100000"/>
                    <w:rPr>
                      <w:rFonts w:ascii="Garamond" w:hAnsi="Garamond"/>
                      <w:sz w:val="18"/>
                      <w:szCs w:val="18"/>
                    </w:rPr>
                  </w:pPr>
                </w:p>
              </w:tc>
            </w:tr>
            <w:tr w:rsidR="00AA28A7" w:rsidTr="00C34271">
              <w:tc>
                <w:tcPr>
                  <w:cnfStyle w:val="001000000000"/>
                  <w:tcW w:w="994" w:type="dxa"/>
                </w:tcPr>
                <w:p w:rsidR="00AA28A7" w:rsidRPr="00C22D34" w:rsidRDefault="00AA28A7" w:rsidP="00C34271">
                  <w:pPr>
                    <w:framePr w:hSpace="180" w:wrap="around" w:vAnchor="page" w:hAnchor="margin" w:y="5221"/>
                    <w:rPr>
                      <w:rFonts w:ascii="Garamond" w:hAnsi="Garamond"/>
                      <w:sz w:val="18"/>
                      <w:szCs w:val="18"/>
                    </w:rPr>
                  </w:pPr>
                  <w:r>
                    <w:rPr>
                      <w:rFonts w:ascii="Garamond" w:hAnsi="Garamond"/>
                      <w:sz w:val="18"/>
                      <w:szCs w:val="18"/>
                    </w:rPr>
                    <w:t>Student 2</w:t>
                  </w:r>
                </w:p>
              </w:tc>
              <w:tc>
                <w:tcPr>
                  <w:tcW w:w="1155" w:type="dxa"/>
                </w:tcPr>
                <w:p w:rsidR="00AA28A7" w:rsidRPr="00C22D34" w:rsidRDefault="00AA28A7" w:rsidP="00C34271">
                  <w:pPr>
                    <w:framePr w:hSpace="180" w:wrap="around" w:vAnchor="page" w:hAnchor="margin" w:y="5221"/>
                    <w:spacing w:after="200" w:line="276" w:lineRule="auto"/>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000000"/>
                    <w:rPr>
                      <w:rFonts w:ascii="Garamond" w:hAnsi="Garamond"/>
                      <w:sz w:val="18"/>
                      <w:szCs w:val="18"/>
                    </w:rPr>
                  </w:pPr>
                </w:p>
              </w:tc>
            </w:tr>
            <w:tr w:rsidR="00AA28A7" w:rsidTr="00C34271">
              <w:trPr>
                <w:cnfStyle w:val="000000100000"/>
              </w:trPr>
              <w:tc>
                <w:tcPr>
                  <w:cnfStyle w:val="001000000000"/>
                  <w:tcW w:w="994" w:type="dxa"/>
                </w:tcPr>
                <w:p w:rsidR="00AA28A7" w:rsidRPr="00C22D34" w:rsidRDefault="00AA28A7" w:rsidP="00C34271">
                  <w:pPr>
                    <w:framePr w:hSpace="180" w:wrap="around" w:vAnchor="page" w:hAnchor="margin" w:y="5221"/>
                    <w:rPr>
                      <w:rFonts w:ascii="Garamond" w:hAnsi="Garamond"/>
                      <w:sz w:val="18"/>
                      <w:szCs w:val="18"/>
                    </w:rPr>
                  </w:pPr>
                  <w:r>
                    <w:rPr>
                      <w:rFonts w:ascii="Garamond" w:hAnsi="Garamond"/>
                      <w:sz w:val="18"/>
                      <w:szCs w:val="18"/>
                    </w:rPr>
                    <w:t>Student 3</w:t>
                  </w:r>
                </w:p>
              </w:tc>
              <w:tc>
                <w:tcPr>
                  <w:tcW w:w="1155" w:type="dxa"/>
                </w:tcPr>
                <w:p w:rsidR="00AA28A7" w:rsidRPr="00C22D34" w:rsidRDefault="00AA28A7" w:rsidP="00C34271">
                  <w:pPr>
                    <w:framePr w:hSpace="180" w:wrap="around" w:vAnchor="page" w:hAnchor="margin" w:y="5221"/>
                    <w:spacing w:after="200" w:line="276" w:lineRule="auto"/>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100000"/>
                    <w:rPr>
                      <w:rFonts w:ascii="Garamond" w:hAnsi="Garamond"/>
                      <w:sz w:val="18"/>
                      <w:szCs w:val="18"/>
                    </w:rPr>
                  </w:pPr>
                </w:p>
              </w:tc>
            </w:tr>
            <w:tr w:rsidR="00AA28A7" w:rsidTr="00C34271">
              <w:tc>
                <w:tcPr>
                  <w:cnfStyle w:val="001000000000"/>
                  <w:tcW w:w="994" w:type="dxa"/>
                </w:tcPr>
                <w:p w:rsidR="00AA28A7" w:rsidRPr="00C22D34" w:rsidRDefault="00AA28A7" w:rsidP="00C34271">
                  <w:pPr>
                    <w:framePr w:hSpace="180" w:wrap="around" w:vAnchor="page" w:hAnchor="margin" w:y="5221"/>
                    <w:rPr>
                      <w:rFonts w:ascii="Garamond" w:hAnsi="Garamond"/>
                      <w:sz w:val="18"/>
                      <w:szCs w:val="18"/>
                    </w:rPr>
                  </w:pPr>
                  <w:r>
                    <w:rPr>
                      <w:rFonts w:ascii="Garamond" w:hAnsi="Garamond"/>
                      <w:sz w:val="18"/>
                      <w:szCs w:val="18"/>
                    </w:rPr>
                    <w:t>Student 4</w:t>
                  </w:r>
                </w:p>
              </w:tc>
              <w:tc>
                <w:tcPr>
                  <w:tcW w:w="1155" w:type="dxa"/>
                </w:tcPr>
                <w:p w:rsidR="00AA28A7" w:rsidRPr="00C22D34" w:rsidRDefault="00AA28A7" w:rsidP="00C34271">
                  <w:pPr>
                    <w:framePr w:hSpace="180" w:wrap="around" w:vAnchor="page" w:hAnchor="margin" w:y="5221"/>
                    <w:spacing w:after="200" w:line="276" w:lineRule="auto"/>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spacing w:after="200" w:line="276" w:lineRule="auto"/>
                    <w:cnfStyle w:val="000000000000"/>
                    <w:rPr>
                      <w:rFonts w:ascii="Garamond" w:hAnsi="Garamond"/>
                      <w:sz w:val="18"/>
                      <w:szCs w:val="18"/>
                    </w:rPr>
                  </w:pPr>
                </w:p>
              </w:tc>
            </w:tr>
            <w:tr w:rsidR="00AA28A7" w:rsidTr="00C34271">
              <w:trPr>
                <w:cnfStyle w:val="000000100000"/>
              </w:trPr>
              <w:tc>
                <w:tcPr>
                  <w:cnfStyle w:val="001000000000"/>
                  <w:tcW w:w="994" w:type="dxa"/>
                </w:tcPr>
                <w:p w:rsidR="00AA28A7" w:rsidRDefault="00AA28A7" w:rsidP="00C34271">
                  <w:pPr>
                    <w:framePr w:hSpace="180" w:wrap="around" w:vAnchor="page" w:hAnchor="margin" w:y="5221"/>
                    <w:rPr>
                      <w:rFonts w:ascii="Garamond" w:hAnsi="Garamond"/>
                      <w:sz w:val="18"/>
                      <w:szCs w:val="18"/>
                    </w:rPr>
                  </w:pPr>
                  <w:r>
                    <w:rPr>
                      <w:rFonts w:ascii="Garamond" w:hAnsi="Garamond"/>
                      <w:sz w:val="18"/>
                      <w:szCs w:val="18"/>
                    </w:rPr>
                    <w:t>Student 5</w:t>
                  </w:r>
                </w:p>
                <w:p w:rsidR="00AA28A7" w:rsidRDefault="00AA28A7" w:rsidP="00C34271">
                  <w:pPr>
                    <w:framePr w:hSpace="180" w:wrap="around" w:vAnchor="page" w:hAnchor="margin" w:y="5221"/>
                    <w:rPr>
                      <w:rFonts w:ascii="Garamond" w:hAnsi="Garamond"/>
                      <w:sz w:val="18"/>
                      <w:szCs w:val="18"/>
                    </w:rPr>
                  </w:pPr>
                </w:p>
              </w:tc>
              <w:tc>
                <w:tcPr>
                  <w:tcW w:w="1155" w:type="dxa"/>
                </w:tcPr>
                <w:p w:rsidR="00AA28A7" w:rsidRPr="00C22D34" w:rsidRDefault="00AA28A7" w:rsidP="00C34271">
                  <w:pPr>
                    <w:framePr w:hSpace="180" w:wrap="around" w:vAnchor="page" w:hAnchor="margin" w:y="5221"/>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cnfStyle w:val="000000100000"/>
                    <w:rPr>
                      <w:rFonts w:ascii="Garamond" w:hAnsi="Garamond"/>
                      <w:sz w:val="18"/>
                      <w:szCs w:val="18"/>
                    </w:rPr>
                  </w:pPr>
                </w:p>
              </w:tc>
              <w:tc>
                <w:tcPr>
                  <w:tcW w:w="1156" w:type="dxa"/>
                </w:tcPr>
                <w:p w:rsidR="00AA28A7" w:rsidRPr="00C22D34" w:rsidRDefault="00AA28A7" w:rsidP="00C34271">
                  <w:pPr>
                    <w:framePr w:hSpace="180" w:wrap="around" w:vAnchor="page" w:hAnchor="margin" w:y="5221"/>
                    <w:cnfStyle w:val="000000100000"/>
                    <w:rPr>
                      <w:rFonts w:ascii="Garamond" w:hAnsi="Garamond"/>
                      <w:sz w:val="18"/>
                      <w:szCs w:val="18"/>
                    </w:rPr>
                  </w:pPr>
                </w:p>
              </w:tc>
            </w:tr>
            <w:tr w:rsidR="00AA28A7" w:rsidTr="00C34271">
              <w:tc>
                <w:tcPr>
                  <w:cnfStyle w:val="001000000000"/>
                  <w:tcW w:w="994" w:type="dxa"/>
                </w:tcPr>
                <w:p w:rsidR="00AA28A7" w:rsidRDefault="00AA28A7" w:rsidP="00C34271">
                  <w:pPr>
                    <w:framePr w:hSpace="180" w:wrap="around" w:vAnchor="page" w:hAnchor="margin" w:y="5221"/>
                    <w:rPr>
                      <w:rFonts w:ascii="Garamond" w:hAnsi="Garamond"/>
                      <w:sz w:val="18"/>
                      <w:szCs w:val="18"/>
                    </w:rPr>
                  </w:pPr>
                  <w:r>
                    <w:rPr>
                      <w:rFonts w:ascii="Garamond" w:hAnsi="Garamond"/>
                      <w:sz w:val="18"/>
                      <w:szCs w:val="18"/>
                    </w:rPr>
                    <w:t>Student 6</w:t>
                  </w:r>
                </w:p>
                <w:p w:rsidR="00AA28A7" w:rsidRDefault="00AA28A7" w:rsidP="00C34271">
                  <w:pPr>
                    <w:framePr w:hSpace="180" w:wrap="around" w:vAnchor="page" w:hAnchor="margin" w:y="5221"/>
                    <w:rPr>
                      <w:rFonts w:ascii="Garamond" w:hAnsi="Garamond"/>
                      <w:sz w:val="18"/>
                      <w:szCs w:val="18"/>
                    </w:rPr>
                  </w:pPr>
                </w:p>
              </w:tc>
              <w:tc>
                <w:tcPr>
                  <w:tcW w:w="1155" w:type="dxa"/>
                </w:tcPr>
                <w:p w:rsidR="00AA28A7" w:rsidRPr="00C22D34" w:rsidRDefault="00AA28A7" w:rsidP="00C34271">
                  <w:pPr>
                    <w:framePr w:hSpace="180" w:wrap="around" w:vAnchor="page" w:hAnchor="margin" w:y="5221"/>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cnfStyle w:val="000000000000"/>
                    <w:rPr>
                      <w:rFonts w:ascii="Garamond" w:hAnsi="Garamond"/>
                      <w:sz w:val="18"/>
                      <w:szCs w:val="18"/>
                    </w:rPr>
                  </w:pPr>
                </w:p>
              </w:tc>
              <w:tc>
                <w:tcPr>
                  <w:tcW w:w="1156" w:type="dxa"/>
                </w:tcPr>
                <w:p w:rsidR="00AA28A7" w:rsidRPr="00C22D34" w:rsidRDefault="00AA28A7" w:rsidP="00C34271">
                  <w:pPr>
                    <w:framePr w:hSpace="180" w:wrap="around" w:vAnchor="page" w:hAnchor="margin" w:y="5221"/>
                    <w:cnfStyle w:val="000000000000"/>
                    <w:rPr>
                      <w:rFonts w:ascii="Garamond" w:hAnsi="Garamond"/>
                      <w:sz w:val="18"/>
                      <w:szCs w:val="18"/>
                    </w:rPr>
                  </w:pPr>
                </w:p>
              </w:tc>
            </w:tr>
          </w:tbl>
          <w:p w:rsidR="00AA28A7" w:rsidRDefault="00AA28A7" w:rsidP="00C34271">
            <w:pPr>
              <w:rPr>
                <w:rFonts w:ascii="Garamond" w:hAnsi="Garamond"/>
                <w:sz w:val="23"/>
                <w:szCs w:val="23"/>
              </w:rPr>
            </w:pPr>
          </w:p>
        </w:tc>
      </w:tr>
    </w:tbl>
    <w:p w:rsidR="00AA28A7" w:rsidRDefault="00AA28A7" w:rsidP="00AA28A7">
      <w:pPr>
        <w:spacing w:after="0"/>
        <w:rPr>
          <w:rFonts w:ascii="Garamond" w:hAnsi="Garamond"/>
          <w:b/>
          <w:sz w:val="23"/>
          <w:szCs w:val="23"/>
        </w:rPr>
      </w:pPr>
    </w:p>
    <w:p w:rsidR="00AA28A7" w:rsidRDefault="00AA28A7" w:rsidP="001562BB">
      <w:pPr>
        <w:spacing w:after="240"/>
        <w:rPr>
          <w:rFonts w:ascii="Garamond" w:hAnsi="Garamond"/>
          <w:b/>
          <w:sz w:val="23"/>
          <w:szCs w:val="23"/>
        </w:rPr>
      </w:pPr>
    </w:p>
    <w:p w:rsidR="00AA28A7" w:rsidRDefault="00AA28A7" w:rsidP="001562BB">
      <w:pPr>
        <w:spacing w:after="240"/>
        <w:rPr>
          <w:rFonts w:ascii="Garamond" w:hAnsi="Garamond"/>
          <w:b/>
          <w:sz w:val="23"/>
          <w:szCs w:val="23"/>
        </w:rPr>
      </w:pPr>
    </w:p>
    <w:p w:rsidR="007C15D3" w:rsidRPr="00E16F7E" w:rsidRDefault="00E16F7E" w:rsidP="00AA28A7">
      <w:pPr>
        <w:spacing w:after="0"/>
        <w:rPr>
          <w:rFonts w:ascii="Garamond" w:hAnsi="Garamond"/>
          <w:b/>
          <w:sz w:val="23"/>
          <w:szCs w:val="23"/>
        </w:rPr>
      </w:pPr>
      <w:r w:rsidRPr="00E16F7E">
        <w:rPr>
          <w:rFonts w:ascii="Garamond" w:hAnsi="Garamond"/>
          <w:b/>
          <w:sz w:val="23"/>
          <w:szCs w:val="23"/>
        </w:rPr>
        <w:lastRenderedPageBreak/>
        <w:t>S</w:t>
      </w:r>
      <w:r w:rsidR="00AE1AEF">
        <w:rPr>
          <w:rFonts w:ascii="Garamond" w:hAnsi="Garamond"/>
          <w:b/>
          <w:sz w:val="23"/>
          <w:szCs w:val="23"/>
        </w:rPr>
        <w:t>ummary of A</w:t>
      </w:r>
      <w:r w:rsidR="00974737" w:rsidRPr="00E16F7E">
        <w:rPr>
          <w:rFonts w:ascii="Garamond" w:hAnsi="Garamond"/>
          <w:b/>
          <w:sz w:val="23"/>
          <w:szCs w:val="23"/>
        </w:rPr>
        <w:t>nalysis: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tblPr>
      <w:tblGrid>
        <w:gridCol w:w="4788"/>
        <w:gridCol w:w="4788"/>
      </w:tblGrid>
      <w:tr w:rsidR="007C15D3" w:rsidTr="007C0961">
        <w:tc>
          <w:tcPr>
            <w:tcW w:w="4788" w:type="dxa"/>
          </w:tcPr>
          <w:p w:rsidR="007C15D3" w:rsidRPr="007C15D3" w:rsidRDefault="007C15D3" w:rsidP="007C0961">
            <w:pPr>
              <w:spacing w:after="240"/>
              <w:rPr>
                <w:rFonts w:ascii="Garamond" w:hAnsi="Garamond"/>
                <w:sz w:val="23"/>
                <w:szCs w:val="23"/>
              </w:rPr>
            </w:pPr>
          </w:p>
        </w:tc>
        <w:tc>
          <w:tcPr>
            <w:tcW w:w="4788" w:type="dxa"/>
          </w:tcPr>
          <w:p w:rsidR="007C15D3" w:rsidRDefault="007C15D3" w:rsidP="007C0961">
            <w:pPr>
              <w:spacing w:after="240"/>
              <w:rPr>
                <w:rFonts w:ascii="Garamond" w:hAnsi="Garamond"/>
                <w:b/>
                <w:sz w:val="23"/>
                <w:szCs w:val="23"/>
              </w:rPr>
            </w:pPr>
          </w:p>
        </w:tc>
      </w:tr>
      <w:tr w:rsidR="007C15D3" w:rsidTr="007C0961">
        <w:tc>
          <w:tcPr>
            <w:tcW w:w="4788" w:type="dxa"/>
          </w:tcPr>
          <w:p w:rsidR="007C15D3" w:rsidRPr="007C15D3" w:rsidRDefault="007C15D3" w:rsidP="007C0961">
            <w:pPr>
              <w:spacing w:after="240"/>
              <w:rPr>
                <w:rFonts w:ascii="Garamond" w:hAnsi="Garamond"/>
                <w:sz w:val="23"/>
                <w:szCs w:val="23"/>
              </w:rPr>
            </w:pPr>
          </w:p>
        </w:tc>
        <w:tc>
          <w:tcPr>
            <w:tcW w:w="4788" w:type="dxa"/>
          </w:tcPr>
          <w:p w:rsidR="007C15D3" w:rsidRDefault="007C15D3" w:rsidP="007C0961">
            <w:pPr>
              <w:spacing w:after="240"/>
              <w:rPr>
                <w:rFonts w:ascii="Garamond" w:hAnsi="Garamond"/>
                <w:b/>
                <w:sz w:val="23"/>
                <w:szCs w:val="23"/>
              </w:rPr>
            </w:pPr>
          </w:p>
        </w:tc>
      </w:tr>
      <w:tr w:rsidR="007C15D3" w:rsidTr="007C0961">
        <w:tc>
          <w:tcPr>
            <w:tcW w:w="4788" w:type="dxa"/>
          </w:tcPr>
          <w:p w:rsidR="007C15D3" w:rsidRPr="007C15D3" w:rsidRDefault="007C15D3" w:rsidP="007C0961">
            <w:pPr>
              <w:spacing w:after="240"/>
              <w:rPr>
                <w:rFonts w:ascii="Garamond" w:hAnsi="Garamond"/>
                <w:sz w:val="23"/>
                <w:szCs w:val="23"/>
              </w:rPr>
            </w:pPr>
          </w:p>
        </w:tc>
        <w:tc>
          <w:tcPr>
            <w:tcW w:w="4788" w:type="dxa"/>
          </w:tcPr>
          <w:p w:rsidR="007C15D3" w:rsidRDefault="007C15D3" w:rsidP="007C0961">
            <w:pPr>
              <w:spacing w:after="240"/>
              <w:rPr>
                <w:rFonts w:ascii="Garamond" w:hAnsi="Garamond"/>
                <w:b/>
                <w:sz w:val="23"/>
                <w:szCs w:val="23"/>
              </w:rPr>
            </w:pPr>
          </w:p>
        </w:tc>
      </w:tr>
      <w:tr w:rsidR="007C15D3" w:rsidRPr="00F36CEE" w:rsidTr="007C0961">
        <w:tc>
          <w:tcPr>
            <w:tcW w:w="4788" w:type="dxa"/>
          </w:tcPr>
          <w:p w:rsidR="007C15D3" w:rsidRPr="00F36CEE" w:rsidRDefault="007C15D3" w:rsidP="007C0961">
            <w:pPr>
              <w:spacing w:after="240"/>
              <w:rPr>
                <w:rFonts w:ascii="Garamond" w:hAnsi="Garamond"/>
                <w:i/>
                <w:sz w:val="23"/>
                <w:szCs w:val="23"/>
              </w:rPr>
            </w:pPr>
          </w:p>
        </w:tc>
        <w:tc>
          <w:tcPr>
            <w:tcW w:w="4788" w:type="dxa"/>
          </w:tcPr>
          <w:p w:rsidR="007C15D3" w:rsidRPr="00F36CEE" w:rsidRDefault="007C15D3" w:rsidP="007C0961">
            <w:pPr>
              <w:spacing w:after="240"/>
              <w:rPr>
                <w:rFonts w:ascii="Garamond" w:hAnsi="Garamond"/>
                <w:b/>
                <w:i/>
                <w:sz w:val="23"/>
                <w:szCs w:val="23"/>
              </w:rPr>
            </w:pPr>
          </w:p>
        </w:tc>
      </w:tr>
      <w:tr w:rsidR="007C15D3" w:rsidRPr="00F36CEE" w:rsidTr="007C0961">
        <w:tc>
          <w:tcPr>
            <w:tcW w:w="4788" w:type="dxa"/>
          </w:tcPr>
          <w:p w:rsidR="007C15D3" w:rsidRPr="00F36CEE" w:rsidRDefault="007C15D3" w:rsidP="007C0961">
            <w:pPr>
              <w:spacing w:after="240"/>
              <w:rPr>
                <w:rFonts w:ascii="Garamond" w:hAnsi="Garamond"/>
                <w:i/>
                <w:sz w:val="23"/>
                <w:szCs w:val="23"/>
              </w:rPr>
            </w:pPr>
          </w:p>
        </w:tc>
        <w:tc>
          <w:tcPr>
            <w:tcW w:w="4788" w:type="dxa"/>
          </w:tcPr>
          <w:p w:rsidR="007C15D3" w:rsidRPr="00F36CEE" w:rsidRDefault="007C15D3" w:rsidP="007C0961">
            <w:pPr>
              <w:spacing w:after="240"/>
              <w:rPr>
                <w:rFonts w:ascii="Garamond" w:hAnsi="Garamond"/>
                <w:b/>
                <w:i/>
                <w:sz w:val="23"/>
                <w:szCs w:val="23"/>
              </w:rPr>
            </w:pPr>
          </w:p>
        </w:tc>
      </w:tr>
      <w:tr w:rsidR="00974737" w:rsidRPr="00F36CEE" w:rsidTr="007C0961">
        <w:tc>
          <w:tcPr>
            <w:tcW w:w="4788" w:type="dxa"/>
          </w:tcPr>
          <w:p w:rsidR="00974737" w:rsidRPr="00F36CEE" w:rsidRDefault="00974737" w:rsidP="007C0961">
            <w:pPr>
              <w:spacing w:after="240"/>
              <w:rPr>
                <w:rFonts w:ascii="Garamond" w:hAnsi="Garamond"/>
                <w:i/>
                <w:sz w:val="23"/>
                <w:szCs w:val="23"/>
              </w:rPr>
            </w:pPr>
          </w:p>
        </w:tc>
        <w:tc>
          <w:tcPr>
            <w:tcW w:w="4788" w:type="dxa"/>
          </w:tcPr>
          <w:p w:rsidR="00974737" w:rsidRPr="00F36CEE" w:rsidRDefault="00974737" w:rsidP="007C0961">
            <w:pPr>
              <w:spacing w:after="240"/>
              <w:rPr>
                <w:rFonts w:ascii="Garamond" w:hAnsi="Garamond"/>
                <w:b/>
                <w:i/>
                <w:sz w:val="23"/>
                <w:szCs w:val="23"/>
              </w:rPr>
            </w:pPr>
          </w:p>
        </w:tc>
      </w:tr>
      <w:tr w:rsidR="00974737" w:rsidRPr="00F36CEE" w:rsidTr="007C0961">
        <w:tc>
          <w:tcPr>
            <w:tcW w:w="4788" w:type="dxa"/>
          </w:tcPr>
          <w:p w:rsidR="00974737" w:rsidRPr="00F36CEE" w:rsidRDefault="00974737" w:rsidP="007C0961">
            <w:pPr>
              <w:spacing w:after="240"/>
              <w:rPr>
                <w:rFonts w:ascii="Garamond" w:hAnsi="Garamond"/>
                <w:i/>
                <w:sz w:val="23"/>
                <w:szCs w:val="23"/>
              </w:rPr>
            </w:pPr>
          </w:p>
        </w:tc>
        <w:tc>
          <w:tcPr>
            <w:tcW w:w="4788" w:type="dxa"/>
          </w:tcPr>
          <w:p w:rsidR="00974737" w:rsidRPr="00F36CEE" w:rsidRDefault="00974737" w:rsidP="007C0961">
            <w:pPr>
              <w:spacing w:after="240"/>
              <w:rPr>
                <w:rFonts w:ascii="Garamond" w:hAnsi="Garamond"/>
                <w:b/>
                <w:i/>
                <w:sz w:val="23"/>
                <w:szCs w:val="23"/>
              </w:rPr>
            </w:pPr>
          </w:p>
        </w:tc>
      </w:tr>
      <w:tr w:rsidR="00974737" w:rsidRPr="00F36CEE" w:rsidTr="007C0961">
        <w:tc>
          <w:tcPr>
            <w:tcW w:w="4788" w:type="dxa"/>
          </w:tcPr>
          <w:p w:rsidR="00974737" w:rsidRPr="00F36CEE" w:rsidRDefault="00974737" w:rsidP="007C0961">
            <w:pPr>
              <w:spacing w:after="240"/>
              <w:rPr>
                <w:rFonts w:ascii="Garamond" w:hAnsi="Garamond"/>
                <w:i/>
                <w:sz w:val="23"/>
                <w:szCs w:val="23"/>
              </w:rPr>
            </w:pPr>
          </w:p>
        </w:tc>
        <w:tc>
          <w:tcPr>
            <w:tcW w:w="4788" w:type="dxa"/>
          </w:tcPr>
          <w:p w:rsidR="00974737" w:rsidRPr="00F36CEE" w:rsidRDefault="00974737" w:rsidP="007C0961">
            <w:pPr>
              <w:spacing w:after="240"/>
              <w:rPr>
                <w:rFonts w:ascii="Garamond" w:hAnsi="Garamond"/>
                <w:b/>
                <w:i/>
                <w:sz w:val="23"/>
                <w:szCs w:val="23"/>
              </w:rPr>
            </w:pPr>
          </w:p>
        </w:tc>
      </w:tr>
      <w:tr w:rsidR="00F36CEE" w:rsidRPr="00F36CEE" w:rsidTr="007C0961">
        <w:tc>
          <w:tcPr>
            <w:tcW w:w="4788" w:type="dxa"/>
          </w:tcPr>
          <w:p w:rsidR="00F36CEE" w:rsidRPr="00F36CEE" w:rsidRDefault="00F36CEE" w:rsidP="007C0961">
            <w:pPr>
              <w:spacing w:after="240"/>
              <w:rPr>
                <w:rFonts w:ascii="Garamond" w:hAnsi="Garamond"/>
                <w:i/>
                <w:sz w:val="23"/>
                <w:szCs w:val="23"/>
              </w:rPr>
            </w:pPr>
          </w:p>
        </w:tc>
        <w:tc>
          <w:tcPr>
            <w:tcW w:w="4788" w:type="dxa"/>
          </w:tcPr>
          <w:p w:rsidR="00F36CEE" w:rsidRPr="00F36CEE" w:rsidRDefault="00F36CEE" w:rsidP="007C0961">
            <w:pPr>
              <w:spacing w:after="240"/>
              <w:rPr>
                <w:rFonts w:ascii="Garamond" w:hAnsi="Garamond"/>
                <w:b/>
                <w:i/>
                <w:sz w:val="23"/>
                <w:szCs w:val="23"/>
              </w:rPr>
            </w:pPr>
          </w:p>
        </w:tc>
      </w:tr>
      <w:tr w:rsidR="00F36CEE" w:rsidRPr="00F36CEE" w:rsidTr="007C0961">
        <w:tc>
          <w:tcPr>
            <w:tcW w:w="4788" w:type="dxa"/>
          </w:tcPr>
          <w:p w:rsidR="00F36CEE" w:rsidRPr="00F36CEE" w:rsidRDefault="00F36CEE" w:rsidP="007C0961">
            <w:pPr>
              <w:spacing w:after="240"/>
              <w:rPr>
                <w:rFonts w:ascii="Garamond" w:hAnsi="Garamond"/>
                <w:i/>
                <w:sz w:val="23"/>
                <w:szCs w:val="23"/>
              </w:rPr>
            </w:pPr>
          </w:p>
        </w:tc>
        <w:tc>
          <w:tcPr>
            <w:tcW w:w="4788" w:type="dxa"/>
          </w:tcPr>
          <w:p w:rsidR="00F36CEE" w:rsidRPr="00F36CEE" w:rsidRDefault="00F36CEE" w:rsidP="007C0961">
            <w:pPr>
              <w:spacing w:after="240"/>
              <w:rPr>
                <w:rFonts w:ascii="Garamond" w:hAnsi="Garamond"/>
                <w:b/>
                <w:i/>
                <w:sz w:val="23"/>
                <w:szCs w:val="23"/>
              </w:rPr>
            </w:pPr>
          </w:p>
        </w:tc>
      </w:tr>
      <w:tr w:rsidR="00F36CEE" w:rsidRPr="00F36CEE" w:rsidTr="007C0961">
        <w:tc>
          <w:tcPr>
            <w:tcW w:w="4788" w:type="dxa"/>
          </w:tcPr>
          <w:p w:rsidR="00F36CEE" w:rsidRPr="00F36CEE" w:rsidRDefault="00F36CEE" w:rsidP="007C0961">
            <w:pPr>
              <w:spacing w:after="240"/>
              <w:rPr>
                <w:rFonts w:ascii="Garamond" w:hAnsi="Garamond"/>
                <w:i/>
                <w:sz w:val="23"/>
                <w:szCs w:val="23"/>
              </w:rPr>
            </w:pPr>
          </w:p>
        </w:tc>
        <w:tc>
          <w:tcPr>
            <w:tcW w:w="4788" w:type="dxa"/>
          </w:tcPr>
          <w:p w:rsidR="00F36CEE" w:rsidRPr="00F36CEE" w:rsidRDefault="00F36CEE" w:rsidP="007C0961">
            <w:pPr>
              <w:spacing w:after="240"/>
              <w:rPr>
                <w:rFonts w:ascii="Garamond" w:hAnsi="Garamond"/>
                <w:b/>
                <w:i/>
                <w:sz w:val="23"/>
                <w:szCs w:val="23"/>
              </w:rPr>
            </w:pPr>
          </w:p>
        </w:tc>
      </w:tr>
      <w:tr w:rsidR="00F36CEE" w:rsidRPr="00F36CEE" w:rsidTr="007C0961">
        <w:tc>
          <w:tcPr>
            <w:tcW w:w="4788" w:type="dxa"/>
          </w:tcPr>
          <w:p w:rsidR="00F36CEE" w:rsidRPr="00F36CEE" w:rsidRDefault="00F36CEE" w:rsidP="007C0961">
            <w:pPr>
              <w:spacing w:after="240"/>
              <w:rPr>
                <w:rFonts w:ascii="Garamond" w:hAnsi="Garamond"/>
                <w:i/>
                <w:sz w:val="23"/>
                <w:szCs w:val="23"/>
              </w:rPr>
            </w:pPr>
          </w:p>
        </w:tc>
        <w:tc>
          <w:tcPr>
            <w:tcW w:w="4788" w:type="dxa"/>
          </w:tcPr>
          <w:p w:rsidR="00F36CEE" w:rsidRPr="00F36CEE" w:rsidRDefault="00F36CEE" w:rsidP="007C0961">
            <w:pPr>
              <w:spacing w:after="240"/>
              <w:rPr>
                <w:rFonts w:ascii="Garamond" w:hAnsi="Garamond"/>
                <w:b/>
                <w:i/>
                <w:sz w:val="23"/>
                <w:szCs w:val="23"/>
              </w:rPr>
            </w:pPr>
          </w:p>
        </w:tc>
      </w:tr>
      <w:tr w:rsidR="00F36CEE" w:rsidRPr="00F36CEE" w:rsidTr="007C0961">
        <w:tc>
          <w:tcPr>
            <w:tcW w:w="4788" w:type="dxa"/>
          </w:tcPr>
          <w:p w:rsidR="00F36CEE" w:rsidRPr="00F36CEE" w:rsidRDefault="00F36CEE" w:rsidP="007C0961">
            <w:pPr>
              <w:spacing w:after="240"/>
              <w:rPr>
                <w:rFonts w:ascii="Garamond" w:hAnsi="Garamond"/>
                <w:i/>
                <w:sz w:val="23"/>
                <w:szCs w:val="23"/>
              </w:rPr>
            </w:pPr>
          </w:p>
        </w:tc>
        <w:tc>
          <w:tcPr>
            <w:tcW w:w="4788" w:type="dxa"/>
          </w:tcPr>
          <w:p w:rsidR="00F36CEE" w:rsidRPr="00F36CEE" w:rsidRDefault="00F36CEE" w:rsidP="007C0961">
            <w:pPr>
              <w:spacing w:after="240"/>
              <w:rPr>
                <w:rFonts w:ascii="Garamond" w:hAnsi="Garamond"/>
                <w:b/>
                <w:i/>
                <w:sz w:val="23"/>
                <w:szCs w:val="23"/>
              </w:rPr>
            </w:pPr>
          </w:p>
        </w:tc>
      </w:tr>
      <w:tr w:rsidR="00F36CEE" w:rsidRPr="00F36CEE" w:rsidTr="007C0961">
        <w:tc>
          <w:tcPr>
            <w:tcW w:w="4788" w:type="dxa"/>
          </w:tcPr>
          <w:p w:rsidR="00F36CEE" w:rsidRPr="00F36CEE" w:rsidRDefault="00F36CEE" w:rsidP="007C0961">
            <w:pPr>
              <w:spacing w:after="240"/>
              <w:rPr>
                <w:rFonts w:ascii="Garamond" w:hAnsi="Garamond"/>
                <w:i/>
                <w:sz w:val="23"/>
                <w:szCs w:val="23"/>
              </w:rPr>
            </w:pPr>
          </w:p>
        </w:tc>
        <w:tc>
          <w:tcPr>
            <w:tcW w:w="4788" w:type="dxa"/>
          </w:tcPr>
          <w:p w:rsidR="00F36CEE" w:rsidRPr="00F36CEE" w:rsidRDefault="00F36CEE" w:rsidP="007C0961">
            <w:pPr>
              <w:spacing w:after="240"/>
              <w:rPr>
                <w:rFonts w:ascii="Garamond" w:hAnsi="Garamond"/>
                <w:b/>
                <w:i/>
                <w:sz w:val="23"/>
                <w:szCs w:val="23"/>
              </w:rPr>
            </w:pPr>
          </w:p>
        </w:tc>
      </w:tr>
      <w:tr w:rsidR="00F36CEE" w:rsidRPr="00F36CEE" w:rsidTr="007C0961">
        <w:tc>
          <w:tcPr>
            <w:tcW w:w="4788" w:type="dxa"/>
          </w:tcPr>
          <w:p w:rsidR="00F36CEE" w:rsidRPr="00F36CEE" w:rsidRDefault="00F36CEE" w:rsidP="007C0961">
            <w:pPr>
              <w:spacing w:after="240"/>
              <w:rPr>
                <w:rFonts w:ascii="Garamond" w:hAnsi="Garamond"/>
                <w:i/>
                <w:sz w:val="23"/>
                <w:szCs w:val="23"/>
              </w:rPr>
            </w:pPr>
          </w:p>
        </w:tc>
        <w:tc>
          <w:tcPr>
            <w:tcW w:w="4788" w:type="dxa"/>
          </w:tcPr>
          <w:p w:rsidR="00F36CEE" w:rsidRPr="00F36CEE" w:rsidRDefault="00F36CEE" w:rsidP="007C0961">
            <w:pPr>
              <w:spacing w:after="240"/>
              <w:rPr>
                <w:rFonts w:ascii="Garamond" w:hAnsi="Garamond"/>
                <w:b/>
                <w:i/>
                <w:sz w:val="23"/>
                <w:szCs w:val="23"/>
              </w:rPr>
            </w:pPr>
          </w:p>
        </w:tc>
      </w:tr>
    </w:tbl>
    <w:p w:rsidR="00E16F7E" w:rsidRDefault="00E16F7E" w:rsidP="00E16F7E">
      <w:pPr>
        <w:spacing w:after="0"/>
        <w:rPr>
          <w:rFonts w:ascii="Garamond" w:hAnsi="Garamond"/>
          <w:sz w:val="23"/>
          <w:szCs w:val="23"/>
        </w:rPr>
      </w:pPr>
    </w:p>
    <w:p w:rsidR="00974737" w:rsidRDefault="00974737" w:rsidP="00AA28A7">
      <w:pPr>
        <w:rPr>
          <w:rFonts w:ascii="Garamond" w:hAnsi="Garamond"/>
          <w:sz w:val="23"/>
          <w:szCs w:val="23"/>
        </w:rPr>
      </w:pPr>
      <w:r>
        <w:rPr>
          <w:rFonts w:ascii="Garamond" w:hAnsi="Garamond"/>
          <w:sz w:val="23"/>
          <w:szCs w:val="23"/>
        </w:rPr>
        <w:t>What do you think?</w:t>
      </w:r>
    </w:p>
    <w:p w:rsidR="00974737" w:rsidRPr="00A83046" w:rsidRDefault="00974737" w:rsidP="00AB1BCF">
      <w:pPr>
        <w:pStyle w:val="ListParagraph"/>
        <w:numPr>
          <w:ilvl w:val="0"/>
          <w:numId w:val="36"/>
        </w:numPr>
        <w:rPr>
          <w:rFonts w:ascii="Garamond" w:hAnsi="Garamond"/>
          <w:sz w:val="23"/>
          <w:szCs w:val="23"/>
        </w:rPr>
      </w:pPr>
      <w:r w:rsidRPr="00A83046">
        <w:rPr>
          <w:rFonts w:ascii="Garamond" w:hAnsi="Garamond"/>
          <w:sz w:val="23"/>
          <w:szCs w:val="23"/>
        </w:rPr>
        <w:t>Do you believe the data you gathered is credible? Why or why not?</w:t>
      </w:r>
    </w:p>
    <w:p w:rsidR="00974737" w:rsidRPr="00A83046" w:rsidRDefault="00974737" w:rsidP="00AB1BCF">
      <w:pPr>
        <w:pStyle w:val="ListParagraph"/>
        <w:numPr>
          <w:ilvl w:val="0"/>
          <w:numId w:val="36"/>
        </w:numPr>
        <w:rPr>
          <w:rFonts w:ascii="Garamond" w:hAnsi="Garamond"/>
          <w:sz w:val="23"/>
          <w:szCs w:val="23"/>
        </w:rPr>
      </w:pPr>
      <w:r w:rsidRPr="00A83046">
        <w:rPr>
          <w:rFonts w:ascii="Garamond" w:hAnsi="Garamond"/>
          <w:sz w:val="23"/>
          <w:szCs w:val="23"/>
        </w:rPr>
        <w:t xml:space="preserve">What was it like to use Excel for data storage and manipulation? </w:t>
      </w:r>
    </w:p>
    <w:p w:rsidR="00974737" w:rsidRPr="00A83046" w:rsidRDefault="00974737" w:rsidP="00AB1BCF">
      <w:pPr>
        <w:pStyle w:val="ListParagraph"/>
        <w:numPr>
          <w:ilvl w:val="0"/>
          <w:numId w:val="36"/>
        </w:numPr>
        <w:rPr>
          <w:rFonts w:ascii="Garamond" w:hAnsi="Garamond"/>
          <w:sz w:val="23"/>
          <w:szCs w:val="23"/>
        </w:rPr>
      </w:pPr>
      <w:r w:rsidRPr="00A83046">
        <w:rPr>
          <w:rFonts w:ascii="Garamond" w:hAnsi="Garamond"/>
          <w:sz w:val="23"/>
          <w:szCs w:val="23"/>
        </w:rPr>
        <w:t>What process did you use to decide on your information/knowledge point? How did you move from data to information to knowledge?</w:t>
      </w:r>
    </w:p>
    <w:p w:rsidR="00974737" w:rsidRPr="00A83046" w:rsidRDefault="00974737" w:rsidP="00AB1BCF">
      <w:pPr>
        <w:pStyle w:val="ListParagraph"/>
        <w:numPr>
          <w:ilvl w:val="0"/>
          <w:numId w:val="36"/>
        </w:numPr>
        <w:rPr>
          <w:rFonts w:ascii="Garamond" w:hAnsi="Garamond"/>
          <w:sz w:val="23"/>
          <w:szCs w:val="23"/>
        </w:rPr>
      </w:pPr>
      <w:r w:rsidRPr="00A83046">
        <w:rPr>
          <w:rFonts w:ascii="Garamond" w:hAnsi="Garamond"/>
          <w:sz w:val="23"/>
          <w:szCs w:val="23"/>
        </w:rPr>
        <w:t>How might your experience with this exercise relate to real challenges and opportunities for One Health Informatics?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tblPr>
      <w:tblGrid>
        <w:gridCol w:w="9576"/>
      </w:tblGrid>
      <w:tr w:rsidR="001562BB" w:rsidTr="001562BB">
        <w:tc>
          <w:tcPr>
            <w:tcW w:w="9576" w:type="dxa"/>
          </w:tcPr>
          <w:p w:rsidR="001562BB" w:rsidRPr="00E16F7E" w:rsidRDefault="00F36CEE" w:rsidP="00E16F7E">
            <w:pPr>
              <w:spacing w:after="240" w:line="276" w:lineRule="auto"/>
              <w:rPr>
                <w:rFonts w:ascii="Garamond" w:hAnsi="Garamond"/>
                <w:b/>
                <w:sz w:val="23"/>
                <w:szCs w:val="23"/>
              </w:rPr>
            </w:pPr>
            <w:r w:rsidRPr="00E16F7E">
              <w:rPr>
                <w:rFonts w:ascii="Garamond" w:hAnsi="Garamond"/>
                <w:b/>
                <w:sz w:val="23"/>
                <w:szCs w:val="23"/>
              </w:rPr>
              <w:t>Notes:</w:t>
            </w:r>
          </w:p>
        </w:tc>
      </w:tr>
      <w:tr w:rsidR="001562BB" w:rsidTr="001562BB">
        <w:tc>
          <w:tcPr>
            <w:tcW w:w="9576" w:type="dxa"/>
          </w:tcPr>
          <w:p w:rsidR="001562BB" w:rsidRDefault="001562BB" w:rsidP="00990D47">
            <w:pPr>
              <w:spacing w:after="240" w:line="276" w:lineRule="auto"/>
              <w:rPr>
                <w:rFonts w:ascii="Garamond" w:hAnsi="Garamond"/>
                <w:b/>
                <w:sz w:val="23"/>
                <w:szCs w:val="23"/>
              </w:rPr>
            </w:pPr>
          </w:p>
        </w:tc>
      </w:tr>
      <w:tr w:rsidR="00AA28A7" w:rsidTr="001562BB">
        <w:tc>
          <w:tcPr>
            <w:tcW w:w="9576" w:type="dxa"/>
          </w:tcPr>
          <w:p w:rsidR="00AA28A7" w:rsidRDefault="00AA28A7" w:rsidP="00990D47">
            <w:pPr>
              <w:spacing w:after="240"/>
              <w:rPr>
                <w:rFonts w:ascii="Garamond" w:hAnsi="Garamond"/>
                <w:b/>
                <w:sz w:val="23"/>
                <w:szCs w:val="23"/>
              </w:rPr>
            </w:pPr>
          </w:p>
        </w:tc>
      </w:tr>
      <w:tr w:rsidR="00AA28A7" w:rsidTr="001562BB">
        <w:tc>
          <w:tcPr>
            <w:tcW w:w="9576" w:type="dxa"/>
          </w:tcPr>
          <w:p w:rsidR="00AA28A7" w:rsidRDefault="00AA28A7" w:rsidP="00990D47">
            <w:pPr>
              <w:spacing w:after="240"/>
              <w:rPr>
                <w:rFonts w:ascii="Garamond" w:hAnsi="Garamond"/>
                <w:b/>
                <w:sz w:val="23"/>
                <w:szCs w:val="23"/>
              </w:rPr>
            </w:pPr>
          </w:p>
        </w:tc>
      </w:tr>
      <w:tr w:rsidR="001562BB" w:rsidTr="001562BB">
        <w:tc>
          <w:tcPr>
            <w:tcW w:w="9576" w:type="dxa"/>
          </w:tcPr>
          <w:p w:rsidR="001562BB" w:rsidRDefault="001562BB" w:rsidP="00990D47">
            <w:pPr>
              <w:spacing w:after="240"/>
              <w:rPr>
                <w:rFonts w:ascii="Garamond" w:hAnsi="Garamond"/>
                <w:b/>
                <w:sz w:val="23"/>
                <w:szCs w:val="23"/>
              </w:rPr>
            </w:pPr>
          </w:p>
        </w:tc>
      </w:tr>
      <w:tr w:rsidR="00AA28A7" w:rsidTr="001562BB">
        <w:tc>
          <w:tcPr>
            <w:tcW w:w="9576" w:type="dxa"/>
          </w:tcPr>
          <w:p w:rsidR="00AA28A7" w:rsidRDefault="00AA28A7" w:rsidP="00990D47">
            <w:pPr>
              <w:spacing w:after="240"/>
              <w:rPr>
                <w:rFonts w:ascii="Garamond" w:hAnsi="Garamond"/>
                <w:b/>
                <w:sz w:val="23"/>
                <w:szCs w:val="23"/>
              </w:rPr>
            </w:pPr>
          </w:p>
        </w:tc>
      </w:tr>
      <w:tr w:rsidR="00AA28A7" w:rsidTr="001562BB">
        <w:tc>
          <w:tcPr>
            <w:tcW w:w="9576" w:type="dxa"/>
          </w:tcPr>
          <w:p w:rsidR="00AA28A7" w:rsidRDefault="00AA28A7" w:rsidP="00990D47">
            <w:pPr>
              <w:spacing w:after="240"/>
              <w:rPr>
                <w:rFonts w:ascii="Garamond" w:hAnsi="Garamond"/>
                <w:b/>
                <w:sz w:val="23"/>
                <w:szCs w:val="23"/>
              </w:rPr>
            </w:pPr>
          </w:p>
        </w:tc>
      </w:tr>
    </w:tbl>
    <w:p w:rsidR="00F36CEE" w:rsidRDefault="00F36CEE"/>
    <w:p w:rsidR="00974737" w:rsidRPr="00AA28A7" w:rsidRDefault="00E16F7E" w:rsidP="00AA28A7">
      <w:pPr>
        <w:shd w:val="clear" w:color="auto" w:fill="D6E3BC" w:themeFill="accent3" w:themeFillTint="66"/>
        <w:spacing w:after="240"/>
        <w:rPr>
          <w:rFonts w:ascii="Garamond" w:hAnsi="Garamond"/>
          <w:b/>
          <w:sz w:val="24"/>
          <w:szCs w:val="24"/>
        </w:rPr>
      </w:pPr>
      <w:r>
        <w:rPr>
          <w:rFonts w:ascii="Garamond" w:hAnsi="Garamond"/>
          <w:b/>
          <w:sz w:val="23"/>
          <w:szCs w:val="23"/>
        </w:rPr>
        <w:t xml:space="preserve"> </w:t>
      </w:r>
      <w:r w:rsidR="00974737" w:rsidRPr="00AA28A7">
        <w:rPr>
          <w:rFonts w:ascii="Garamond" w:hAnsi="Garamond"/>
          <w:b/>
          <w:sz w:val="24"/>
          <w:szCs w:val="24"/>
        </w:rPr>
        <w:t xml:space="preserve">Web </w:t>
      </w:r>
      <w:r w:rsidR="005E641F" w:rsidRPr="00AA28A7">
        <w:rPr>
          <w:rFonts w:ascii="Garamond" w:hAnsi="Garamond"/>
          <w:b/>
          <w:sz w:val="24"/>
          <w:szCs w:val="24"/>
        </w:rPr>
        <w:t>Informatics</w:t>
      </w:r>
      <w:r w:rsidR="00974737" w:rsidRPr="00AA28A7">
        <w:rPr>
          <w:rFonts w:ascii="Garamond" w:hAnsi="Garamond"/>
          <w:b/>
          <w:sz w:val="24"/>
          <w:szCs w:val="24"/>
        </w:rPr>
        <w:t xml:space="preserve"> Scavenger Hung</w:t>
      </w:r>
    </w:p>
    <w:tbl>
      <w:tblPr>
        <w:tblStyle w:val="TableGrid"/>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278"/>
        <w:gridCol w:w="8010"/>
      </w:tblGrid>
      <w:tr w:rsidR="00974737" w:rsidTr="00E16F7E">
        <w:trPr>
          <w:trHeight w:val="1228"/>
        </w:trPr>
        <w:tc>
          <w:tcPr>
            <w:tcW w:w="1278" w:type="dxa"/>
          </w:tcPr>
          <w:p w:rsidR="00974737" w:rsidRDefault="00974737" w:rsidP="00E16F7E">
            <w:pPr>
              <w:ind w:left="-90" w:right="-108"/>
              <w:jc w:val="center"/>
              <w:rPr>
                <w:rFonts w:ascii="Garamond" w:hAnsi="Garamond"/>
                <w:b/>
                <w:sz w:val="23"/>
                <w:szCs w:val="23"/>
              </w:rPr>
            </w:pPr>
            <w:r>
              <w:rPr>
                <w:noProof/>
              </w:rPr>
              <w:drawing>
                <wp:inline distT="0" distB="0" distL="0" distR="0">
                  <wp:extent cx="602262" cy="372533"/>
                  <wp:effectExtent l="0" t="0" r="7620" b="8890"/>
                  <wp:docPr id="7187" name="Picture 7187" descr="C:\Users\rtalmage\AppData\Local\Microsoft\Windows\Temporary Internet Files\Low\Content.IE5\STTZP8MX\MC90044209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talmage\AppData\Local\Microsoft\Windows\Temporary Internet Files\Low\Content.IE5\STTZP8MX\MC900442094[1].WMF"/>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4579" cy="373966"/>
                          </a:xfrm>
                          <a:prstGeom prst="rect">
                            <a:avLst/>
                          </a:prstGeom>
                          <a:noFill/>
                          <a:ln>
                            <a:noFill/>
                          </a:ln>
                        </pic:spPr>
                      </pic:pic>
                    </a:graphicData>
                  </a:graphic>
                </wp:inline>
              </w:drawing>
            </w:r>
          </w:p>
          <w:p w:rsidR="00974737" w:rsidRDefault="00E16F7E" w:rsidP="00E16F7E">
            <w:pPr>
              <w:ind w:left="-90" w:right="-108"/>
              <w:jc w:val="center"/>
              <w:rPr>
                <w:rFonts w:ascii="Garamond" w:hAnsi="Garamond"/>
                <w:sz w:val="23"/>
                <w:szCs w:val="23"/>
              </w:rPr>
            </w:pPr>
            <w:r>
              <w:rPr>
                <w:rFonts w:ascii="Garamond" w:hAnsi="Garamond"/>
                <w:sz w:val="23"/>
                <w:szCs w:val="23"/>
              </w:rPr>
              <w:t>Small Group Activity</w:t>
            </w:r>
          </w:p>
          <w:p w:rsidR="00F36CEE" w:rsidRDefault="00F36CEE" w:rsidP="00E16F7E">
            <w:pPr>
              <w:ind w:left="-90" w:right="-108"/>
              <w:jc w:val="center"/>
              <w:rPr>
                <w:rFonts w:ascii="Garamond" w:hAnsi="Garamond"/>
                <w:sz w:val="23"/>
                <w:szCs w:val="23"/>
              </w:rPr>
            </w:pPr>
          </w:p>
          <w:p w:rsidR="00F36CEE" w:rsidRDefault="00F36CEE" w:rsidP="00E16F7E">
            <w:pPr>
              <w:ind w:left="-90" w:right="-108"/>
              <w:jc w:val="center"/>
              <w:rPr>
                <w:rFonts w:ascii="Garamond" w:hAnsi="Garamond"/>
                <w:sz w:val="23"/>
                <w:szCs w:val="23"/>
              </w:rPr>
            </w:pPr>
          </w:p>
          <w:p w:rsidR="00F36CEE" w:rsidRDefault="00F36CEE" w:rsidP="00E16F7E">
            <w:pPr>
              <w:ind w:right="-108"/>
              <w:rPr>
                <w:rFonts w:ascii="Garamond" w:hAnsi="Garamond"/>
                <w:sz w:val="23"/>
                <w:szCs w:val="23"/>
              </w:rPr>
            </w:pPr>
          </w:p>
          <w:p w:rsidR="00F36CEE" w:rsidRDefault="00F36CEE" w:rsidP="00E16F7E">
            <w:pPr>
              <w:ind w:left="-90" w:right="-108"/>
              <w:jc w:val="center"/>
              <w:rPr>
                <w:rFonts w:ascii="Garamond" w:hAnsi="Garamond"/>
                <w:sz w:val="23"/>
                <w:szCs w:val="23"/>
              </w:rPr>
            </w:pPr>
          </w:p>
          <w:p w:rsidR="00F36CEE" w:rsidRPr="00E16F7E" w:rsidRDefault="00F36CEE" w:rsidP="00E16F7E">
            <w:pPr>
              <w:ind w:left="-90" w:right="-108"/>
              <w:rPr>
                <w:rFonts w:ascii="Garamond" w:hAnsi="Garamond"/>
                <w:b/>
                <w:sz w:val="23"/>
                <w:szCs w:val="23"/>
              </w:rPr>
            </w:pPr>
            <w:r w:rsidRPr="00E16F7E">
              <w:rPr>
                <w:rFonts w:ascii="Garamond" w:hAnsi="Garamond"/>
                <w:b/>
                <w:sz w:val="23"/>
                <w:szCs w:val="23"/>
              </w:rPr>
              <w:t>Notes:</w:t>
            </w:r>
          </w:p>
          <w:p w:rsidR="00F36CEE" w:rsidRDefault="00F36CEE" w:rsidP="00842E72">
            <w:pPr>
              <w:rPr>
                <w:rFonts w:ascii="Garamond" w:hAnsi="Garamond"/>
                <w:b/>
                <w:sz w:val="23"/>
                <w:szCs w:val="23"/>
              </w:rPr>
            </w:pPr>
          </w:p>
        </w:tc>
        <w:tc>
          <w:tcPr>
            <w:tcW w:w="8010" w:type="dxa"/>
          </w:tcPr>
          <w:p w:rsidR="00F36CEE" w:rsidRPr="00F36CEE" w:rsidRDefault="00F36CEE" w:rsidP="00F36CEE">
            <w:pPr>
              <w:spacing w:line="276" w:lineRule="auto"/>
              <w:rPr>
                <w:rFonts w:ascii="Garamond" w:hAnsi="Garamond"/>
                <w:sz w:val="23"/>
                <w:szCs w:val="23"/>
              </w:rPr>
            </w:pPr>
            <w:r w:rsidRPr="00F36CEE">
              <w:rPr>
                <w:rFonts w:ascii="Garamond" w:hAnsi="Garamond"/>
                <w:sz w:val="23"/>
                <w:szCs w:val="23"/>
              </w:rPr>
              <w:t xml:space="preserve">For the topic assigned to you have 45 minutes to acquire, store and develop a 3 minute presentation on current data available via the web. </w:t>
            </w:r>
            <w:r>
              <w:rPr>
                <w:rFonts w:ascii="Garamond" w:hAnsi="Garamond"/>
                <w:sz w:val="23"/>
                <w:szCs w:val="23"/>
              </w:rPr>
              <w:t>Your presentation need to include at least:</w:t>
            </w:r>
          </w:p>
          <w:p w:rsidR="00E16F7E" w:rsidRPr="00A83046" w:rsidRDefault="00E16F7E" w:rsidP="00AB1BCF">
            <w:pPr>
              <w:pStyle w:val="ListParagraph"/>
              <w:numPr>
                <w:ilvl w:val="0"/>
                <w:numId w:val="43"/>
              </w:numPr>
              <w:spacing w:line="276" w:lineRule="auto"/>
              <w:rPr>
                <w:rFonts w:ascii="Garamond" w:hAnsi="Garamond"/>
                <w:sz w:val="23"/>
                <w:szCs w:val="23"/>
              </w:rPr>
            </w:pPr>
            <w:r w:rsidRPr="00A83046">
              <w:rPr>
                <w:rFonts w:ascii="Garamond" w:hAnsi="Garamond"/>
                <w:sz w:val="23"/>
                <w:szCs w:val="23"/>
              </w:rPr>
              <w:t>One human health related data source</w:t>
            </w:r>
          </w:p>
          <w:p w:rsidR="00E16F7E" w:rsidRPr="00A83046" w:rsidRDefault="00E16F7E" w:rsidP="00AB1BCF">
            <w:pPr>
              <w:pStyle w:val="ListParagraph"/>
              <w:numPr>
                <w:ilvl w:val="0"/>
                <w:numId w:val="43"/>
              </w:numPr>
              <w:spacing w:line="276" w:lineRule="auto"/>
              <w:rPr>
                <w:rFonts w:ascii="Garamond" w:hAnsi="Garamond"/>
                <w:sz w:val="23"/>
                <w:szCs w:val="23"/>
              </w:rPr>
            </w:pPr>
            <w:r w:rsidRPr="00A83046">
              <w:rPr>
                <w:rFonts w:ascii="Garamond" w:hAnsi="Garamond"/>
                <w:sz w:val="23"/>
                <w:szCs w:val="23"/>
              </w:rPr>
              <w:t>One animal health related data source</w:t>
            </w:r>
          </w:p>
          <w:p w:rsidR="00E16F7E" w:rsidRPr="00A83046" w:rsidRDefault="00E16F7E" w:rsidP="00AB1BCF">
            <w:pPr>
              <w:pStyle w:val="ListParagraph"/>
              <w:numPr>
                <w:ilvl w:val="0"/>
                <w:numId w:val="43"/>
              </w:numPr>
              <w:spacing w:line="276" w:lineRule="auto"/>
              <w:rPr>
                <w:rFonts w:ascii="Garamond" w:hAnsi="Garamond"/>
                <w:sz w:val="23"/>
                <w:szCs w:val="23"/>
              </w:rPr>
            </w:pPr>
            <w:r w:rsidRPr="00A83046">
              <w:rPr>
                <w:rFonts w:ascii="Garamond" w:hAnsi="Garamond"/>
                <w:sz w:val="23"/>
                <w:szCs w:val="23"/>
              </w:rPr>
              <w:t>One environment related data source</w:t>
            </w:r>
          </w:p>
          <w:p w:rsidR="00E16F7E" w:rsidRDefault="00E16F7E" w:rsidP="00AB1BCF">
            <w:pPr>
              <w:pStyle w:val="ListParagraph"/>
              <w:numPr>
                <w:ilvl w:val="0"/>
                <w:numId w:val="43"/>
              </w:numPr>
              <w:spacing w:line="276" w:lineRule="auto"/>
              <w:rPr>
                <w:rFonts w:ascii="Garamond" w:hAnsi="Garamond"/>
                <w:sz w:val="23"/>
                <w:szCs w:val="23"/>
              </w:rPr>
            </w:pPr>
            <w:r w:rsidRPr="00A83046">
              <w:rPr>
                <w:rFonts w:ascii="Garamond" w:hAnsi="Garamond"/>
                <w:sz w:val="23"/>
                <w:szCs w:val="23"/>
              </w:rPr>
              <w:t xml:space="preserve">One country related resource </w:t>
            </w:r>
          </w:p>
          <w:p w:rsidR="00974737" w:rsidRDefault="00974737" w:rsidP="00842E72">
            <w:pPr>
              <w:spacing w:after="240"/>
              <w:rPr>
                <w:rFonts w:ascii="Garamond" w:hAnsi="Garamond"/>
                <w:b/>
                <w:sz w:val="23"/>
                <w:szCs w:val="23"/>
              </w:rPr>
            </w:pPr>
          </w:p>
        </w:tc>
      </w:tr>
      <w:tr w:rsidR="00F36CEE" w:rsidRPr="007C15D3" w:rsidTr="00E16F7E">
        <w:tblPrEx>
          <w:tblBorders>
            <w:bottom w:val="dotDash" w:sz="2" w:space="0" w:color="BFBFBF" w:themeColor="background1" w:themeShade="BF"/>
            <w:insideH w:val="dotDash" w:sz="2" w:space="0" w:color="BFBFBF" w:themeColor="background1" w:themeShade="BF"/>
          </w:tblBorders>
        </w:tblPrEx>
        <w:tc>
          <w:tcPr>
            <w:tcW w:w="9288" w:type="dxa"/>
            <w:gridSpan w:val="2"/>
          </w:tcPr>
          <w:p w:rsidR="00F36CEE" w:rsidRPr="007C15D3" w:rsidRDefault="00F36CEE" w:rsidP="00842E72">
            <w:pPr>
              <w:spacing w:after="240"/>
              <w:rPr>
                <w:rFonts w:ascii="Garamond" w:hAnsi="Garamond"/>
                <w:sz w:val="23"/>
                <w:szCs w:val="23"/>
              </w:rPr>
            </w:pPr>
          </w:p>
        </w:tc>
      </w:tr>
      <w:tr w:rsidR="00F36CEE" w:rsidRPr="007C15D3" w:rsidTr="00E16F7E">
        <w:tblPrEx>
          <w:tblBorders>
            <w:bottom w:val="dotDash" w:sz="2" w:space="0" w:color="BFBFBF" w:themeColor="background1" w:themeShade="BF"/>
            <w:insideH w:val="dotDash" w:sz="2" w:space="0" w:color="BFBFBF" w:themeColor="background1" w:themeShade="BF"/>
          </w:tblBorders>
        </w:tblPrEx>
        <w:tc>
          <w:tcPr>
            <w:tcW w:w="9288" w:type="dxa"/>
            <w:gridSpan w:val="2"/>
          </w:tcPr>
          <w:p w:rsidR="00F36CEE" w:rsidRPr="007C15D3" w:rsidRDefault="00F36CEE" w:rsidP="00842E72">
            <w:pPr>
              <w:spacing w:after="240"/>
              <w:rPr>
                <w:rFonts w:ascii="Garamond" w:hAnsi="Garamond"/>
                <w:sz w:val="23"/>
                <w:szCs w:val="23"/>
              </w:rPr>
            </w:pPr>
          </w:p>
        </w:tc>
      </w:tr>
      <w:tr w:rsidR="00F36CEE" w:rsidRPr="007C15D3" w:rsidTr="00E16F7E">
        <w:tblPrEx>
          <w:tblBorders>
            <w:bottom w:val="dotDash" w:sz="2" w:space="0" w:color="BFBFBF" w:themeColor="background1" w:themeShade="BF"/>
            <w:insideH w:val="dotDash" w:sz="2" w:space="0" w:color="BFBFBF" w:themeColor="background1" w:themeShade="BF"/>
          </w:tblBorders>
        </w:tblPrEx>
        <w:tc>
          <w:tcPr>
            <w:tcW w:w="9288" w:type="dxa"/>
            <w:gridSpan w:val="2"/>
          </w:tcPr>
          <w:p w:rsidR="00F36CEE" w:rsidRPr="007C15D3" w:rsidRDefault="00F36CEE" w:rsidP="00842E72">
            <w:pPr>
              <w:spacing w:after="240"/>
              <w:rPr>
                <w:rFonts w:ascii="Garamond" w:hAnsi="Garamond"/>
                <w:sz w:val="23"/>
                <w:szCs w:val="23"/>
              </w:rPr>
            </w:pPr>
          </w:p>
        </w:tc>
      </w:tr>
      <w:tr w:rsidR="00F36CEE" w:rsidRPr="007C15D3" w:rsidTr="00E16F7E">
        <w:tblPrEx>
          <w:tblBorders>
            <w:bottom w:val="dotDash" w:sz="2" w:space="0" w:color="BFBFBF" w:themeColor="background1" w:themeShade="BF"/>
            <w:insideH w:val="dotDash" w:sz="2" w:space="0" w:color="BFBFBF" w:themeColor="background1" w:themeShade="BF"/>
          </w:tblBorders>
        </w:tblPrEx>
        <w:tc>
          <w:tcPr>
            <w:tcW w:w="9288" w:type="dxa"/>
            <w:gridSpan w:val="2"/>
          </w:tcPr>
          <w:p w:rsidR="00F36CEE" w:rsidRPr="007C15D3" w:rsidRDefault="00F36CEE" w:rsidP="00842E72">
            <w:pPr>
              <w:spacing w:after="240"/>
              <w:rPr>
                <w:rFonts w:ascii="Garamond" w:hAnsi="Garamond"/>
                <w:sz w:val="23"/>
                <w:szCs w:val="23"/>
              </w:rPr>
            </w:pPr>
          </w:p>
        </w:tc>
      </w:tr>
      <w:tr w:rsidR="00F36CEE" w:rsidRPr="007C15D3" w:rsidTr="00E16F7E">
        <w:tblPrEx>
          <w:tblBorders>
            <w:bottom w:val="dotDash" w:sz="2" w:space="0" w:color="BFBFBF" w:themeColor="background1" w:themeShade="BF"/>
            <w:insideH w:val="dotDash" w:sz="2" w:space="0" w:color="BFBFBF" w:themeColor="background1" w:themeShade="BF"/>
          </w:tblBorders>
        </w:tblPrEx>
        <w:tc>
          <w:tcPr>
            <w:tcW w:w="9288" w:type="dxa"/>
            <w:gridSpan w:val="2"/>
          </w:tcPr>
          <w:p w:rsidR="00F36CEE" w:rsidRPr="007C15D3" w:rsidRDefault="00F36CEE" w:rsidP="00842E72">
            <w:pPr>
              <w:spacing w:after="240"/>
              <w:rPr>
                <w:rFonts w:ascii="Garamond" w:hAnsi="Garamond"/>
                <w:sz w:val="23"/>
                <w:szCs w:val="23"/>
              </w:rPr>
            </w:pPr>
          </w:p>
        </w:tc>
      </w:tr>
      <w:tr w:rsidR="00F36CEE" w:rsidRPr="007C15D3" w:rsidTr="00E16F7E">
        <w:tblPrEx>
          <w:tblBorders>
            <w:bottom w:val="dotDash" w:sz="2" w:space="0" w:color="BFBFBF" w:themeColor="background1" w:themeShade="BF"/>
            <w:insideH w:val="dotDash" w:sz="2" w:space="0" w:color="BFBFBF" w:themeColor="background1" w:themeShade="BF"/>
          </w:tblBorders>
        </w:tblPrEx>
        <w:tc>
          <w:tcPr>
            <w:tcW w:w="9288" w:type="dxa"/>
            <w:gridSpan w:val="2"/>
          </w:tcPr>
          <w:p w:rsidR="00F36CEE" w:rsidRPr="007C15D3" w:rsidRDefault="00F36CEE" w:rsidP="00842E72">
            <w:pPr>
              <w:spacing w:after="240"/>
              <w:rPr>
                <w:rFonts w:ascii="Garamond" w:hAnsi="Garamond"/>
                <w:sz w:val="23"/>
                <w:szCs w:val="23"/>
              </w:rPr>
            </w:pPr>
          </w:p>
        </w:tc>
      </w:tr>
      <w:tr w:rsidR="00F36CEE" w:rsidRPr="007C15D3" w:rsidTr="00E16F7E">
        <w:tblPrEx>
          <w:tblBorders>
            <w:bottom w:val="dotDash" w:sz="2" w:space="0" w:color="BFBFBF" w:themeColor="background1" w:themeShade="BF"/>
            <w:insideH w:val="dotDash" w:sz="2" w:space="0" w:color="BFBFBF" w:themeColor="background1" w:themeShade="BF"/>
          </w:tblBorders>
        </w:tblPrEx>
        <w:tc>
          <w:tcPr>
            <w:tcW w:w="9288" w:type="dxa"/>
            <w:gridSpan w:val="2"/>
          </w:tcPr>
          <w:p w:rsidR="00F36CEE" w:rsidRPr="007C15D3" w:rsidRDefault="00F36CEE" w:rsidP="00842E72">
            <w:pPr>
              <w:spacing w:after="240"/>
              <w:rPr>
                <w:rFonts w:ascii="Garamond" w:hAnsi="Garamond"/>
                <w:sz w:val="23"/>
                <w:szCs w:val="23"/>
              </w:rPr>
            </w:pPr>
          </w:p>
        </w:tc>
      </w:tr>
      <w:tr w:rsidR="00F36CEE" w:rsidRPr="007C15D3" w:rsidTr="00E16F7E">
        <w:tblPrEx>
          <w:tblBorders>
            <w:bottom w:val="dotDash" w:sz="2" w:space="0" w:color="BFBFBF" w:themeColor="background1" w:themeShade="BF"/>
            <w:insideH w:val="dotDash" w:sz="2" w:space="0" w:color="BFBFBF" w:themeColor="background1" w:themeShade="BF"/>
          </w:tblBorders>
        </w:tblPrEx>
        <w:tc>
          <w:tcPr>
            <w:tcW w:w="9288" w:type="dxa"/>
            <w:gridSpan w:val="2"/>
          </w:tcPr>
          <w:p w:rsidR="00F36CEE" w:rsidRPr="007C15D3" w:rsidRDefault="00F36CEE" w:rsidP="00842E72">
            <w:pPr>
              <w:spacing w:after="240"/>
              <w:rPr>
                <w:rFonts w:ascii="Garamond" w:hAnsi="Garamond"/>
                <w:sz w:val="23"/>
                <w:szCs w:val="23"/>
              </w:rPr>
            </w:pPr>
          </w:p>
        </w:tc>
      </w:tr>
      <w:tr w:rsidR="00F36CEE" w:rsidRPr="007C15D3" w:rsidTr="00E16F7E">
        <w:tblPrEx>
          <w:tblBorders>
            <w:bottom w:val="dotDash" w:sz="2" w:space="0" w:color="BFBFBF" w:themeColor="background1" w:themeShade="BF"/>
            <w:insideH w:val="dotDash" w:sz="2" w:space="0" w:color="BFBFBF" w:themeColor="background1" w:themeShade="BF"/>
          </w:tblBorders>
        </w:tblPrEx>
        <w:tc>
          <w:tcPr>
            <w:tcW w:w="9288" w:type="dxa"/>
            <w:gridSpan w:val="2"/>
          </w:tcPr>
          <w:p w:rsidR="00F36CEE" w:rsidRPr="007C15D3" w:rsidRDefault="00F36CEE" w:rsidP="00842E72">
            <w:pPr>
              <w:spacing w:after="240"/>
              <w:rPr>
                <w:rFonts w:ascii="Garamond" w:hAnsi="Garamond"/>
                <w:sz w:val="23"/>
                <w:szCs w:val="23"/>
              </w:rPr>
            </w:pPr>
          </w:p>
        </w:tc>
      </w:tr>
      <w:tr w:rsidR="00F36CEE" w:rsidRPr="007C15D3" w:rsidTr="00E16F7E">
        <w:tblPrEx>
          <w:tblBorders>
            <w:bottom w:val="dotDash" w:sz="2" w:space="0" w:color="BFBFBF" w:themeColor="background1" w:themeShade="BF"/>
            <w:insideH w:val="dotDash" w:sz="2" w:space="0" w:color="BFBFBF" w:themeColor="background1" w:themeShade="BF"/>
          </w:tblBorders>
        </w:tblPrEx>
        <w:tc>
          <w:tcPr>
            <w:tcW w:w="9288" w:type="dxa"/>
            <w:gridSpan w:val="2"/>
          </w:tcPr>
          <w:p w:rsidR="00F36CEE" w:rsidRPr="007C15D3" w:rsidRDefault="00F36CEE" w:rsidP="00842E72">
            <w:pPr>
              <w:spacing w:after="240"/>
              <w:rPr>
                <w:rFonts w:ascii="Garamond" w:hAnsi="Garamond"/>
                <w:sz w:val="23"/>
                <w:szCs w:val="23"/>
              </w:rPr>
            </w:pPr>
          </w:p>
        </w:tc>
      </w:tr>
      <w:tr w:rsidR="00F36CEE" w:rsidRPr="007C15D3" w:rsidTr="00E16F7E">
        <w:tblPrEx>
          <w:tblBorders>
            <w:bottom w:val="dotDash" w:sz="2" w:space="0" w:color="BFBFBF" w:themeColor="background1" w:themeShade="BF"/>
            <w:insideH w:val="dotDash" w:sz="2" w:space="0" w:color="BFBFBF" w:themeColor="background1" w:themeShade="BF"/>
          </w:tblBorders>
        </w:tblPrEx>
        <w:tc>
          <w:tcPr>
            <w:tcW w:w="9288" w:type="dxa"/>
            <w:gridSpan w:val="2"/>
          </w:tcPr>
          <w:p w:rsidR="00F36CEE" w:rsidRPr="007C15D3" w:rsidRDefault="00F36CEE" w:rsidP="00842E72">
            <w:pPr>
              <w:spacing w:after="240"/>
              <w:rPr>
                <w:rFonts w:ascii="Garamond" w:hAnsi="Garamond"/>
                <w:sz w:val="23"/>
                <w:szCs w:val="23"/>
              </w:rPr>
            </w:pPr>
          </w:p>
        </w:tc>
      </w:tr>
      <w:tr w:rsidR="00F36CEE" w:rsidRPr="007C15D3" w:rsidTr="00E16F7E">
        <w:tblPrEx>
          <w:tblBorders>
            <w:bottom w:val="dotDash" w:sz="2" w:space="0" w:color="BFBFBF" w:themeColor="background1" w:themeShade="BF"/>
            <w:insideH w:val="dotDash" w:sz="2" w:space="0" w:color="BFBFBF" w:themeColor="background1" w:themeShade="BF"/>
          </w:tblBorders>
        </w:tblPrEx>
        <w:tc>
          <w:tcPr>
            <w:tcW w:w="9288" w:type="dxa"/>
            <w:gridSpan w:val="2"/>
          </w:tcPr>
          <w:p w:rsidR="00F36CEE" w:rsidRPr="007C15D3" w:rsidRDefault="00F36CEE" w:rsidP="00842E72">
            <w:pPr>
              <w:spacing w:after="240"/>
              <w:rPr>
                <w:rFonts w:ascii="Garamond" w:hAnsi="Garamond"/>
                <w:sz w:val="23"/>
                <w:szCs w:val="23"/>
              </w:rPr>
            </w:pPr>
          </w:p>
        </w:tc>
      </w:tr>
      <w:tr w:rsidR="00F36CEE" w:rsidRPr="007C15D3" w:rsidTr="00E16F7E">
        <w:tblPrEx>
          <w:tblBorders>
            <w:bottom w:val="dotDash" w:sz="2" w:space="0" w:color="BFBFBF" w:themeColor="background1" w:themeShade="BF"/>
            <w:insideH w:val="dotDash" w:sz="2" w:space="0" w:color="BFBFBF" w:themeColor="background1" w:themeShade="BF"/>
          </w:tblBorders>
        </w:tblPrEx>
        <w:tc>
          <w:tcPr>
            <w:tcW w:w="9288" w:type="dxa"/>
            <w:gridSpan w:val="2"/>
          </w:tcPr>
          <w:p w:rsidR="00F36CEE" w:rsidRPr="007C15D3" w:rsidRDefault="00F36CEE" w:rsidP="00842E72">
            <w:pPr>
              <w:spacing w:after="240"/>
              <w:rPr>
                <w:rFonts w:ascii="Garamond" w:hAnsi="Garamond"/>
                <w:sz w:val="23"/>
                <w:szCs w:val="23"/>
              </w:rPr>
            </w:pPr>
          </w:p>
        </w:tc>
      </w:tr>
      <w:tr w:rsidR="00F36CEE" w:rsidRPr="007C15D3" w:rsidTr="00E16F7E">
        <w:tblPrEx>
          <w:tblBorders>
            <w:bottom w:val="dotDash" w:sz="2" w:space="0" w:color="BFBFBF" w:themeColor="background1" w:themeShade="BF"/>
            <w:insideH w:val="dotDash" w:sz="2" w:space="0" w:color="BFBFBF" w:themeColor="background1" w:themeShade="BF"/>
          </w:tblBorders>
        </w:tblPrEx>
        <w:tc>
          <w:tcPr>
            <w:tcW w:w="9288" w:type="dxa"/>
            <w:gridSpan w:val="2"/>
          </w:tcPr>
          <w:p w:rsidR="00F36CEE" w:rsidRPr="007C15D3" w:rsidRDefault="00F36CEE" w:rsidP="00842E72">
            <w:pPr>
              <w:spacing w:after="240"/>
              <w:rPr>
                <w:rFonts w:ascii="Garamond" w:hAnsi="Garamond"/>
                <w:sz w:val="23"/>
                <w:szCs w:val="23"/>
              </w:rPr>
            </w:pPr>
          </w:p>
        </w:tc>
      </w:tr>
      <w:tr w:rsidR="00AA28A7" w:rsidRPr="007C15D3" w:rsidTr="00E16F7E">
        <w:tblPrEx>
          <w:tblBorders>
            <w:bottom w:val="dotDash" w:sz="2" w:space="0" w:color="BFBFBF" w:themeColor="background1" w:themeShade="BF"/>
            <w:insideH w:val="dotDash" w:sz="2" w:space="0" w:color="BFBFBF" w:themeColor="background1" w:themeShade="BF"/>
          </w:tblBorders>
        </w:tblPrEx>
        <w:tc>
          <w:tcPr>
            <w:tcW w:w="9288" w:type="dxa"/>
            <w:gridSpan w:val="2"/>
          </w:tcPr>
          <w:p w:rsidR="00AA28A7" w:rsidRPr="007C15D3" w:rsidRDefault="00AA28A7" w:rsidP="00842E72">
            <w:pPr>
              <w:spacing w:after="240"/>
              <w:rPr>
                <w:rFonts w:ascii="Garamond" w:hAnsi="Garamond"/>
                <w:sz w:val="23"/>
                <w:szCs w:val="23"/>
              </w:rPr>
            </w:pPr>
          </w:p>
        </w:tc>
      </w:tr>
    </w:tbl>
    <w:p w:rsidR="00974737" w:rsidRDefault="00F36CEE" w:rsidP="00E16F7E">
      <w:pPr>
        <w:rPr>
          <w:rFonts w:ascii="Garamond" w:hAnsi="Garamond"/>
          <w:sz w:val="23"/>
          <w:szCs w:val="23"/>
        </w:rPr>
      </w:pPr>
      <w:r w:rsidRPr="00F36CEE">
        <w:rPr>
          <w:rFonts w:ascii="Garamond" w:hAnsi="Garamond"/>
          <w:sz w:val="23"/>
          <w:szCs w:val="23"/>
        </w:rPr>
        <w:t>What do you think?</w:t>
      </w:r>
    </w:p>
    <w:p w:rsidR="00E16F7E" w:rsidRPr="00A83046" w:rsidRDefault="00E16F7E" w:rsidP="00AB1BCF">
      <w:pPr>
        <w:pStyle w:val="ListParagraph"/>
        <w:numPr>
          <w:ilvl w:val="0"/>
          <w:numId w:val="36"/>
        </w:numPr>
        <w:rPr>
          <w:rFonts w:ascii="Garamond" w:hAnsi="Garamond"/>
          <w:sz w:val="23"/>
          <w:szCs w:val="23"/>
        </w:rPr>
      </w:pPr>
      <w:r w:rsidRPr="00A83046">
        <w:rPr>
          <w:rFonts w:ascii="Garamond" w:hAnsi="Garamond"/>
          <w:sz w:val="23"/>
          <w:szCs w:val="23"/>
        </w:rPr>
        <w:t>How easy or hard was it to acquire data? Why or why not? Do you believe the data you gathered is credible? Why or why not?</w:t>
      </w:r>
    </w:p>
    <w:p w:rsidR="00E16F7E" w:rsidRPr="00A83046" w:rsidRDefault="00E16F7E" w:rsidP="00AB1BCF">
      <w:pPr>
        <w:pStyle w:val="ListParagraph"/>
        <w:numPr>
          <w:ilvl w:val="0"/>
          <w:numId w:val="36"/>
        </w:numPr>
        <w:rPr>
          <w:rFonts w:ascii="Garamond" w:hAnsi="Garamond"/>
          <w:sz w:val="23"/>
          <w:szCs w:val="23"/>
        </w:rPr>
      </w:pPr>
      <w:r w:rsidRPr="00A83046">
        <w:rPr>
          <w:rFonts w:ascii="Garamond" w:hAnsi="Garamond"/>
          <w:sz w:val="23"/>
          <w:szCs w:val="23"/>
        </w:rPr>
        <w:t>How did you “store” your data? Would your storage option work to share information with others? How about 6 months-1 year from now?</w:t>
      </w:r>
    </w:p>
    <w:p w:rsidR="00E16F7E" w:rsidRDefault="00E16F7E" w:rsidP="00AB1BCF">
      <w:pPr>
        <w:pStyle w:val="ListParagraph"/>
        <w:numPr>
          <w:ilvl w:val="0"/>
          <w:numId w:val="36"/>
        </w:numPr>
        <w:rPr>
          <w:rFonts w:ascii="Garamond" w:hAnsi="Garamond"/>
          <w:sz w:val="23"/>
          <w:szCs w:val="23"/>
        </w:rPr>
      </w:pPr>
      <w:r w:rsidRPr="00A83046">
        <w:rPr>
          <w:rFonts w:ascii="Garamond" w:hAnsi="Garamond"/>
          <w:sz w:val="23"/>
          <w:szCs w:val="23"/>
        </w:rPr>
        <w:t>What process did you use to create the presentation? How did you move from data to information to knowledge?</w:t>
      </w:r>
    </w:p>
    <w:p w:rsidR="00E16F7E" w:rsidRPr="00E16F7E" w:rsidRDefault="00E16F7E" w:rsidP="00AB1BCF">
      <w:pPr>
        <w:pStyle w:val="ListParagraph"/>
        <w:numPr>
          <w:ilvl w:val="0"/>
          <w:numId w:val="36"/>
        </w:numPr>
        <w:rPr>
          <w:rFonts w:ascii="Garamond" w:hAnsi="Garamond"/>
          <w:sz w:val="23"/>
          <w:szCs w:val="23"/>
        </w:rPr>
      </w:pPr>
      <w:r w:rsidRPr="00E16F7E">
        <w:rPr>
          <w:rFonts w:ascii="Garamond" w:hAnsi="Garamond"/>
          <w:sz w:val="23"/>
          <w:szCs w:val="23"/>
        </w:rPr>
        <w:t>How might your experience with this exercise relate to real challenges and opportunities for One Health Informatics?</w:t>
      </w:r>
    </w:p>
    <w:p w:rsidR="001A33A5" w:rsidRPr="00E16F7E" w:rsidRDefault="001A33A5" w:rsidP="001A33A5">
      <w:pPr>
        <w:rPr>
          <w:rFonts w:ascii="Garamond" w:hAnsi="Garamond"/>
          <w:b/>
          <w:sz w:val="23"/>
          <w:szCs w:val="23"/>
        </w:rPr>
      </w:pPr>
      <w:r w:rsidRPr="00E16F7E">
        <w:rPr>
          <w:rFonts w:ascii="Garamond" w:hAnsi="Garamond"/>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tblPr>
      <w:tblGrid>
        <w:gridCol w:w="9576"/>
      </w:tblGrid>
      <w:tr w:rsidR="001A33A5" w:rsidTr="00F36CEE">
        <w:tc>
          <w:tcPr>
            <w:tcW w:w="9576" w:type="dxa"/>
          </w:tcPr>
          <w:p w:rsidR="001A33A5" w:rsidRDefault="001A33A5" w:rsidP="007C0961">
            <w:pPr>
              <w:spacing w:after="240" w:line="276" w:lineRule="auto"/>
              <w:rPr>
                <w:rFonts w:ascii="Garamond" w:hAnsi="Garamond"/>
                <w:b/>
                <w:sz w:val="23"/>
                <w:szCs w:val="23"/>
              </w:rPr>
            </w:pPr>
          </w:p>
        </w:tc>
      </w:tr>
      <w:tr w:rsidR="001A33A5" w:rsidTr="00F36CEE">
        <w:tc>
          <w:tcPr>
            <w:tcW w:w="9576" w:type="dxa"/>
          </w:tcPr>
          <w:p w:rsidR="001A33A5" w:rsidRDefault="001A33A5" w:rsidP="007C0961">
            <w:pPr>
              <w:spacing w:after="240" w:line="276" w:lineRule="auto"/>
              <w:rPr>
                <w:rFonts w:ascii="Garamond" w:hAnsi="Garamond"/>
                <w:b/>
                <w:sz w:val="23"/>
                <w:szCs w:val="23"/>
              </w:rPr>
            </w:pPr>
          </w:p>
        </w:tc>
      </w:tr>
      <w:tr w:rsidR="001A33A5" w:rsidTr="00F36CEE">
        <w:tc>
          <w:tcPr>
            <w:tcW w:w="9576" w:type="dxa"/>
          </w:tcPr>
          <w:p w:rsidR="001A33A5" w:rsidRDefault="001A33A5" w:rsidP="007C0961">
            <w:pPr>
              <w:spacing w:after="240"/>
              <w:rPr>
                <w:rFonts w:ascii="Garamond" w:hAnsi="Garamond"/>
                <w:b/>
                <w:sz w:val="23"/>
                <w:szCs w:val="23"/>
              </w:rPr>
            </w:pPr>
          </w:p>
        </w:tc>
      </w:tr>
      <w:tr w:rsidR="001A33A5" w:rsidTr="00F36CEE">
        <w:tc>
          <w:tcPr>
            <w:tcW w:w="9576" w:type="dxa"/>
          </w:tcPr>
          <w:p w:rsidR="001A33A5" w:rsidRDefault="001A33A5" w:rsidP="007C0961">
            <w:pPr>
              <w:spacing w:after="240"/>
              <w:rPr>
                <w:rFonts w:ascii="Garamond" w:hAnsi="Garamond"/>
                <w:b/>
                <w:sz w:val="23"/>
                <w:szCs w:val="23"/>
              </w:rPr>
            </w:pPr>
          </w:p>
        </w:tc>
      </w:tr>
      <w:tr w:rsidR="001A33A5" w:rsidTr="00F36CEE">
        <w:tc>
          <w:tcPr>
            <w:tcW w:w="9576" w:type="dxa"/>
          </w:tcPr>
          <w:p w:rsidR="001A33A5" w:rsidRDefault="001A33A5" w:rsidP="007C0961">
            <w:pPr>
              <w:spacing w:after="240"/>
              <w:rPr>
                <w:rFonts w:ascii="Garamond" w:hAnsi="Garamond"/>
                <w:b/>
                <w:sz w:val="23"/>
                <w:szCs w:val="23"/>
              </w:rPr>
            </w:pPr>
          </w:p>
        </w:tc>
      </w:tr>
      <w:tr w:rsidR="001A33A5" w:rsidTr="00F36CEE">
        <w:tc>
          <w:tcPr>
            <w:tcW w:w="9576" w:type="dxa"/>
          </w:tcPr>
          <w:p w:rsidR="001A33A5" w:rsidRDefault="001A33A5" w:rsidP="007C0961">
            <w:pPr>
              <w:spacing w:after="240"/>
              <w:rPr>
                <w:rFonts w:ascii="Garamond" w:hAnsi="Garamond"/>
                <w:b/>
                <w:sz w:val="23"/>
                <w:szCs w:val="23"/>
              </w:rPr>
            </w:pPr>
          </w:p>
        </w:tc>
      </w:tr>
      <w:tr w:rsidR="001A33A5" w:rsidTr="00F36CEE">
        <w:tc>
          <w:tcPr>
            <w:tcW w:w="9576" w:type="dxa"/>
          </w:tcPr>
          <w:p w:rsidR="001A33A5" w:rsidRDefault="001A33A5" w:rsidP="007C0961">
            <w:pPr>
              <w:spacing w:after="240"/>
              <w:rPr>
                <w:rFonts w:ascii="Garamond" w:hAnsi="Garamond"/>
                <w:b/>
                <w:sz w:val="23"/>
                <w:szCs w:val="23"/>
              </w:rPr>
            </w:pPr>
          </w:p>
        </w:tc>
      </w:tr>
      <w:tr w:rsidR="001A33A5" w:rsidTr="00F36CEE">
        <w:tc>
          <w:tcPr>
            <w:tcW w:w="9576" w:type="dxa"/>
          </w:tcPr>
          <w:p w:rsidR="001A33A5" w:rsidRDefault="001A33A5" w:rsidP="007C0961">
            <w:pPr>
              <w:spacing w:after="240"/>
              <w:rPr>
                <w:rFonts w:ascii="Garamond" w:hAnsi="Garamond"/>
                <w:b/>
                <w:sz w:val="23"/>
                <w:szCs w:val="23"/>
              </w:rPr>
            </w:pPr>
          </w:p>
        </w:tc>
      </w:tr>
      <w:tr w:rsidR="001A33A5" w:rsidTr="00F36CEE">
        <w:tc>
          <w:tcPr>
            <w:tcW w:w="9576" w:type="dxa"/>
          </w:tcPr>
          <w:p w:rsidR="001A33A5" w:rsidRDefault="001A33A5" w:rsidP="007C0961">
            <w:pPr>
              <w:spacing w:after="240" w:line="276" w:lineRule="auto"/>
              <w:rPr>
                <w:rFonts w:ascii="Garamond" w:hAnsi="Garamond"/>
                <w:b/>
                <w:sz w:val="23"/>
                <w:szCs w:val="23"/>
              </w:rPr>
            </w:pPr>
          </w:p>
        </w:tc>
      </w:tr>
      <w:tr w:rsidR="001A33A5" w:rsidTr="00F36CEE">
        <w:tc>
          <w:tcPr>
            <w:tcW w:w="9576" w:type="dxa"/>
          </w:tcPr>
          <w:p w:rsidR="001A33A5" w:rsidRDefault="001A33A5" w:rsidP="007C0961">
            <w:pPr>
              <w:spacing w:after="240" w:line="276" w:lineRule="auto"/>
              <w:rPr>
                <w:rFonts w:ascii="Garamond" w:hAnsi="Garamond"/>
                <w:b/>
                <w:sz w:val="23"/>
                <w:szCs w:val="23"/>
              </w:rPr>
            </w:pPr>
          </w:p>
        </w:tc>
      </w:tr>
      <w:tr w:rsidR="001A33A5" w:rsidTr="00F36CEE">
        <w:tc>
          <w:tcPr>
            <w:tcW w:w="9576" w:type="dxa"/>
          </w:tcPr>
          <w:p w:rsidR="001A33A5" w:rsidRDefault="001A33A5" w:rsidP="007C0961">
            <w:pPr>
              <w:spacing w:after="240"/>
              <w:rPr>
                <w:rFonts w:ascii="Garamond" w:hAnsi="Garamond"/>
                <w:b/>
                <w:sz w:val="23"/>
                <w:szCs w:val="23"/>
              </w:rPr>
            </w:pPr>
          </w:p>
        </w:tc>
      </w:tr>
      <w:tr w:rsidR="001A33A5" w:rsidTr="00F36CEE">
        <w:tc>
          <w:tcPr>
            <w:tcW w:w="9576" w:type="dxa"/>
          </w:tcPr>
          <w:p w:rsidR="001A33A5" w:rsidRDefault="001A33A5" w:rsidP="007C0961">
            <w:pPr>
              <w:spacing w:after="240"/>
              <w:rPr>
                <w:rFonts w:ascii="Garamond" w:hAnsi="Garamond"/>
                <w:b/>
                <w:sz w:val="23"/>
                <w:szCs w:val="23"/>
              </w:rPr>
            </w:pPr>
          </w:p>
        </w:tc>
      </w:tr>
      <w:tr w:rsidR="001A33A5" w:rsidTr="00F36CEE">
        <w:tc>
          <w:tcPr>
            <w:tcW w:w="9576" w:type="dxa"/>
          </w:tcPr>
          <w:p w:rsidR="001A33A5" w:rsidRDefault="001A33A5" w:rsidP="007C0961">
            <w:pPr>
              <w:spacing w:after="240"/>
              <w:rPr>
                <w:rFonts w:ascii="Garamond" w:hAnsi="Garamond"/>
                <w:b/>
                <w:sz w:val="23"/>
                <w:szCs w:val="23"/>
              </w:rPr>
            </w:pPr>
          </w:p>
        </w:tc>
      </w:tr>
      <w:tr w:rsidR="001A33A5" w:rsidTr="00F36CEE">
        <w:tc>
          <w:tcPr>
            <w:tcW w:w="9576" w:type="dxa"/>
          </w:tcPr>
          <w:p w:rsidR="001A33A5" w:rsidRDefault="001A33A5" w:rsidP="007C0961">
            <w:pPr>
              <w:spacing w:after="240"/>
              <w:rPr>
                <w:rFonts w:ascii="Garamond" w:hAnsi="Garamond"/>
                <w:b/>
                <w:sz w:val="23"/>
                <w:szCs w:val="23"/>
              </w:rPr>
            </w:pPr>
          </w:p>
        </w:tc>
      </w:tr>
      <w:tr w:rsidR="001A33A5" w:rsidTr="00F36CEE">
        <w:tc>
          <w:tcPr>
            <w:tcW w:w="9576" w:type="dxa"/>
          </w:tcPr>
          <w:p w:rsidR="001A33A5" w:rsidRDefault="001A33A5" w:rsidP="007C0961">
            <w:pPr>
              <w:spacing w:after="240"/>
              <w:rPr>
                <w:rFonts w:ascii="Garamond" w:hAnsi="Garamond"/>
                <w:b/>
                <w:sz w:val="23"/>
                <w:szCs w:val="23"/>
              </w:rPr>
            </w:pPr>
          </w:p>
        </w:tc>
      </w:tr>
      <w:tr w:rsidR="001A33A5" w:rsidTr="00F36CEE">
        <w:tc>
          <w:tcPr>
            <w:tcW w:w="9576" w:type="dxa"/>
          </w:tcPr>
          <w:p w:rsidR="001A33A5" w:rsidRDefault="001A33A5" w:rsidP="007C0961">
            <w:pPr>
              <w:spacing w:after="240"/>
              <w:rPr>
                <w:rFonts w:ascii="Garamond" w:hAnsi="Garamond"/>
                <w:b/>
                <w:sz w:val="23"/>
                <w:szCs w:val="23"/>
              </w:rPr>
            </w:pPr>
          </w:p>
        </w:tc>
      </w:tr>
    </w:tbl>
    <w:p w:rsidR="00AA28A7" w:rsidRDefault="00AA28A7">
      <w:r>
        <w:br w:type="page"/>
      </w:r>
    </w:p>
    <w:p w:rsidR="00AA28A7" w:rsidRPr="00E16F7E" w:rsidRDefault="00AA28A7" w:rsidP="00AE1AEF">
      <w:pPr>
        <w:spacing w:after="0"/>
        <w:rPr>
          <w:rFonts w:ascii="Garamond" w:hAnsi="Garamond"/>
          <w:b/>
          <w:sz w:val="23"/>
          <w:szCs w:val="23"/>
        </w:rPr>
      </w:pPr>
      <w:r w:rsidRPr="00E16F7E">
        <w:rPr>
          <w:rFonts w:ascii="Garamond" w:hAnsi="Garamond"/>
          <w:b/>
          <w:sz w:val="23"/>
          <w:szCs w:val="23"/>
        </w:rPr>
        <w:lastRenderedPageBreak/>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tblPr>
      <w:tblGrid>
        <w:gridCol w:w="9216"/>
        <w:gridCol w:w="360"/>
      </w:tblGrid>
      <w:tr w:rsidR="00AA28A7" w:rsidTr="00AE1AEF">
        <w:tc>
          <w:tcPr>
            <w:tcW w:w="9576" w:type="dxa"/>
            <w:gridSpan w:val="2"/>
          </w:tcPr>
          <w:p w:rsidR="00AA28A7" w:rsidRDefault="00AA28A7" w:rsidP="00C34271">
            <w:pPr>
              <w:spacing w:after="240" w:line="276" w:lineRule="auto"/>
              <w:rPr>
                <w:rFonts w:ascii="Garamond" w:hAnsi="Garamond"/>
                <w:b/>
                <w:sz w:val="23"/>
                <w:szCs w:val="23"/>
              </w:rPr>
            </w:pPr>
          </w:p>
        </w:tc>
      </w:tr>
      <w:tr w:rsidR="00AA28A7" w:rsidTr="00AE1AEF">
        <w:tc>
          <w:tcPr>
            <w:tcW w:w="9576" w:type="dxa"/>
            <w:gridSpan w:val="2"/>
          </w:tcPr>
          <w:p w:rsidR="00AA28A7" w:rsidRDefault="00AA28A7" w:rsidP="00C34271">
            <w:pPr>
              <w:spacing w:after="240" w:line="276" w:lineRule="auto"/>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line="276" w:lineRule="auto"/>
              <w:rPr>
                <w:rFonts w:ascii="Garamond" w:hAnsi="Garamond"/>
                <w:b/>
                <w:sz w:val="23"/>
                <w:szCs w:val="23"/>
              </w:rPr>
            </w:pPr>
          </w:p>
        </w:tc>
      </w:tr>
      <w:tr w:rsidR="00AA28A7" w:rsidTr="00AE1AEF">
        <w:tc>
          <w:tcPr>
            <w:tcW w:w="9576" w:type="dxa"/>
            <w:gridSpan w:val="2"/>
          </w:tcPr>
          <w:p w:rsidR="00AA28A7" w:rsidRDefault="00AA28A7" w:rsidP="00C34271">
            <w:pPr>
              <w:spacing w:after="240" w:line="276" w:lineRule="auto"/>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AE1AEF" w:rsidTr="00AE1AEF">
        <w:tc>
          <w:tcPr>
            <w:tcW w:w="9576" w:type="dxa"/>
            <w:gridSpan w:val="2"/>
          </w:tcPr>
          <w:p w:rsidR="00AE1AEF" w:rsidRDefault="00AE1AEF" w:rsidP="00C34271">
            <w:pPr>
              <w:spacing w:after="240"/>
              <w:rPr>
                <w:rFonts w:ascii="Garamond" w:hAnsi="Garamond"/>
                <w:b/>
                <w:sz w:val="23"/>
                <w:szCs w:val="23"/>
              </w:rPr>
            </w:pPr>
          </w:p>
        </w:tc>
      </w:tr>
      <w:tr w:rsidR="00AA28A7" w:rsidTr="00AE1AEF">
        <w:tc>
          <w:tcPr>
            <w:tcW w:w="9576" w:type="dxa"/>
            <w:gridSpan w:val="2"/>
          </w:tcPr>
          <w:p w:rsidR="00AA28A7" w:rsidRDefault="00AA28A7" w:rsidP="00C34271">
            <w:pPr>
              <w:spacing w:after="240"/>
              <w:rPr>
                <w:rFonts w:ascii="Garamond" w:hAnsi="Garamond"/>
                <w:b/>
                <w:sz w:val="23"/>
                <w:szCs w:val="23"/>
              </w:rPr>
            </w:pPr>
          </w:p>
        </w:tc>
      </w:tr>
      <w:tr w:rsidR="001562BB" w:rsidRPr="00E16F7E" w:rsidTr="00AE1AEF">
        <w:tblPrEx>
          <w:tblBorders>
            <w:bottom w:val="none" w:sz="0" w:space="0" w:color="auto"/>
            <w:insideH w:val="none" w:sz="0" w:space="0" w:color="auto"/>
          </w:tblBorders>
        </w:tblPrEx>
        <w:trPr>
          <w:gridAfter w:val="1"/>
          <w:wAfter w:w="360" w:type="dxa"/>
          <w:trHeight w:val="742"/>
        </w:trPr>
        <w:tc>
          <w:tcPr>
            <w:tcW w:w="9216" w:type="dxa"/>
            <w:shd w:val="clear" w:color="auto" w:fill="76923C" w:themeFill="accent3" w:themeFillShade="BF"/>
          </w:tcPr>
          <w:p w:rsidR="001562BB" w:rsidRPr="00E16F7E" w:rsidRDefault="00AA28A7" w:rsidP="00E16F7E">
            <w:pPr>
              <w:rPr>
                <w:rFonts w:ascii="Helvetica" w:hAnsi="Helvetica" w:cs="Helvetica"/>
                <w:b/>
                <w:color w:val="FFFFFF" w:themeColor="background1"/>
                <w:sz w:val="16"/>
                <w:szCs w:val="16"/>
              </w:rPr>
            </w:pPr>
            <w:r>
              <w:lastRenderedPageBreak/>
              <w:br w:type="page"/>
            </w:r>
          </w:p>
          <w:p w:rsidR="001562BB" w:rsidRPr="00E16F7E" w:rsidRDefault="001562BB" w:rsidP="00E16F7E">
            <w:pPr>
              <w:rPr>
                <w:rFonts w:ascii="Helvetica" w:hAnsi="Helvetica" w:cs="Helvetica"/>
                <w:b/>
                <w:color w:val="FFFFFF" w:themeColor="background1"/>
                <w:sz w:val="32"/>
                <w:szCs w:val="32"/>
              </w:rPr>
            </w:pPr>
            <w:r w:rsidRPr="00E16F7E">
              <w:rPr>
                <w:rFonts w:ascii="Helvetica" w:hAnsi="Helvetica" w:cs="Helvetica"/>
                <w:b/>
                <w:color w:val="FFFFFF" w:themeColor="background1"/>
                <w:sz w:val="32"/>
                <w:szCs w:val="32"/>
              </w:rPr>
              <w:t>LEARNING REFLECTIONS &amp; EVALUATION</w:t>
            </w:r>
          </w:p>
          <w:p w:rsidR="001562BB" w:rsidRPr="00E16F7E" w:rsidRDefault="001562BB" w:rsidP="00E16F7E">
            <w:pPr>
              <w:rPr>
                <w:rFonts w:ascii="Helvetica" w:hAnsi="Helvetica" w:cs="Helvetica"/>
                <w:b/>
                <w:color w:val="FFFFFF" w:themeColor="background1"/>
                <w:sz w:val="16"/>
                <w:szCs w:val="16"/>
              </w:rPr>
            </w:pPr>
          </w:p>
        </w:tc>
      </w:tr>
    </w:tbl>
    <w:p w:rsidR="00BF631F" w:rsidRPr="00AA28A7" w:rsidRDefault="001562BB" w:rsidP="00E16F7E">
      <w:pPr>
        <w:spacing w:after="0" w:line="240" w:lineRule="auto"/>
        <w:rPr>
          <w:rFonts w:ascii="Helvetica" w:hAnsi="Helvetica" w:cs="Helvetica"/>
          <w:b/>
          <w:color w:val="FFFFFF" w:themeColor="background1"/>
          <w:sz w:val="23"/>
          <w:szCs w:val="23"/>
        </w:rPr>
      </w:pPr>
      <w:r w:rsidRPr="00AA28A7">
        <w:rPr>
          <w:rFonts w:ascii="Helvetica" w:hAnsi="Helvetica" w:cs="Helvetica"/>
          <w:b/>
          <w:color w:val="FFFFFF" w:themeColor="background1"/>
          <w:sz w:val="23"/>
          <w:szCs w:val="23"/>
        </w:rPr>
        <w:t>LEC</w:t>
      </w:r>
      <w:r w:rsidR="00BF631F" w:rsidRPr="00AA28A7">
        <w:rPr>
          <w:rFonts w:ascii="Helvetica" w:hAnsi="Helvetica" w:cs="Helvetica"/>
          <w:b/>
          <w:color w:val="FFFFFF" w:themeColor="background1"/>
          <w:sz w:val="23"/>
          <w:szCs w:val="23"/>
        </w:rPr>
        <w:t>T</w:t>
      </w:r>
      <w:r w:rsidRPr="00AA28A7">
        <w:rPr>
          <w:rFonts w:ascii="Helvetica" w:hAnsi="Helvetica" w:cs="Helvetica"/>
          <w:b/>
          <w:color w:val="FFFFFF" w:themeColor="background1"/>
          <w:sz w:val="23"/>
          <w:szCs w:val="23"/>
        </w:rPr>
        <w:t xml:space="preserve">O </w:t>
      </w:r>
    </w:p>
    <w:p w:rsidR="00187B56" w:rsidRPr="00D515BF" w:rsidRDefault="00187B56" w:rsidP="00D660C9">
      <w:pPr>
        <w:rPr>
          <w:rFonts w:ascii="Garamond" w:hAnsi="Garamond"/>
          <w:b/>
          <w:sz w:val="23"/>
          <w:szCs w:val="23"/>
        </w:rPr>
      </w:pPr>
      <w:r w:rsidRPr="00D515BF">
        <w:rPr>
          <w:rFonts w:ascii="Garamond" w:hAnsi="Garamond"/>
          <w:b/>
          <w:sz w:val="23"/>
          <w:szCs w:val="23"/>
        </w:rPr>
        <w:t>Learning Objective:</w:t>
      </w:r>
    </w:p>
    <w:p w:rsidR="00187B56" w:rsidRDefault="00187B56" w:rsidP="00B85879">
      <w:pPr>
        <w:pStyle w:val="ListParagraph"/>
        <w:numPr>
          <w:ilvl w:val="0"/>
          <w:numId w:val="4"/>
        </w:numPr>
        <w:rPr>
          <w:rFonts w:ascii="Garamond" w:hAnsi="Garamond"/>
          <w:sz w:val="23"/>
          <w:szCs w:val="23"/>
        </w:rPr>
      </w:pPr>
      <w:r>
        <w:rPr>
          <w:rFonts w:ascii="Garamond" w:hAnsi="Garamond"/>
          <w:sz w:val="23"/>
          <w:szCs w:val="23"/>
        </w:rPr>
        <w:t xml:space="preserve">Reflect your learning in the </w:t>
      </w:r>
      <w:r w:rsidR="00FB6EE2">
        <w:rPr>
          <w:rFonts w:ascii="Garamond" w:hAnsi="Garamond"/>
          <w:sz w:val="23"/>
          <w:szCs w:val="23"/>
        </w:rPr>
        <w:t>Communication and Informatics module.</w:t>
      </w:r>
      <w:r>
        <w:rPr>
          <w:rFonts w:ascii="Garamond" w:hAnsi="Garamond"/>
          <w:sz w:val="23"/>
          <w:szCs w:val="23"/>
        </w:rPr>
        <w:t xml:space="preserve"> </w:t>
      </w:r>
    </w:p>
    <w:p w:rsidR="00187B56" w:rsidRDefault="00187B56" w:rsidP="00B85879">
      <w:pPr>
        <w:pStyle w:val="ListParagraph"/>
        <w:numPr>
          <w:ilvl w:val="0"/>
          <w:numId w:val="4"/>
        </w:numPr>
        <w:rPr>
          <w:rFonts w:ascii="Garamond" w:hAnsi="Garamond"/>
          <w:sz w:val="23"/>
          <w:szCs w:val="23"/>
        </w:rPr>
      </w:pPr>
      <w:r>
        <w:rPr>
          <w:rFonts w:ascii="Garamond" w:hAnsi="Garamond"/>
          <w:sz w:val="23"/>
          <w:szCs w:val="23"/>
        </w:rPr>
        <w:t xml:space="preserve">Provide feedback on what were the strengths of the module and areas that the module could be improved. </w:t>
      </w:r>
    </w:p>
    <w:p w:rsidR="00FB6EE2" w:rsidRPr="00D515BF" w:rsidRDefault="00FB6EE2" w:rsidP="00FB6EE2">
      <w:pPr>
        <w:pStyle w:val="ListParagraph"/>
        <w:ind w:left="360"/>
        <w:jc w:val="center"/>
        <w:rPr>
          <w:rFonts w:ascii="Garamond" w:hAnsi="Garamond"/>
          <w:sz w:val="23"/>
          <w:szCs w:val="23"/>
        </w:rPr>
      </w:pPr>
      <w:r>
        <w:rPr>
          <w:rFonts w:ascii="Garamond" w:hAnsi="Garamond"/>
          <w:noProof/>
          <w:sz w:val="23"/>
          <w:szCs w:val="23"/>
        </w:rPr>
        <w:drawing>
          <wp:inline distT="0" distB="0" distL="0" distR="0">
            <wp:extent cx="4572635" cy="1579245"/>
            <wp:effectExtent l="0" t="0" r="0" b="0"/>
            <wp:docPr id="7190" name="Picture 7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635" cy="1579245"/>
                    </a:xfrm>
                    <a:prstGeom prst="rect">
                      <a:avLst/>
                    </a:prstGeom>
                    <a:noFill/>
                  </pic:spPr>
                </pic:pic>
              </a:graphicData>
            </a:graphic>
          </wp:inline>
        </w:drawing>
      </w:r>
    </w:p>
    <w:p w:rsidR="00D660C9" w:rsidRPr="003336F5" w:rsidRDefault="00E16F7E" w:rsidP="00E16F7E">
      <w:pPr>
        <w:shd w:val="clear" w:color="auto" w:fill="D6E3BC" w:themeFill="accent3" w:themeFillTint="66"/>
        <w:tabs>
          <w:tab w:val="left" w:pos="2880"/>
        </w:tabs>
        <w:rPr>
          <w:rFonts w:ascii="Garamond" w:hAnsi="Garamond"/>
          <w:b/>
          <w:sz w:val="24"/>
          <w:szCs w:val="24"/>
        </w:rPr>
      </w:pPr>
      <w:r>
        <w:rPr>
          <w:rFonts w:ascii="Garamond" w:hAnsi="Garamond"/>
          <w:b/>
          <w:sz w:val="24"/>
          <w:szCs w:val="24"/>
        </w:rPr>
        <w:t xml:space="preserve"> </w:t>
      </w:r>
      <w:r w:rsidR="005146DA">
        <w:rPr>
          <w:rFonts w:ascii="Garamond" w:hAnsi="Garamond"/>
          <w:b/>
          <w:sz w:val="24"/>
          <w:szCs w:val="24"/>
        </w:rPr>
        <w:t>Self-Evaluation</w:t>
      </w:r>
    </w:p>
    <w:tbl>
      <w:tblPr>
        <w:tblStyle w:val="TableGrid"/>
        <w:tblW w:w="96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272"/>
        <w:gridCol w:w="8347"/>
      </w:tblGrid>
      <w:tr w:rsidR="005146DA" w:rsidRPr="00C576D0" w:rsidTr="00F04CD4">
        <w:tc>
          <w:tcPr>
            <w:tcW w:w="1272" w:type="dxa"/>
          </w:tcPr>
          <w:p w:rsidR="005146DA" w:rsidRDefault="005146DA" w:rsidP="00D660C9">
            <w:pPr>
              <w:ind w:right="-108"/>
              <w:jc w:val="center"/>
              <w:rPr>
                <w:rFonts w:ascii="Garamond" w:hAnsi="Garamond"/>
              </w:rPr>
            </w:pPr>
            <w:r w:rsidRPr="00926AAA">
              <w:rPr>
                <w:rFonts w:ascii="Garamond" w:hAnsi="Garamond"/>
                <w:noProof/>
                <w:sz w:val="23"/>
                <w:szCs w:val="23"/>
              </w:rPr>
              <w:drawing>
                <wp:inline distT="0" distB="0" distL="0" distR="0">
                  <wp:extent cx="217714" cy="272143"/>
                  <wp:effectExtent l="0" t="0" r="0" b="0"/>
                  <wp:docPr id="41" name="Picture 40"/>
                  <wp:cNvGraphicFramePr/>
                  <a:graphic xmlns:a="http://schemas.openxmlformats.org/drawingml/2006/main">
                    <a:graphicData uri="http://schemas.openxmlformats.org/drawingml/2006/picture">
                      <pic:pic xmlns:pic="http://schemas.openxmlformats.org/drawingml/2006/picture">
                        <pic:nvPicPr>
                          <pic:cNvPr id="3" name="Picture 40"/>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7714" cy="272143"/>
                          </a:xfrm>
                          <a:prstGeom prst="rect">
                            <a:avLst/>
                          </a:prstGeom>
                          <a:noFill/>
                        </pic:spPr>
                      </pic:pic>
                    </a:graphicData>
                  </a:graphic>
                </wp:inline>
              </w:drawing>
            </w:r>
          </w:p>
          <w:p w:rsidR="005146DA" w:rsidRPr="00C576D0" w:rsidRDefault="005146DA" w:rsidP="005611D7">
            <w:pPr>
              <w:ind w:left="-90" w:right="-108"/>
              <w:jc w:val="center"/>
              <w:rPr>
                <w:rFonts w:ascii="Garamond" w:hAnsi="Garamond"/>
              </w:rPr>
            </w:pPr>
            <w:r>
              <w:rPr>
                <w:rFonts w:ascii="Garamond" w:hAnsi="Garamond"/>
              </w:rPr>
              <w:t>Individual Learning Assessment</w:t>
            </w:r>
          </w:p>
        </w:tc>
        <w:tc>
          <w:tcPr>
            <w:tcW w:w="8347" w:type="dxa"/>
            <w:tcBorders>
              <w:left w:val="nil"/>
            </w:tcBorders>
          </w:tcPr>
          <w:tbl>
            <w:tblPr>
              <w:tblStyle w:val="MediumGrid2-Accent3"/>
              <w:tblW w:w="7726" w:type="dxa"/>
              <w:tblInd w:w="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6100"/>
              <w:gridCol w:w="510"/>
              <w:gridCol w:w="510"/>
              <w:gridCol w:w="606"/>
            </w:tblGrid>
            <w:tr w:rsidR="005146DA" w:rsidRPr="00FB63D2" w:rsidTr="00F04CD4">
              <w:trPr>
                <w:cnfStyle w:val="100000000000"/>
                <w:trHeight w:val="1231"/>
              </w:trPr>
              <w:tc>
                <w:tcPr>
                  <w:cnfStyle w:val="001000000100"/>
                  <w:tcW w:w="6100" w:type="dxa"/>
                  <w:tcBorders>
                    <w:top w:val="none" w:sz="0" w:space="0" w:color="auto"/>
                    <w:left w:val="none" w:sz="0" w:space="0" w:color="auto"/>
                    <w:bottom w:val="single" w:sz="4" w:space="0" w:color="BFBFBF" w:themeColor="background1" w:themeShade="BF"/>
                    <w:right w:val="single" w:sz="4" w:space="0" w:color="BFBFBF" w:themeColor="background1" w:themeShade="BF"/>
                  </w:tcBorders>
                  <w:shd w:val="clear" w:color="auto" w:fill="auto"/>
                  <w:vAlign w:val="center"/>
                </w:tcPr>
                <w:p w:rsidR="005146DA" w:rsidRPr="00F04CD4" w:rsidRDefault="005146DA" w:rsidP="00FB6EE2">
                  <w:pPr>
                    <w:pStyle w:val="ListParagraph"/>
                    <w:ind w:left="0"/>
                    <w:jc w:val="center"/>
                    <w:rPr>
                      <w:rFonts w:ascii="Garamond" w:hAnsi="Garamond" w:cstheme="minorHAnsi"/>
                      <w:sz w:val="23"/>
                      <w:szCs w:val="23"/>
                    </w:rPr>
                  </w:pPr>
                  <w:r w:rsidRPr="00F04CD4">
                    <w:rPr>
                      <w:rFonts w:ascii="Garamond" w:hAnsi="Garamond" w:cstheme="minorHAnsi"/>
                      <w:sz w:val="23"/>
                      <w:szCs w:val="23"/>
                    </w:rPr>
                    <w:t xml:space="preserve">How would you rate your level of the following </w:t>
                  </w:r>
                  <w:r w:rsidR="00F04CD4" w:rsidRPr="00F04CD4">
                    <w:rPr>
                      <w:rFonts w:ascii="Garamond" w:hAnsi="Garamond" w:cstheme="minorHAnsi"/>
                      <w:sz w:val="23"/>
                      <w:szCs w:val="23"/>
                    </w:rPr>
                    <w:t xml:space="preserve">                     </w:t>
                  </w:r>
                  <w:r w:rsidR="00FB6EE2">
                    <w:rPr>
                      <w:rFonts w:ascii="Garamond" w:hAnsi="Garamond" w:cstheme="minorHAnsi"/>
                      <w:sz w:val="23"/>
                      <w:szCs w:val="23"/>
                    </w:rPr>
                    <w:t xml:space="preserve">Communication and Informatics </w:t>
                  </w:r>
                  <w:r w:rsidRPr="00F04CD4">
                    <w:rPr>
                      <w:rFonts w:ascii="Garamond" w:hAnsi="Garamond" w:cstheme="minorHAnsi"/>
                      <w:sz w:val="23"/>
                      <w:szCs w:val="23"/>
                    </w:rPr>
                    <w:t>Module competencies:</w:t>
                  </w: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AF1DD" w:themeFill="accent3" w:themeFillTint="33"/>
                  <w:textDirection w:val="btLr"/>
                </w:tcPr>
                <w:p w:rsidR="005146DA" w:rsidRPr="00FB6EE2" w:rsidRDefault="005146DA" w:rsidP="00D660C9">
                  <w:pPr>
                    <w:ind w:left="113" w:right="113"/>
                    <w:contextualSpacing/>
                    <w:cnfStyle w:val="100000000000"/>
                    <w:rPr>
                      <w:rFonts w:ascii="Garamond" w:hAnsi="Garamond" w:cstheme="minorHAnsi"/>
                      <w:b w:val="0"/>
                      <w:sz w:val="20"/>
                      <w:szCs w:val="20"/>
                    </w:rPr>
                  </w:pPr>
                  <w:r w:rsidRPr="00FB6EE2">
                    <w:rPr>
                      <w:rFonts w:ascii="Garamond" w:hAnsi="Garamond" w:cstheme="minorHAnsi"/>
                      <w:b w:val="0"/>
                      <w:sz w:val="20"/>
                      <w:szCs w:val="20"/>
                    </w:rPr>
                    <w:t>Understand</w:t>
                  </w: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AF1DD" w:themeFill="accent3" w:themeFillTint="33"/>
                  <w:textDirection w:val="btLr"/>
                </w:tcPr>
                <w:p w:rsidR="005146DA" w:rsidRPr="008C6566" w:rsidRDefault="005146DA" w:rsidP="00D660C9">
                  <w:pPr>
                    <w:ind w:left="113" w:right="113"/>
                    <w:contextualSpacing/>
                    <w:cnfStyle w:val="100000000000"/>
                    <w:rPr>
                      <w:rFonts w:ascii="Garamond" w:hAnsi="Garamond" w:cstheme="minorHAnsi"/>
                      <w:b w:val="0"/>
                      <w:sz w:val="20"/>
                      <w:szCs w:val="20"/>
                    </w:rPr>
                  </w:pPr>
                  <w:r w:rsidRPr="008C6566">
                    <w:rPr>
                      <w:rFonts w:ascii="Garamond" w:hAnsi="Garamond" w:cstheme="minorHAnsi"/>
                      <w:b w:val="0"/>
                      <w:sz w:val="20"/>
                      <w:szCs w:val="20"/>
                    </w:rPr>
                    <w:t>Apply</w:t>
                  </w:r>
                </w:p>
              </w:tc>
              <w:tc>
                <w:tcPr>
                  <w:tcW w:w="6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AF1DD" w:themeFill="accent3" w:themeFillTint="33"/>
                  <w:textDirection w:val="btLr"/>
                </w:tcPr>
                <w:p w:rsidR="005146DA" w:rsidRPr="008C6566" w:rsidRDefault="005146DA" w:rsidP="00D660C9">
                  <w:pPr>
                    <w:ind w:left="113" w:right="113"/>
                    <w:contextualSpacing/>
                    <w:cnfStyle w:val="100000000000"/>
                    <w:rPr>
                      <w:rFonts w:ascii="Garamond" w:hAnsi="Garamond" w:cstheme="minorHAnsi"/>
                      <w:b w:val="0"/>
                      <w:sz w:val="20"/>
                      <w:szCs w:val="20"/>
                    </w:rPr>
                  </w:pPr>
                  <w:r w:rsidRPr="008C6566">
                    <w:rPr>
                      <w:rFonts w:ascii="Garamond" w:hAnsi="Garamond" w:cstheme="minorHAnsi"/>
                      <w:b w:val="0"/>
                      <w:sz w:val="20"/>
                      <w:szCs w:val="20"/>
                    </w:rPr>
                    <w:t>Evaluate/                Create</w:t>
                  </w:r>
                </w:p>
              </w:tc>
            </w:tr>
            <w:tr w:rsidR="00BF631F" w:rsidRPr="00FB63D2" w:rsidTr="00990D47">
              <w:trPr>
                <w:cnfStyle w:val="000000100000"/>
                <w:trHeight w:val="467"/>
              </w:trPr>
              <w:tc>
                <w:tcPr>
                  <w:cnfStyle w:val="001000000000"/>
                  <w:tcW w:w="61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BF631F" w:rsidRPr="00FB6EE2" w:rsidRDefault="00FB6EE2" w:rsidP="00FB6EE2">
                  <w:pPr>
                    <w:spacing w:line="276" w:lineRule="auto"/>
                    <w:rPr>
                      <w:rFonts w:ascii="Garamond" w:hAnsi="Garamond"/>
                      <w:b w:val="0"/>
                      <w:sz w:val="23"/>
                      <w:szCs w:val="23"/>
                    </w:rPr>
                  </w:pPr>
                  <w:r w:rsidRPr="00FB6EE2">
                    <w:rPr>
                      <w:rFonts w:ascii="Garamond" w:hAnsi="Garamond"/>
                      <w:b w:val="0"/>
                      <w:sz w:val="23"/>
                      <w:szCs w:val="23"/>
                    </w:rPr>
                    <w:t>Describe basic communication techniques and tools (e.g., written communication, multi-media, social media, interactive discussion, listening)</w:t>
                  </w:r>
                  <w:r>
                    <w:rPr>
                      <w:rFonts w:ascii="Garamond" w:hAnsi="Garamond"/>
                      <w:b w:val="0"/>
                      <w:sz w:val="23"/>
                      <w:szCs w:val="23"/>
                    </w:rPr>
                    <w:t>.</w:t>
                  </w: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BF631F" w:rsidRPr="00F04CD4" w:rsidRDefault="00BF631F" w:rsidP="00D660C9">
                  <w:pPr>
                    <w:contextualSpacing/>
                    <w:cnfStyle w:val="000000100000"/>
                    <w:rPr>
                      <w:rFonts w:ascii="Garamond" w:hAnsi="Garamond" w:cstheme="minorHAnsi"/>
                      <w:b/>
                      <w:sz w:val="23"/>
                      <w:szCs w:val="23"/>
                    </w:rPr>
                  </w:pP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BF631F" w:rsidRPr="008C6566" w:rsidRDefault="00BF631F" w:rsidP="00D660C9">
                  <w:pPr>
                    <w:contextualSpacing/>
                    <w:cnfStyle w:val="000000100000"/>
                    <w:rPr>
                      <w:rFonts w:ascii="Garamond" w:hAnsi="Garamond" w:cstheme="minorHAnsi"/>
                      <w:sz w:val="23"/>
                      <w:szCs w:val="23"/>
                    </w:rPr>
                  </w:pPr>
                </w:p>
              </w:tc>
              <w:tc>
                <w:tcPr>
                  <w:tcW w:w="6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BF631F" w:rsidRPr="008C6566" w:rsidRDefault="00BF631F" w:rsidP="00D660C9">
                  <w:pPr>
                    <w:contextualSpacing/>
                    <w:cnfStyle w:val="000000100000"/>
                    <w:rPr>
                      <w:rFonts w:ascii="Garamond" w:hAnsi="Garamond" w:cstheme="minorHAnsi"/>
                      <w:sz w:val="23"/>
                      <w:szCs w:val="23"/>
                    </w:rPr>
                  </w:pPr>
                </w:p>
              </w:tc>
            </w:tr>
            <w:tr w:rsidR="00BF631F" w:rsidRPr="00FB63D2" w:rsidTr="00990D47">
              <w:tc>
                <w:tcPr>
                  <w:cnfStyle w:val="001000000000"/>
                  <w:tcW w:w="61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BF631F" w:rsidRDefault="00FB6EE2" w:rsidP="00990D47">
                  <w:pPr>
                    <w:rPr>
                      <w:rFonts w:ascii="Garamond" w:hAnsi="Garamond"/>
                      <w:b w:val="0"/>
                      <w:sz w:val="23"/>
                      <w:szCs w:val="23"/>
                    </w:rPr>
                  </w:pPr>
                  <w:r w:rsidRPr="00FB6EE2">
                    <w:rPr>
                      <w:rFonts w:ascii="Garamond" w:hAnsi="Garamond"/>
                      <w:b w:val="0"/>
                      <w:sz w:val="23"/>
                      <w:szCs w:val="23"/>
                    </w:rPr>
                    <w:t>Understand the fundamentals of risk communication</w:t>
                  </w:r>
                  <w:r>
                    <w:rPr>
                      <w:rFonts w:ascii="Garamond" w:hAnsi="Garamond"/>
                      <w:b w:val="0"/>
                      <w:sz w:val="23"/>
                      <w:szCs w:val="23"/>
                    </w:rPr>
                    <w:t>.</w:t>
                  </w:r>
                </w:p>
                <w:p w:rsidR="00FB6EE2" w:rsidRDefault="00FB6EE2" w:rsidP="00990D47">
                  <w:pPr>
                    <w:rPr>
                      <w:rFonts w:ascii="Garamond" w:hAnsi="Garamond" w:cs="Calibri"/>
                      <w:b w:val="0"/>
                      <w:sz w:val="23"/>
                      <w:szCs w:val="23"/>
                    </w:rPr>
                  </w:pPr>
                </w:p>
                <w:p w:rsidR="00FB6EE2" w:rsidRPr="00FB6EE2" w:rsidRDefault="00FB6EE2" w:rsidP="00990D47">
                  <w:pPr>
                    <w:rPr>
                      <w:rFonts w:ascii="Garamond" w:hAnsi="Garamond" w:cs="Calibri"/>
                      <w:b w:val="0"/>
                      <w:sz w:val="23"/>
                      <w:szCs w:val="23"/>
                    </w:rPr>
                  </w:pP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BF631F" w:rsidRPr="00F04CD4" w:rsidRDefault="00BF631F" w:rsidP="00D660C9">
                  <w:pPr>
                    <w:contextualSpacing/>
                    <w:cnfStyle w:val="000000000000"/>
                    <w:rPr>
                      <w:rFonts w:ascii="Garamond" w:hAnsi="Garamond" w:cstheme="minorHAnsi"/>
                      <w:b/>
                      <w:sz w:val="23"/>
                      <w:szCs w:val="23"/>
                    </w:rPr>
                  </w:pP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BF631F" w:rsidRPr="008C6566" w:rsidRDefault="00BF631F" w:rsidP="00D660C9">
                  <w:pPr>
                    <w:contextualSpacing/>
                    <w:cnfStyle w:val="000000000000"/>
                    <w:rPr>
                      <w:rFonts w:ascii="Garamond" w:hAnsi="Garamond" w:cstheme="minorHAnsi"/>
                      <w:sz w:val="23"/>
                      <w:szCs w:val="23"/>
                    </w:rPr>
                  </w:pPr>
                </w:p>
              </w:tc>
              <w:tc>
                <w:tcPr>
                  <w:tcW w:w="6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BF631F" w:rsidRPr="008C6566" w:rsidRDefault="00BF631F" w:rsidP="00D660C9">
                  <w:pPr>
                    <w:contextualSpacing/>
                    <w:cnfStyle w:val="000000000000"/>
                    <w:rPr>
                      <w:rFonts w:ascii="Garamond" w:hAnsi="Garamond" w:cstheme="minorHAnsi"/>
                      <w:sz w:val="23"/>
                      <w:szCs w:val="23"/>
                    </w:rPr>
                  </w:pPr>
                </w:p>
              </w:tc>
            </w:tr>
            <w:tr w:rsidR="00BF631F" w:rsidRPr="00FB63D2" w:rsidTr="00990D47">
              <w:trPr>
                <w:cnfStyle w:val="000000100000"/>
              </w:trPr>
              <w:tc>
                <w:tcPr>
                  <w:cnfStyle w:val="001000000000"/>
                  <w:tcW w:w="61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BF631F" w:rsidRDefault="00FB6EE2" w:rsidP="00990D47">
                  <w:pPr>
                    <w:rPr>
                      <w:rFonts w:ascii="Garamond" w:hAnsi="Garamond"/>
                      <w:b w:val="0"/>
                      <w:sz w:val="23"/>
                      <w:szCs w:val="23"/>
                    </w:rPr>
                  </w:pPr>
                  <w:r w:rsidRPr="00FB6EE2">
                    <w:rPr>
                      <w:rFonts w:ascii="Garamond" w:hAnsi="Garamond"/>
                      <w:b w:val="0"/>
                      <w:sz w:val="23"/>
                      <w:szCs w:val="23"/>
                    </w:rPr>
                    <w:t>Understand a variety of ways to manage and share Information</w:t>
                  </w:r>
                  <w:r w:rsidR="001A33A5" w:rsidRPr="00FB6EE2">
                    <w:rPr>
                      <w:rFonts w:ascii="Garamond" w:hAnsi="Garamond"/>
                      <w:b w:val="0"/>
                      <w:sz w:val="23"/>
                      <w:szCs w:val="23"/>
                    </w:rPr>
                    <w:t>.</w:t>
                  </w:r>
                </w:p>
                <w:p w:rsidR="00FB6EE2" w:rsidRPr="00FB6EE2" w:rsidRDefault="00FB6EE2" w:rsidP="00990D47">
                  <w:pPr>
                    <w:rPr>
                      <w:rFonts w:ascii="Garamond" w:hAnsi="Garamond" w:cs="Calibri"/>
                      <w:b w:val="0"/>
                      <w:sz w:val="23"/>
                      <w:szCs w:val="23"/>
                    </w:rPr>
                  </w:pP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BF631F" w:rsidRPr="00F04CD4" w:rsidRDefault="00BF631F" w:rsidP="00D660C9">
                  <w:pPr>
                    <w:contextualSpacing/>
                    <w:cnfStyle w:val="000000100000"/>
                    <w:rPr>
                      <w:rFonts w:ascii="Garamond" w:hAnsi="Garamond" w:cstheme="minorHAnsi"/>
                      <w:b/>
                      <w:sz w:val="23"/>
                      <w:szCs w:val="23"/>
                    </w:rPr>
                  </w:pP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BF631F" w:rsidRPr="008C6566" w:rsidRDefault="00BF631F" w:rsidP="00D660C9">
                  <w:pPr>
                    <w:contextualSpacing/>
                    <w:cnfStyle w:val="000000100000"/>
                    <w:rPr>
                      <w:rFonts w:ascii="Garamond" w:hAnsi="Garamond" w:cstheme="minorHAnsi"/>
                      <w:sz w:val="23"/>
                      <w:szCs w:val="23"/>
                    </w:rPr>
                  </w:pPr>
                </w:p>
              </w:tc>
              <w:tc>
                <w:tcPr>
                  <w:tcW w:w="6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BF631F" w:rsidRPr="008C6566" w:rsidRDefault="00BF631F" w:rsidP="00D660C9">
                  <w:pPr>
                    <w:contextualSpacing/>
                    <w:cnfStyle w:val="000000100000"/>
                    <w:rPr>
                      <w:rFonts w:ascii="Garamond" w:hAnsi="Garamond" w:cstheme="minorHAnsi"/>
                      <w:sz w:val="23"/>
                      <w:szCs w:val="23"/>
                    </w:rPr>
                  </w:pPr>
                </w:p>
              </w:tc>
            </w:tr>
          </w:tbl>
          <w:p w:rsidR="005146DA" w:rsidRPr="008C6566" w:rsidRDefault="005146DA" w:rsidP="00D660C9">
            <w:pPr>
              <w:spacing w:line="276" w:lineRule="auto"/>
              <w:rPr>
                <w:rFonts w:ascii="Garamond" w:hAnsi="Garamond"/>
                <w:sz w:val="23"/>
                <w:szCs w:val="23"/>
              </w:rPr>
            </w:pPr>
          </w:p>
        </w:tc>
      </w:tr>
      <w:tr w:rsidR="005146DA" w:rsidRPr="00C576D0" w:rsidTr="005146DA">
        <w:tc>
          <w:tcPr>
            <w:tcW w:w="1272" w:type="dxa"/>
          </w:tcPr>
          <w:p w:rsidR="005146DA" w:rsidRPr="00C576D0" w:rsidRDefault="005146DA" w:rsidP="00D660C9">
            <w:pPr>
              <w:jc w:val="center"/>
              <w:rPr>
                <w:rFonts w:ascii="Garamond" w:hAnsi="Garamond" w:cstheme="minorHAnsi"/>
                <w:noProof/>
                <w:color w:val="000000" w:themeColor="text1"/>
              </w:rPr>
            </w:pPr>
          </w:p>
        </w:tc>
        <w:tc>
          <w:tcPr>
            <w:tcW w:w="8347" w:type="dxa"/>
          </w:tcPr>
          <w:p w:rsidR="005146DA" w:rsidRPr="00C576D0" w:rsidRDefault="00F04CD4" w:rsidP="00D660C9">
            <w:pPr>
              <w:tabs>
                <w:tab w:val="center" w:pos="4680"/>
                <w:tab w:val="left" w:pos="6399"/>
              </w:tabs>
              <w:rPr>
                <w:rFonts w:ascii="Garamond" w:hAnsi="Garamond"/>
              </w:rPr>
            </w:pPr>
            <w:r>
              <w:rPr>
                <w:rFonts w:ascii="Garamond" w:hAnsi="Garamond"/>
              </w:rPr>
              <w:t xml:space="preserve"> </w:t>
            </w:r>
          </w:p>
        </w:tc>
      </w:tr>
      <w:tr w:rsidR="005146DA" w:rsidRPr="00C576D0" w:rsidTr="00216D33">
        <w:tc>
          <w:tcPr>
            <w:tcW w:w="1272" w:type="dxa"/>
          </w:tcPr>
          <w:p w:rsidR="005146DA" w:rsidRDefault="005146DA" w:rsidP="00D660C9">
            <w:pPr>
              <w:jc w:val="center"/>
              <w:rPr>
                <w:noProof/>
              </w:rPr>
            </w:pPr>
          </w:p>
        </w:tc>
        <w:tc>
          <w:tcPr>
            <w:tcW w:w="8347" w:type="dxa"/>
          </w:tcPr>
          <w:p w:rsidR="005146DA" w:rsidRPr="008C6566" w:rsidRDefault="005146DA" w:rsidP="001A2ABB">
            <w:pPr>
              <w:tabs>
                <w:tab w:val="center" w:pos="4680"/>
                <w:tab w:val="left" w:pos="6399"/>
              </w:tabs>
              <w:spacing w:line="276" w:lineRule="auto"/>
              <w:rPr>
                <w:rFonts w:ascii="Garamond" w:hAnsi="Garamond"/>
                <w:sz w:val="23"/>
                <w:szCs w:val="23"/>
              </w:rPr>
            </w:pPr>
            <w:r>
              <w:rPr>
                <w:rFonts w:ascii="Garamond" w:hAnsi="Garamond"/>
                <w:sz w:val="23"/>
                <w:szCs w:val="23"/>
              </w:rPr>
              <w:t xml:space="preserve">Write down two or three things that you learned from the session. Think about: </w:t>
            </w:r>
          </w:p>
          <w:p w:rsidR="00E16F7E" w:rsidRPr="008C6566" w:rsidRDefault="00E16F7E" w:rsidP="00E16F7E">
            <w:pPr>
              <w:numPr>
                <w:ilvl w:val="0"/>
                <w:numId w:val="3"/>
              </w:numPr>
              <w:spacing w:after="240" w:line="276" w:lineRule="auto"/>
              <w:ind w:left="721"/>
              <w:contextualSpacing/>
              <w:rPr>
                <w:rFonts w:ascii="Garamond" w:hAnsi="Garamond" w:cstheme="minorHAnsi"/>
                <w:sz w:val="23"/>
                <w:szCs w:val="23"/>
              </w:rPr>
            </w:pPr>
            <w:r w:rsidRPr="008C6566">
              <w:rPr>
                <w:rFonts w:ascii="Garamond" w:hAnsi="Garamond" w:cstheme="minorHAnsi"/>
                <w:sz w:val="23"/>
                <w:szCs w:val="23"/>
              </w:rPr>
              <w:t>What was new or surprising to you?</w:t>
            </w:r>
          </w:p>
          <w:p w:rsidR="00E16F7E" w:rsidRPr="008C6566" w:rsidRDefault="00E16F7E" w:rsidP="00E16F7E">
            <w:pPr>
              <w:numPr>
                <w:ilvl w:val="0"/>
                <w:numId w:val="3"/>
              </w:numPr>
              <w:spacing w:after="240" w:line="276" w:lineRule="auto"/>
              <w:ind w:left="721"/>
              <w:contextualSpacing/>
              <w:rPr>
                <w:rFonts w:ascii="Garamond" w:hAnsi="Garamond" w:cstheme="minorHAnsi"/>
                <w:sz w:val="23"/>
                <w:szCs w:val="23"/>
              </w:rPr>
            </w:pPr>
            <w:r w:rsidRPr="008C6566">
              <w:rPr>
                <w:rFonts w:ascii="Garamond" w:hAnsi="Garamond" w:cstheme="minorHAnsi"/>
                <w:sz w:val="23"/>
                <w:szCs w:val="23"/>
              </w:rPr>
              <w:t xml:space="preserve">What </w:t>
            </w:r>
            <w:r>
              <w:rPr>
                <w:rFonts w:ascii="Garamond" w:hAnsi="Garamond" w:cstheme="minorHAnsi"/>
                <w:sz w:val="23"/>
                <w:szCs w:val="23"/>
              </w:rPr>
              <w:t>have you changed your mind about?</w:t>
            </w:r>
          </w:p>
          <w:p w:rsidR="00E16F7E" w:rsidRPr="008C6566" w:rsidRDefault="00E16F7E" w:rsidP="00E16F7E">
            <w:pPr>
              <w:numPr>
                <w:ilvl w:val="0"/>
                <w:numId w:val="3"/>
              </w:numPr>
              <w:spacing w:after="240" w:line="276" w:lineRule="auto"/>
              <w:ind w:left="721"/>
              <w:contextualSpacing/>
              <w:rPr>
                <w:rFonts w:ascii="Garamond" w:hAnsi="Garamond" w:cstheme="minorHAnsi"/>
                <w:sz w:val="23"/>
                <w:szCs w:val="23"/>
              </w:rPr>
            </w:pPr>
            <w:r w:rsidRPr="008C6566">
              <w:rPr>
                <w:rFonts w:ascii="Garamond" w:hAnsi="Garamond" w:cstheme="minorHAnsi"/>
                <w:sz w:val="23"/>
                <w:szCs w:val="23"/>
              </w:rPr>
              <w:t>What you are still unsure about?</w:t>
            </w:r>
          </w:p>
          <w:p w:rsidR="00E16F7E" w:rsidRPr="008C6566" w:rsidRDefault="00E16F7E" w:rsidP="00E16F7E">
            <w:pPr>
              <w:numPr>
                <w:ilvl w:val="0"/>
                <w:numId w:val="3"/>
              </w:numPr>
              <w:spacing w:after="240" w:line="276" w:lineRule="auto"/>
              <w:ind w:left="721"/>
              <w:contextualSpacing/>
              <w:rPr>
                <w:rFonts w:ascii="Garamond" w:hAnsi="Garamond" w:cstheme="minorHAnsi"/>
                <w:sz w:val="23"/>
                <w:szCs w:val="23"/>
              </w:rPr>
            </w:pPr>
            <w:r>
              <w:rPr>
                <w:rFonts w:ascii="Garamond" w:hAnsi="Garamond" w:cstheme="minorHAnsi"/>
                <w:sz w:val="23"/>
                <w:szCs w:val="23"/>
              </w:rPr>
              <w:t>What was interesting to you/what would you like to study in more details?</w:t>
            </w:r>
          </w:p>
          <w:p w:rsidR="00E16F7E" w:rsidRDefault="00E16F7E" w:rsidP="00E16F7E">
            <w:pPr>
              <w:numPr>
                <w:ilvl w:val="0"/>
                <w:numId w:val="3"/>
              </w:numPr>
              <w:spacing w:after="240" w:line="276" w:lineRule="auto"/>
              <w:ind w:left="721"/>
              <w:contextualSpacing/>
              <w:rPr>
                <w:rFonts w:ascii="Garamond" w:hAnsi="Garamond" w:cstheme="minorHAnsi"/>
                <w:b/>
                <w:bCs/>
                <w:sz w:val="23"/>
                <w:szCs w:val="23"/>
              </w:rPr>
            </w:pPr>
            <w:r>
              <w:rPr>
                <w:rFonts w:ascii="Garamond" w:hAnsi="Garamond" w:cstheme="minorHAnsi"/>
                <w:sz w:val="23"/>
                <w:szCs w:val="23"/>
              </w:rPr>
              <w:t>Are there new behaviors that you will try based on this class?</w:t>
            </w:r>
          </w:p>
          <w:p w:rsidR="00685A3E" w:rsidRPr="008C6566" w:rsidRDefault="00E16F7E" w:rsidP="00E16F7E">
            <w:pPr>
              <w:numPr>
                <w:ilvl w:val="0"/>
                <w:numId w:val="3"/>
              </w:numPr>
              <w:spacing w:after="240" w:line="276" w:lineRule="auto"/>
              <w:contextualSpacing/>
              <w:rPr>
                <w:rFonts w:ascii="Garamond" w:hAnsi="Garamond"/>
                <w:sz w:val="23"/>
                <w:szCs w:val="23"/>
              </w:rPr>
            </w:pPr>
            <w:r w:rsidRPr="00D958C4">
              <w:rPr>
                <w:rFonts w:ascii="Garamond" w:hAnsi="Garamond" w:cstheme="minorHAnsi"/>
                <w:sz w:val="23"/>
                <w:szCs w:val="23"/>
              </w:rPr>
              <w:t>What topics from the class will you share with others outside the class?</w:t>
            </w:r>
          </w:p>
        </w:tc>
      </w:tr>
    </w:tbl>
    <w:p w:rsidR="00BF631F" w:rsidRDefault="00BF631F" w:rsidP="00BF631F">
      <w:pPr>
        <w:rPr>
          <w:rFonts w:ascii="Garamond" w:hAnsi="Garamond"/>
          <w:b/>
          <w:sz w:val="23"/>
          <w:szCs w:val="23"/>
        </w:rPr>
      </w:pPr>
    </w:p>
    <w:p w:rsidR="00997ADA" w:rsidRDefault="00997ADA" w:rsidP="00BF631F">
      <w:pPr>
        <w:rPr>
          <w:rFonts w:ascii="Garamond" w:hAnsi="Garamond"/>
          <w:b/>
          <w:sz w:val="23"/>
          <w:szCs w:val="23"/>
        </w:rPr>
      </w:pPr>
    </w:p>
    <w:tbl>
      <w:tblPr>
        <w:tblStyle w:val="TableGrid"/>
        <w:tblW w:w="964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tblPr>
      <w:tblGrid>
        <w:gridCol w:w="9648"/>
      </w:tblGrid>
      <w:tr w:rsidR="00BF631F" w:rsidTr="00E16F7E">
        <w:tc>
          <w:tcPr>
            <w:tcW w:w="9648" w:type="dxa"/>
          </w:tcPr>
          <w:p w:rsidR="00BF631F" w:rsidRPr="00AA28A7" w:rsidRDefault="00BF631F" w:rsidP="00990D47">
            <w:pPr>
              <w:spacing w:after="240" w:line="276" w:lineRule="auto"/>
              <w:rPr>
                <w:rFonts w:ascii="Garamond" w:hAnsi="Garamond"/>
                <w:b/>
                <w:sz w:val="23"/>
                <w:szCs w:val="23"/>
              </w:rPr>
            </w:pPr>
            <w:r w:rsidRPr="00AA28A7">
              <w:rPr>
                <w:rFonts w:ascii="Garamond" w:hAnsi="Garamond"/>
                <w:b/>
                <w:sz w:val="23"/>
                <w:szCs w:val="23"/>
              </w:rPr>
              <w:lastRenderedPageBreak/>
              <w:t>Notes:</w:t>
            </w:r>
          </w:p>
        </w:tc>
      </w:tr>
      <w:tr w:rsidR="00BF631F" w:rsidTr="00E16F7E">
        <w:tc>
          <w:tcPr>
            <w:tcW w:w="9648" w:type="dxa"/>
          </w:tcPr>
          <w:p w:rsidR="00BF631F" w:rsidRDefault="00BF631F" w:rsidP="00990D47">
            <w:pPr>
              <w:spacing w:after="240" w:line="276" w:lineRule="auto"/>
              <w:rPr>
                <w:rFonts w:ascii="Garamond" w:hAnsi="Garamond"/>
                <w:b/>
                <w:sz w:val="23"/>
                <w:szCs w:val="23"/>
              </w:rPr>
            </w:pPr>
          </w:p>
        </w:tc>
      </w:tr>
      <w:tr w:rsidR="00BF631F" w:rsidTr="00BF631F">
        <w:tc>
          <w:tcPr>
            <w:tcW w:w="9648" w:type="dxa"/>
          </w:tcPr>
          <w:p w:rsidR="00BF631F" w:rsidRDefault="00BF631F" w:rsidP="00990D47">
            <w:pPr>
              <w:spacing w:after="240" w:line="276" w:lineRule="auto"/>
              <w:rPr>
                <w:rFonts w:ascii="Garamond" w:hAnsi="Garamond"/>
                <w:b/>
                <w:sz w:val="23"/>
                <w:szCs w:val="23"/>
              </w:rPr>
            </w:pPr>
          </w:p>
        </w:tc>
      </w:tr>
      <w:tr w:rsidR="00BF631F" w:rsidTr="00BF631F">
        <w:tc>
          <w:tcPr>
            <w:tcW w:w="9648" w:type="dxa"/>
          </w:tcPr>
          <w:p w:rsidR="00BF631F" w:rsidRDefault="00BF631F" w:rsidP="00990D47">
            <w:pPr>
              <w:spacing w:after="240" w:line="276" w:lineRule="auto"/>
              <w:rPr>
                <w:rFonts w:ascii="Garamond" w:hAnsi="Garamond"/>
                <w:b/>
                <w:sz w:val="23"/>
                <w:szCs w:val="23"/>
              </w:rPr>
            </w:pPr>
          </w:p>
        </w:tc>
      </w:tr>
      <w:tr w:rsidR="00BF631F" w:rsidTr="00BF631F">
        <w:tc>
          <w:tcPr>
            <w:tcW w:w="9648" w:type="dxa"/>
          </w:tcPr>
          <w:p w:rsidR="00BF631F" w:rsidRDefault="00BF631F" w:rsidP="00990D47">
            <w:pPr>
              <w:spacing w:after="240"/>
              <w:rPr>
                <w:rFonts w:ascii="Garamond" w:hAnsi="Garamond"/>
                <w:b/>
                <w:sz w:val="23"/>
                <w:szCs w:val="23"/>
              </w:rPr>
            </w:pPr>
          </w:p>
        </w:tc>
      </w:tr>
      <w:tr w:rsidR="00BF631F" w:rsidTr="00BF631F">
        <w:tc>
          <w:tcPr>
            <w:tcW w:w="9648" w:type="dxa"/>
          </w:tcPr>
          <w:p w:rsidR="00BF631F" w:rsidRDefault="00BF631F" w:rsidP="00990D47">
            <w:pPr>
              <w:spacing w:after="240"/>
              <w:rPr>
                <w:rFonts w:ascii="Garamond" w:hAnsi="Garamond"/>
                <w:b/>
                <w:sz w:val="23"/>
                <w:szCs w:val="23"/>
              </w:rPr>
            </w:pPr>
          </w:p>
        </w:tc>
      </w:tr>
      <w:tr w:rsidR="00BF631F" w:rsidTr="00BF631F">
        <w:tc>
          <w:tcPr>
            <w:tcW w:w="9648" w:type="dxa"/>
          </w:tcPr>
          <w:p w:rsidR="00BF631F" w:rsidRDefault="00BF631F" w:rsidP="00990D47">
            <w:pPr>
              <w:spacing w:after="240"/>
              <w:rPr>
                <w:rFonts w:ascii="Garamond" w:hAnsi="Garamond"/>
                <w:b/>
                <w:sz w:val="23"/>
                <w:szCs w:val="23"/>
              </w:rPr>
            </w:pPr>
          </w:p>
        </w:tc>
      </w:tr>
      <w:tr w:rsidR="00BF631F" w:rsidTr="00BF631F">
        <w:tc>
          <w:tcPr>
            <w:tcW w:w="9648" w:type="dxa"/>
          </w:tcPr>
          <w:p w:rsidR="00BF631F" w:rsidRDefault="00BF631F" w:rsidP="00990D47">
            <w:pPr>
              <w:spacing w:after="240"/>
              <w:rPr>
                <w:rFonts w:ascii="Garamond" w:hAnsi="Garamond"/>
                <w:b/>
                <w:sz w:val="23"/>
                <w:szCs w:val="23"/>
              </w:rPr>
            </w:pPr>
          </w:p>
        </w:tc>
      </w:tr>
      <w:tr w:rsidR="00BF631F" w:rsidTr="00BF631F">
        <w:tc>
          <w:tcPr>
            <w:tcW w:w="9648" w:type="dxa"/>
          </w:tcPr>
          <w:p w:rsidR="00BF631F" w:rsidRDefault="00BF631F" w:rsidP="00990D47">
            <w:pPr>
              <w:spacing w:after="240"/>
              <w:rPr>
                <w:rFonts w:ascii="Garamond" w:hAnsi="Garamond"/>
                <w:b/>
                <w:sz w:val="23"/>
                <w:szCs w:val="23"/>
              </w:rPr>
            </w:pPr>
          </w:p>
        </w:tc>
      </w:tr>
      <w:tr w:rsidR="00BF631F" w:rsidTr="00BF631F">
        <w:tc>
          <w:tcPr>
            <w:tcW w:w="9648" w:type="dxa"/>
          </w:tcPr>
          <w:p w:rsidR="00BF631F" w:rsidRDefault="00BF631F" w:rsidP="00990D47">
            <w:pPr>
              <w:spacing w:after="240"/>
              <w:rPr>
                <w:rFonts w:ascii="Garamond" w:hAnsi="Garamond"/>
                <w:b/>
                <w:sz w:val="23"/>
                <w:szCs w:val="23"/>
              </w:rPr>
            </w:pPr>
          </w:p>
        </w:tc>
      </w:tr>
      <w:tr w:rsidR="00BF631F" w:rsidTr="00BF631F">
        <w:tc>
          <w:tcPr>
            <w:tcW w:w="9648" w:type="dxa"/>
          </w:tcPr>
          <w:p w:rsidR="00BF631F" w:rsidRDefault="00BF631F" w:rsidP="00990D47">
            <w:pPr>
              <w:spacing w:after="240"/>
              <w:rPr>
                <w:rFonts w:ascii="Garamond" w:hAnsi="Garamond"/>
                <w:b/>
                <w:sz w:val="23"/>
                <w:szCs w:val="23"/>
              </w:rPr>
            </w:pPr>
          </w:p>
        </w:tc>
      </w:tr>
    </w:tbl>
    <w:p w:rsidR="00BF631F" w:rsidRDefault="00BF631F" w:rsidP="00BF631F">
      <w:pPr>
        <w:rPr>
          <w:rFonts w:ascii="Garamond" w:hAnsi="Garamond"/>
          <w:b/>
          <w:sz w:val="23"/>
          <w:szCs w:val="23"/>
        </w:rPr>
      </w:pPr>
    </w:p>
    <w:p w:rsidR="00F04CD4" w:rsidRPr="005C64DC" w:rsidRDefault="00AE1AEF" w:rsidP="005C64DC">
      <w:pPr>
        <w:shd w:val="clear" w:color="auto" w:fill="EAF1DD" w:themeFill="accent3" w:themeFillTint="33"/>
        <w:rPr>
          <w:rFonts w:ascii="Garamond" w:hAnsi="Garamond"/>
          <w:b/>
          <w:sz w:val="23"/>
          <w:szCs w:val="23"/>
        </w:rPr>
      </w:pPr>
      <w:r>
        <w:rPr>
          <w:rFonts w:ascii="Garamond" w:hAnsi="Garamond"/>
          <w:b/>
          <w:sz w:val="23"/>
          <w:szCs w:val="23"/>
        </w:rPr>
        <w:t xml:space="preserve"> </w:t>
      </w:r>
      <w:r w:rsidR="005C64DC" w:rsidRPr="005C64DC">
        <w:rPr>
          <w:rFonts w:ascii="Garamond" w:hAnsi="Garamond"/>
          <w:b/>
          <w:sz w:val="23"/>
          <w:szCs w:val="23"/>
        </w:rPr>
        <w:t>Sharing the Learning</w:t>
      </w:r>
    </w:p>
    <w:tbl>
      <w:tblPr>
        <w:tblStyle w:val="TableGrid"/>
        <w:tblW w:w="9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272"/>
        <w:gridCol w:w="8347"/>
        <w:gridCol w:w="29"/>
      </w:tblGrid>
      <w:tr w:rsidR="005146DA" w:rsidRPr="00C576D0" w:rsidTr="00BF631F">
        <w:trPr>
          <w:gridAfter w:val="1"/>
          <w:wAfter w:w="29" w:type="dxa"/>
        </w:trPr>
        <w:tc>
          <w:tcPr>
            <w:tcW w:w="1272" w:type="dxa"/>
          </w:tcPr>
          <w:p w:rsidR="005146DA" w:rsidRDefault="005146DA" w:rsidP="00E16F7E">
            <w:pPr>
              <w:ind w:left="-90" w:right="-114"/>
              <w:jc w:val="center"/>
              <w:rPr>
                <w:rFonts w:ascii="Garamond" w:hAnsi="Garamond" w:cstheme="minorHAnsi"/>
                <w:noProof/>
                <w:color w:val="000000" w:themeColor="text1"/>
                <w:sz w:val="23"/>
                <w:szCs w:val="23"/>
              </w:rPr>
            </w:pPr>
            <w:r>
              <w:rPr>
                <w:noProof/>
              </w:rPr>
              <w:drawing>
                <wp:inline distT="0" distB="0" distL="0" distR="0">
                  <wp:extent cx="602262" cy="372533"/>
                  <wp:effectExtent l="0" t="0" r="7620" b="8890"/>
                  <wp:docPr id="42" name="Picture 42" descr="C:\Users\rtalmage\AppData\Local\Microsoft\Windows\Temporary Internet Files\Low\Content.IE5\STTZP8MX\MC90044209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talmage\AppData\Local\Microsoft\Windows\Temporary Internet Files\Low\Content.IE5\STTZP8MX\MC900442094[1].WMF"/>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4579" cy="373966"/>
                          </a:xfrm>
                          <a:prstGeom prst="rect">
                            <a:avLst/>
                          </a:prstGeom>
                          <a:noFill/>
                          <a:ln>
                            <a:noFill/>
                          </a:ln>
                        </pic:spPr>
                      </pic:pic>
                    </a:graphicData>
                  </a:graphic>
                </wp:inline>
              </w:drawing>
            </w:r>
          </w:p>
          <w:p w:rsidR="00BF631F" w:rsidRDefault="005146DA" w:rsidP="00E16F7E">
            <w:pPr>
              <w:ind w:left="-90" w:right="-114"/>
              <w:jc w:val="center"/>
              <w:rPr>
                <w:rFonts w:ascii="Garamond" w:hAnsi="Garamond" w:cstheme="minorHAnsi"/>
                <w:noProof/>
                <w:color w:val="000000" w:themeColor="text1"/>
                <w:sz w:val="23"/>
                <w:szCs w:val="23"/>
              </w:rPr>
            </w:pPr>
            <w:r>
              <w:rPr>
                <w:rFonts w:ascii="Garamond" w:hAnsi="Garamond" w:cstheme="minorHAnsi"/>
                <w:noProof/>
                <w:color w:val="000000" w:themeColor="text1"/>
                <w:sz w:val="23"/>
                <w:szCs w:val="23"/>
              </w:rPr>
              <w:t>Small Group</w:t>
            </w:r>
          </w:p>
          <w:p w:rsidR="005146DA" w:rsidRPr="008C6566" w:rsidRDefault="005146DA" w:rsidP="00E16F7E">
            <w:pPr>
              <w:ind w:left="-90" w:right="-114"/>
              <w:jc w:val="center"/>
              <w:rPr>
                <w:rFonts w:ascii="Garamond" w:hAnsi="Garamond" w:cstheme="minorHAnsi"/>
                <w:noProof/>
                <w:color w:val="000000" w:themeColor="text1"/>
                <w:sz w:val="23"/>
                <w:szCs w:val="23"/>
              </w:rPr>
            </w:pPr>
            <w:r>
              <w:rPr>
                <w:rFonts w:ascii="Garamond" w:hAnsi="Garamond" w:cstheme="minorHAnsi"/>
                <w:noProof/>
                <w:color w:val="000000" w:themeColor="text1"/>
                <w:sz w:val="23"/>
                <w:szCs w:val="23"/>
              </w:rPr>
              <w:t>Dsicussion</w:t>
            </w:r>
          </w:p>
        </w:tc>
        <w:tc>
          <w:tcPr>
            <w:tcW w:w="8347" w:type="dxa"/>
          </w:tcPr>
          <w:p w:rsidR="005146DA" w:rsidRPr="008C6566" w:rsidRDefault="005C64DC" w:rsidP="00E16F7E">
            <w:pPr>
              <w:spacing w:line="276" w:lineRule="auto"/>
              <w:rPr>
                <w:rFonts w:ascii="Garamond" w:hAnsi="Garamond"/>
                <w:sz w:val="23"/>
                <w:szCs w:val="23"/>
              </w:rPr>
            </w:pPr>
            <w:r>
              <w:rPr>
                <w:rFonts w:ascii="Garamond" w:hAnsi="Garamond"/>
                <w:sz w:val="23"/>
                <w:szCs w:val="23"/>
              </w:rPr>
              <w:t>In a small group, share:</w:t>
            </w:r>
          </w:p>
          <w:p w:rsidR="005146DA" w:rsidRPr="008C6566" w:rsidRDefault="005C64DC" w:rsidP="00E16F7E">
            <w:pPr>
              <w:pStyle w:val="ListParagraph"/>
              <w:numPr>
                <w:ilvl w:val="0"/>
                <w:numId w:val="2"/>
              </w:numPr>
              <w:spacing w:line="276" w:lineRule="auto"/>
              <w:rPr>
                <w:rFonts w:ascii="Garamond" w:hAnsi="Garamond"/>
                <w:sz w:val="23"/>
                <w:szCs w:val="23"/>
              </w:rPr>
            </w:pPr>
            <w:r>
              <w:rPr>
                <w:rFonts w:ascii="Garamond" w:hAnsi="Garamond"/>
                <w:sz w:val="23"/>
                <w:szCs w:val="23"/>
              </w:rPr>
              <w:t>Your</w:t>
            </w:r>
            <w:r w:rsidR="005146DA" w:rsidRPr="008C6566">
              <w:rPr>
                <w:rFonts w:ascii="Garamond" w:hAnsi="Garamond"/>
                <w:sz w:val="23"/>
                <w:szCs w:val="23"/>
              </w:rPr>
              <w:t xml:space="preserve"> key leanings from the module.</w:t>
            </w:r>
          </w:p>
          <w:p w:rsidR="005146DA" w:rsidRDefault="005C64DC" w:rsidP="00E16F7E">
            <w:pPr>
              <w:pStyle w:val="ListParagraph"/>
              <w:numPr>
                <w:ilvl w:val="0"/>
                <w:numId w:val="2"/>
              </w:numPr>
              <w:spacing w:line="276" w:lineRule="auto"/>
              <w:rPr>
                <w:rFonts w:ascii="Garamond" w:hAnsi="Garamond"/>
                <w:sz w:val="23"/>
                <w:szCs w:val="23"/>
              </w:rPr>
            </w:pPr>
            <w:r>
              <w:rPr>
                <w:rFonts w:ascii="Garamond" w:hAnsi="Garamond"/>
                <w:sz w:val="23"/>
                <w:szCs w:val="23"/>
              </w:rPr>
              <w:t>How you</w:t>
            </w:r>
            <w:r w:rsidR="005146DA" w:rsidRPr="008C6566">
              <w:rPr>
                <w:rFonts w:ascii="Garamond" w:hAnsi="Garamond"/>
                <w:sz w:val="23"/>
                <w:szCs w:val="23"/>
              </w:rPr>
              <w:t xml:space="preserve"> will apply the concepts, knowledge, skills </w:t>
            </w:r>
            <w:r>
              <w:rPr>
                <w:rFonts w:ascii="Garamond" w:hAnsi="Garamond"/>
                <w:sz w:val="23"/>
                <w:szCs w:val="23"/>
              </w:rPr>
              <w:t>you</w:t>
            </w:r>
            <w:r w:rsidR="005146DA" w:rsidRPr="008C6566">
              <w:rPr>
                <w:rFonts w:ascii="Garamond" w:hAnsi="Garamond"/>
                <w:sz w:val="23"/>
                <w:szCs w:val="23"/>
              </w:rPr>
              <w:t xml:space="preserve"> gained from the module.</w:t>
            </w:r>
          </w:p>
          <w:p w:rsidR="005C64DC" w:rsidRDefault="005C64DC" w:rsidP="00E16F7E">
            <w:pPr>
              <w:jc w:val="center"/>
              <w:rPr>
                <w:rFonts w:ascii="Garamond" w:hAnsi="Garamond"/>
                <w:sz w:val="23"/>
                <w:szCs w:val="23"/>
              </w:rPr>
            </w:pPr>
          </w:p>
          <w:p w:rsidR="005146DA" w:rsidRPr="008C6566" w:rsidRDefault="005146DA" w:rsidP="00E16F7E">
            <w:pPr>
              <w:spacing w:line="276" w:lineRule="auto"/>
              <w:jc w:val="center"/>
              <w:rPr>
                <w:rFonts w:ascii="Garamond" w:hAnsi="Garamond"/>
                <w:sz w:val="23"/>
                <w:szCs w:val="23"/>
              </w:rPr>
            </w:pPr>
          </w:p>
        </w:tc>
      </w:tr>
      <w:tr w:rsidR="00BF631F" w:rsidTr="00BF631F">
        <w:tblPrEx>
          <w:tblBorders>
            <w:bottom w:val="dotDash" w:sz="2" w:space="0" w:color="BFBFBF" w:themeColor="background1" w:themeShade="BF"/>
            <w:insideH w:val="dotDash" w:sz="2" w:space="0" w:color="BFBFBF" w:themeColor="background1" w:themeShade="BF"/>
          </w:tblBorders>
        </w:tblPrEx>
        <w:tc>
          <w:tcPr>
            <w:tcW w:w="9648" w:type="dxa"/>
            <w:gridSpan w:val="3"/>
            <w:tcBorders>
              <w:top w:val="nil"/>
            </w:tcBorders>
          </w:tcPr>
          <w:p w:rsidR="00BF631F" w:rsidRDefault="00BF631F" w:rsidP="00990D47">
            <w:pPr>
              <w:spacing w:after="240"/>
              <w:rPr>
                <w:rFonts w:ascii="Garamond" w:hAnsi="Garamond"/>
                <w:b/>
                <w:sz w:val="23"/>
                <w:szCs w:val="23"/>
              </w:rPr>
            </w:pPr>
            <w:r>
              <w:rPr>
                <w:rFonts w:ascii="Garamond" w:hAnsi="Garamond"/>
                <w:b/>
                <w:sz w:val="23"/>
                <w:szCs w:val="23"/>
              </w:rPr>
              <w:t>Notes:</w:t>
            </w:r>
          </w:p>
        </w:tc>
      </w:tr>
      <w:tr w:rsidR="00BF631F"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BF631F" w:rsidRDefault="00BF631F" w:rsidP="00990D47">
            <w:pPr>
              <w:spacing w:after="240"/>
              <w:rPr>
                <w:rFonts w:ascii="Garamond" w:hAnsi="Garamond"/>
                <w:b/>
                <w:sz w:val="23"/>
                <w:szCs w:val="23"/>
              </w:rPr>
            </w:pPr>
          </w:p>
        </w:tc>
      </w:tr>
      <w:tr w:rsidR="00BF631F"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BF631F" w:rsidRDefault="00BF631F" w:rsidP="00990D47">
            <w:pPr>
              <w:spacing w:after="240"/>
              <w:rPr>
                <w:rFonts w:ascii="Garamond" w:hAnsi="Garamond"/>
                <w:b/>
                <w:sz w:val="23"/>
                <w:szCs w:val="23"/>
              </w:rPr>
            </w:pPr>
          </w:p>
        </w:tc>
      </w:tr>
      <w:tr w:rsidR="00BF631F"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BF631F" w:rsidRDefault="00BF631F" w:rsidP="00990D47">
            <w:pPr>
              <w:spacing w:after="240"/>
              <w:rPr>
                <w:rFonts w:ascii="Garamond" w:hAnsi="Garamond"/>
                <w:b/>
                <w:sz w:val="23"/>
                <w:szCs w:val="23"/>
              </w:rPr>
            </w:pPr>
          </w:p>
        </w:tc>
      </w:tr>
      <w:tr w:rsidR="00BF631F"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BF631F" w:rsidRDefault="00BF631F" w:rsidP="00990D47">
            <w:pPr>
              <w:spacing w:after="240"/>
              <w:rPr>
                <w:rFonts w:ascii="Garamond" w:hAnsi="Garamond"/>
                <w:b/>
                <w:sz w:val="23"/>
                <w:szCs w:val="23"/>
              </w:rPr>
            </w:pPr>
          </w:p>
        </w:tc>
      </w:tr>
      <w:tr w:rsidR="00AE1AEF"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AE1AEF" w:rsidRDefault="00AE1AEF" w:rsidP="00990D47">
            <w:pPr>
              <w:spacing w:after="240"/>
              <w:rPr>
                <w:rFonts w:ascii="Garamond" w:hAnsi="Garamond"/>
                <w:b/>
                <w:sz w:val="23"/>
                <w:szCs w:val="23"/>
              </w:rPr>
            </w:pPr>
          </w:p>
        </w:tc>
      </w:tr>
      <w:tr w:rsidR="00997ADA"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997ADA" w:rsidRDefault="00997ADA" w:rsidP="00990D47">
            <w:pPr>
              <w:spacing w:after="240"/>
              <w:rPr>
                <w:rFonts w:ascii="Garamond" w:hAnsi="Garamond"/>
                <w:b/>
                <w:sz w:val="23"/>
                <w:szCs w:val="23"/>
              </w:rPr>
            </w:pPr>
          </w:p>
        </w:tc>
      </w:tr>
      <w:tr w:rsidR="00AE1AEF"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AE1AEF" w:rsidRDefault="00AE1AEF" w:rsidP="00990D47">
            <w:pPr>
              <w:spacing w:after="240"/>
              <w:rPr>
                <w:rFonts w:ascii="Garamond" w:hAnsi="Garamond"/>
                <w:b/>
                <w:sz w:val="23"/>
                <w:szCs w:val="23"/>
              </w:rPr>
            </w:pPr>
          </w:p>
        </w:tc>
      </w:tr>
      <w:tr w:rsidR="00997ADA"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997ADA" w:rsidRDefault="00997ADA" w:rsidP="00990D47">
            <w:pPr>
              <w:spacing w:after="240"/>
              <w:rPr>
                <w:rFonts w:ascii="Garamond" w:hAnsi="Garamond"/>
                <w:b/>
                <w:sz w:val="23"/>
                <w:szCs w:val="23"/>
              </w:rPr>
            </w:pPr>
          </w:p>
        </w:tc>
      </w:tr>
    </w:tbl>
    <w:p w:rsidR="00D660C9" w:rsidRPr="00C576D0" w:rsidRDefault="00D660C9" w:rsidP="00D660C9">
      <w:pPr>
        <w:tabs>
          <w:tab w:val="center" w:pos="4680"/>
          <w:tab w:val="left" w:pos="6399"/>
        </w:tabs>
        <w:rPr>
          <w:rFonts w:ascii="Garamond" w:hAnsi="Garamond"/>
          <w:b/>
        </w:rPr>
        <w:sectPr w:rsidR="00D660C9" w:rsidRPr="00C576D0" w:rsidSect="00A647B6">
          <w:headerReference w:type="even" r:id="rId42"/>
          <w:pgSz w:w="12240" w:h="15840"/>
          <w:pgMar w:top="1440" w:right="1440" w:bottom="1440" w:left="1440" w:header="720" w:footer="720" w:gutter="0"/>
          <w:cols w:space="720"/>
          <w:docGrid w:linePitch="360"/>
        </w:sectPr>
      </w:pPr>
    </w:p>
    <w:p w:rsidR="00D660C9" w:rsidRPr="00E16F7E" w:rsidRDefault="00D660C9" w:rsidP="00E16F7E">
      <w:pPr>
        <w:pStyle w:val="ListParagraph"/>
        <w:shd w:val="clear" w:color="auto" w:fill="76923C" w:themeFill="accent3" w:themeFillShade="BF"/>
        <w:tabs>
          <w:tab w:val="center" w:pos="4680"/>
          <w:tab w:val="left" w:pos="6399"/>
        </w:tabs>
        <w:spacing w:line="240" w:lineRule="auto"/>
        <w:ind w:left="0"/>
        <w:rPr>
          <w:rFonts w:ascii="Helvetica" w:hAnsi="Helvetica" w:cs="Helvetica"/>
          <w:b/>
          <w:color w:val="FFFFFF" w:themeColor="background1"/>
          <w:sz w:val="16"/>
          <w:szCs w:val="16"/>
        </w:rPr>
      </w:pPr>
    </w:p>
    <w:p w:rsidR="00D660C9" w:rsidRPr="00E16F7E" w:rsidRDefault="005C64DC" w:rsidP="00E16F7E">
      <w:pPr>
        <w:pStyle w:val="ListParagraph"/>
        <w:shd w:val="clear" w:color="auto" w:fill="76923C" w:themeFill="accent3" w:themeFillShade="BF"/>
        <w:tabs>
          <w:tab w:val="center" w:pos="4680"/>
          <w:tab w:val="left" w:pos="6399"/>
        </w:tabs>
        <w:spacing w:before="240" w:line="240" w:lineRule="auto"/>
        <w:ind w:left="0"/>
        <w:rPr>
          <w:rFonts w:ascii="Helvetica" w:hAnsi="Helvetica" w:cs="Helvetica"/>
          <w:b/>
          <w:color w:val="FFFFFF" w:themeColor="background1"/>
          <w:sz w:val="32"/>
          <w:szCs w:val="32"/>
        </w:rPr>
      </w:pPr>
      <w:r w:rsidRPr="00E16F7E">
        <w:rPr>
          <w:rFonts w:ascii="Helvetica" w:hAnsi="Helvetica" w:cs="Helvetica"/>
          <w:b/>
          <w:color w:val="FFFFFF" w:themeColor="background1"/>
          <w:sz w:val="32"/>
          <w:szCs w:val="32"/>
        </w:rPr>
        <w:t>ADDITIONALREFERENCES</w:t>
      </w:r>
    </w:p>
    <w:p w:rsidR="00D660C9" w:rsidRPr="00E16F7E" w:rsidRDefault="00D660C9" w:rsidP="00E16F7E">
      <w:pPr>
        <w:pStyle w:val="ListParagraph"/>
        <w:shd w:val="clear" w:color="auto" w:fill="76923C" w:themeFill="accent3" w:themeFillShade="BF"/>
        <w:tabs>
          <w:tab w:val="center" w:pos="4680"/>
          <w:tab w:val="left" w:pos="6399"/>
        </w:tabs>
        <w:spacing w:line="240" w:lineRule="auto"/>
        <w:ind w:left="0"/>
        <w:rPr>
          <w:rFonts w:ascii="Helvetica" w:hAnsi="Helvetica" w:cs="Helvetica"/>
          <w:b/>
          <w:color w:val="FFFFFF" w:themeColor="background1"/>
          <w:sz w:val="16"/>
          <w:szCs w:val="16"/>
        </w:rPr>
      </w:pPr>
    </w:p>
    <w:p w:rsidR="00BF631F" w:rsidRDefault="00BF631F" w:rsidP="00BF631F">
      <w:pPr>
        <w:pStyle w:val="ListParagraph"/>
        <w:ind w:left="360"/>
        <w:rPr>
          <w:rFonts w:ascii="Garamond" w:hAnsi="Garamond"/>
          <w:b/>
          <w:sz w:val="23"/>
          <w:szCs w:val="23"/>
        </w:rPr>
      </w:pPr>
    </w:p>
    <w:p w:rsidR="00E16F7E" w:rsidRPr="00685514" w:rsidRDefault="00E16F7E" w:rsidP="00E16F7E">
      <w:pPr>
        <w:spacing w:line="240" w:lineRule="auto"/>
        <w:rPr>
          <w:rFonts w:ascii="Garamond" w:hAnsi="Garamond"/>
          <w:b/>
          <w:sz w:val="24"/>
          <w:szCs w:val="24"/>
        </w:rPr>
      </w:pPr>
      <w:r w:rsidRPr="00685514">
        <w:rPr>
          <w:rFonts w:ascii="Garamond" w:hAnsi="Garamond"/>
          <w:b/>
          <w:sz w:val="24"/>
          <w:szCs w:val="24"/>
        </w:rPr>
        <w:t>Included in Resource Folder</w:t>
      </w:r>
    </w:p>
    <w:p w:rsidR="00E16F7E" w:rsidRPr="00685514" w:rsidRDefault="00E16F7E" w:rsidP="00E16F7E">
      <w:pPr>
        <w:spacing w:line="240" w:lineRule="auto"/>
        <w:ind w:left="360" w:hanging="360"/>
        <w:rPr>
          <w:rFonts w:ascii="Garamond" w:hAnsi="Garamond"/>
          <w:b/>
          <w:i/>
          <w:sz w:val="23"/>
          <w:szCs w:val="23"/>
        </w:rPr>
      </w:pPr>
      <w:r w:rsidRPr="00685514">
        <w:rPr>
          <w:rFonts w:ascii="Garamond" w:hAnsi="Garamond"/>
          <w:b/>
          <w:i/>
          <w:sz w:val="23"/>
          <w:szCs w:val="23"/>
        </w:rPr>
        <w:t>Communications</w:t>
      </w:r>
    </w:p>
    <w:p w:rsidR="00E16F7E" w:rsidRPr="00425B5C" w:rsidRDefault="00E16F7E" w:rsidP="00E16F7E">
      <w:pPr>
        <w:spacing w:line="240" w:lineRule="auto"/>
        <w:ind w:left="360" w:hanging="360"/>
        <w:rPr>
          <w:rFonts w:ascii="Garamond" w:hAnsi="Garamond"/>
          <w:sz w:val="23"/>
          <w:szCs w:val="23"/>
        </w:rPr>
      </w:pPr>
      <w:proofErr w:type="gramStart"/>
      <w:r w:rsidRPr="00425B5C">
        <w:rPr>
          <w:rFonts w:ascii="Garamond" w:hAnsi="Garamond"/>
          <w:sz w:val="23"/>
          <w:szCs w:val="23"/>
        </w:rPr>
        <w:t>Centers for Disease Control and Prevention</w:t>
      </w:r>
      <w:r>
        <w:rPr>
          <w:rFonts w:ascii="Garamond" w:hAnsi="Garamond"/>
          <w:sz w:val="23"/>
          <w:szCs w:val="23"/>
        </w:rPr>
        <w:t>.</w:t>
      </w:r>
      <w:proofErr w:type="gramEnd"/>
      <w:r>
        <w:rPr>
          <w:rFonts w:ascii="Garamond" w:hAnsi="Garamond"/>
          <w:sz w:val="23"/>
          <w:szCs w:val="23"/>
        </w:rPr>
        <w:t xml:space="preserve"> (2007). Crisis and Emergency Risk Communication: Pandemic Influenza. </w:t>
      </w:r>
      <w:proofErr w:type="gramStart"/>
      <w:r w:rsidRPr="00425B5C">
        <w:rPr>
          <w:rFonts w:ascii="Garamond" w:hAnsi="Garamond"/>
          <w:sz w:val="23"/>
          <w:szCs w:val="23"/>
        </w:rPr>
        <w:t xml:space="preserve">Retrieved from </w:t>
      </w:r>
      <w:r w:rsidRPr="00002BF8">
        <w:rPr>
          <w:rFonts w:ascii="Garamond" w:hAnsi="Garamond"/>
          <w:sz w:val="23"/>
          <w:szCs w:val="23"/>
        </w:rPr>
        <w:t>http://emergency.cdc.gov/cerc/pdf/CERC-PandemicFlu-OCT07.pdf</w:t>
      </w:r>
      <w:r>
        <w:rPr>
          <w:rFonts w:ascii="Garamond" w:hAnsi="Garamond"/>
          <w:sz w:val="23"/>
          <w:szCs w:val="23"/>
        </w:rPr>
        <w:t>.</w:t>
      </w:r>
      <w:proofErr w:type="gramEnd"/>
    </w:p>
    <w:p w:rsidR="00E16F7E" w:rsidRPr="00002BF8" w:rsidRDefault="00E16F7E" w:rsidP="00E16F7E">
      <w:pPr>
        <w:spacing w:line="240" w:lineRule="auto"/>
        <w:ind w:left="360" w:hanging="360"/>
        <w:rPr>
          <w:rFonts w:ascii="Garamond" w:hAnsi="Garamond"/>
          <w:sz w:val="23"/>
          <w:szCs w:val="23"/>
        </w:rPr>
      </w:pPr>
      <w:proofErr w:type="gramStart"/>
      <w:r>
        <w:rPr>
          <w:rFonts w:ascii="Garamond" w:hAnsi="Garamond"/>
          <w:sz w:val="23"/>
          <w:szCs w:val="23"/>
        </w:rPr>
        <w:t>United States</w:t>
      </w:r>
      <w:r w:rsidRPr="00425B5C">
        <w:rPr>
          <w:rFonts w:ascii="Garamond" w:hAnsi="Garamond"/>
          <w:sz w:val="23"/>
          <w:szCs w:val="23"/>
        </w:rPr>
        <w:t xml:space="preserve"> Department of Health &amp; Human Services, National Institutes of Health, </w:t>
      </w:r>
      <w:r>
        <w:rPr>
          <w:rFonts w:ascii="Garamond" w:hAnsi="Garamond"/>
          <w:sz w:val="23"/>
          <w:szCs w:val="23"/>
        </w:rPr>
        <w:t>N</w:t>
      </w:r>
      <w:r w:rsidRPr="00425B5C">
        <w:rPr>
          <w:rFonts w:ascii="Garamond" w:hAnsi="Garamond"/>
          <w:sz w:val="23"/>
          <w:szCs w:val="23"/>
        </w:rPr>
        <w:t>ational Cancer Institute</w:t>
      </w:r>
      <w:r>
        <w:rPr>
          <w:rFonts w:ascii="Garamond" w:hAnsi="Garamond"/>
          <w:sz w:val="23"/>
          <w:szCs w:val="23"/>
        </w:rPr>
        <w:t>.</w:t>
      </w:r>
      <w:proofErr w:type="gramEnd"/>
      <w:r>
        <w:rPr>
          <w:rFonts w:ascii="Garamond" w:hAnsi="Garamond"/>
          <w:sz w:val="23"/>
          <w:szCs w:val="23"/>
        </w:rPr>
        <w:t xml:space="preserve"> (2008).</w:t>
      </w:r>
      <w:r w:rsidRPr="00425B5C">
        <w:rPr>
          <w:rFonts w:ascii="Garamond" w:hAnsi="Garamond"/>
          <w:sz w:val="23"/>
          <w:szCs w:val="23"/>
        </w:rPr>
        <w:t xml:space="preserve"> Making Health Communication Programs Work</w:t>
      </w:r>
      <w:r>
        <w:rPr>
          <w:rFonts w:ascii="Garamond" w:hAnsi="Garamond"/>
          <w:sz w:val="23"/>
          <w:szCs w:val="23"/>
        </w:rPr>
        <w:t xml:space="preserve"> (The Pink Book). </w:t>
      </w:r>
      <w:proofErr w:type="gramStart"/>
      <w:r>
        <w:rPr>
          <w:rFonts w:ascii="Garamond" w:hAnsi="Garamond"/>
          <w:sz w:val="23"/>
          <w:szCs w:val="23"/>
        </w:rPr>
        <w:t xml:space="preserve">Retrieved from </w:t>
      </w:r>
      <w:r w:rsidRPr="00425B5C">
        <w:rPr>
          <w:rFonts w:ascii="Garamond" w:hAnsi="Garamond"/>
          <w:sz w:val="23"/>
          <w:szCs w:val="23"/>
        </w:rPr>
        <w:t>http://www.cancer.gov/cancertopics/cancerlibrary/pinkbook</w:t>
      </w:r>
      <w:r>
        <w:rPr>
          <w:rFonts w:ascii="Garamond" w:hAnsi="Garamond"/>
          <w:sz w:val="23"/>
          <w:szCs w:val="23"/>
        </w:rPr>
        <w:t>.</w:t>
      </w:r>
      <w:proofErr w:type="gramEnd"/>
      <w:r>
        <w:rPr>
          <w:rFonts w:ascii="Garamond" w:hAnsi="Garamond"/>
          <w:sz w:val="23"/>
          <w:szCs w:val="23"/>
        </w:rPr>
        <w:t xml:space="preserve"> </w:t>
      </w:r>
    </w:p>
    <w:p w:rsidR="00E16F7E" w:rsidRDefault="00E16F7E" w:rsidP="00E16F7E">
      <w:pPr>
        <w:spacing w:line="240" w:lineRule="auto"/>
        <w:ind w:left="360" w:hanging="360"/>
        <w:rPr>
          <w:rStyle w:val="Hyperlink"/>
          <w:rFonts w:ascii="Garamond" w:hAnsi="Garamond" w:cstheme="minorHAnsi"/>
          <w:i/>
          <w:color w:val="000000" w:themeColor="text1"/>
          <w:sz w:val="23"/>
          <w:szCs w:val="23"/>
        </w:rPr>
      </w:pPr>
      <w:r w:rsidRPr="005E4AAC">
        <w:rPr>
          <w:rFonts w:ascii="Garamond" w:hAnsi="Garamond"/>
          <w:sz w:val="24"/>
          <w:szCs w:val="24"/>
        </w:rPr>
        <w:t>U</w:t>
      </w:r>
      <w:r>
        <w:rPr>
          <w:rFonts w:ascii="Garamond" w:hAnsi="Garamond"/>
          <w:sz w:val="24"/>
          <w:szCs w:val="24"/>
        </w:rPr>
        <w:t xml:space="preserve">nited </w:t>
      </w:r>
      <w:r w:rsidRPr="005E4AAC">
        <w:rPr>
          <w:rFonts w:ascii="Garamond" w:hAnsi="Garamond"/>
          <w:sz w:val="24"/>
          <w:szCs w:val="24"/>
        </w:rPr>
        <w:t>S</w:t>
      </w:r>
      <w:r>
        <w:rPr>
          <w:rFonts w:ascii="Garamond" w:hAnsi="Garamond"/>
          <w:sz w:val="24"/>
          <w:szCs w:val="24"/>
        </w:rPr>
        <w:t>tates</w:t>
      </w:r>
      <w:r w:rsidRPr="005E4AAC">
        <w:rPr>
          <w:rFonts w:ascii="Garamond" w:hAnsi="Garamond"/>
          <w:sz w:val="24"/>
          <w:szCs w:val="24"/>
        </w:rPr>
        <w:t xml:space="preserve"> Environmental Protection Agency. </w:t>
      </w:r>
      <w:proofErr w:type="gramStart"/>
      <w:r>
        <w:rPr>
          <w:rFonts w:ascii="Garamond" w:hAnsi="Garamond"/>
          <w:sz w:val="24"/>
          <w:szCs w:val="24"/>
        </w:rPr>
        <w:t>(</w:t>
      </w:r>
      <w:proofErr w:type="spellStart"/>
      <w:r>
        <w:rPr>
          <w:rFonts w:ascii="Garamond" w:hAnsi="Garamond"/>
          <w:sz w:val="24"/>
          <w:szCs w:val="24"/>
        </w:rPr>
        <w:t>n.d</w:t>
      </w:r>
      <w:proofErr w:type="spellEnd"/>
      <w:r>
        <w:rPr>
          <w:rFonts w:ascii="Garamond" w:hAnsi="Garamond"/>
          <w:sz w:val="24"/>
          <w:szCs w:val="24"/>
        </w:rPr>
        <w:t>) Communication Strategies.</w:t>
      </w:r>
      <w:proofErr w:type="gramEnd"/>
      <w:r>
        <w:rPr>
          <w:rFonts w:ascii="Garamond" w:hAnsi="Garamond"/>
          <w:sz w:val="24"/>
          <w:szCs w:val="24"/>
        </w:rPr>
        <w:t xml:space="preserve"> Retrieved from </w:t>
      </w:r>
      <w:r w:rsidRPr="00AC622C">
        <w:rPr>
          <w:rFonts w:ascii="Garamond" w:hAnsi="Garamond"/>
          <w:sz w:val="24"/>
          <w:szCs w:val="24"/>
        </w:rPr>
        <w:t>http://www.epa.gov/superfund/community/pdfs/toolkit/comstrats.pdf</w:t>
      </w:r>
    </w:p>
    <w:p w:rsidR="00E16F7E" w:rsidRDefault="00E16F7E" w:rsidP="00E16F7E">
      <w:pPr>
        <w:spacing w:after="0" w:line="240" w:lineRule="auto"/>
        <w:rPr>
          <w:rFonts w:ascii="Garamond" w:hAnsi="Garamond"/>
          <w:b/>
          <w:sz w:val="23"/>
          <w:szCs w:val="23"/>
        </w:rPr>
      </w:pPr>
    </w:p>
    <w:p w:rsidR="00E16F7E" w:rsidRPr="00685514" w:rsidRDefault="00E16F7E" w:rsidP="00E16F7E">
      <w:pPr>
        <w:spacing w:line="240" w:lineRule="auto"/>
        <w:rPr>
          <w:rFonts w:ascii="Garamond" w:hAnsi="Garamond"/>
          <w:b/>
          <w:i/>
          <w:sz w:val="23"/>
          <w:szCs w:val="23"/>
        </w:rPr>
      </w:pPr>
      <w:r w:rsidRPr="00685514">
        <w:rPr>
          <w:rFonts w:ascii="Garamond" w:hAnsi="Garamond"/>
          <w:b/>
          <w:i/>
          <w:sz w:val="23"/>
          <w:szCs w:val="23"/>
        </w:rPr>
        <w:t>Informatics</w:t>
      </w:r>
    </w:p>
    <w:p w:rsidR="00E16F7E" w:rsidRDefault="00E16F7E" w:rsidP="00E16F7E">
      <w:pPr>
        <w:spacing w:line="240" w:lineRule="auto"/>
        <w:ind w:left="360" w:hanging="360"/>
        <w:rPr>
          <w:rFonts w:ascii="Garamond" w:hAnsi="Garamond"/>
          <w:sz w:val="23"/>
          <w:szCs w:val="23"/>
        </w:rPr>
      </w:pPr>
      <w:proofErr w:type="gramStart"/>
      <w:r>
        <w:rPr>
          <w:rFonts w:ascii="Garamond" w:hAnsi="Garamond"/>
          <w:sz w:val="23"/>
          <w:szCs w:val="23"/>
        </w:rPr>
        <w:t xml:space="preserve">The </w:t>
      </w:r>
      <w:proofErr w:type="spellStart"/>
      <w:r>
        <w:rPr>
          <w:rFonts w:ascii="Garamond" w:hAnsi="Garamond"/>
          <w:sz w:val="23"/>
          <w:szCs w:val="23"/>
        </w:rPr>
        <w:t>Rockafeller</w:t>
      </w:r>
      <w:proofErr w:type="spellEnd"/>
      <w:r>
        <w:rPr>
          <w:rFonts w:ascii="Garamond" w:hAnsi="Garamond"/>
          <w:sz w:val="23"/>
          <w:szCs w:val="23"/>
        </w:rPr>
        <w:t xml:space="preserve"> Foundation.</w:t>
      </w:r>
      <w:proofErr w:type="gramEnd"/>
      <w:r>
        <w:rPr>
          <w:rFonts w:ascii="Garamond" w:hAnsi="Garamond"/>
          <w:sz w:val="23"/>
          <w:szCs w:val="23"/>
        </w:rPr>
        <w:t xml:space="preserve"> </w:t>
      </w:r>
      <w:proofErr w:type="gramStart"/>
      <w:r>
        <w:rPr>
          <w:rFonts w:ascii="Garamond" w:hAnsi="Garamond"/>
          <w:sz w:val="23"/>
          <w:szCs w:val="23"/>
        </w:rPr>
        <w:t>(2010) Public Health Informatics.</w:t>
      </w:r>
      <w:proofErr w:type="gramEnd"/>
      <w:r>
        <w:rPr>
          <w:rFonts w:ascii="Garamond" w:hAnsi="Garamond"/>
          <w:sz w:val="23"/>
          <w:szCs w:val="23"/>
        </w:rPr>
        <w:t xml:space="preserve"> In </w:t>
      </w:r>
      <w:r w:rsidRPr="00002BF8">
        <w:rPr>
          <w:rFonts w:ascii="Garamond" w:hAnsi="Garamond"/>
          <w:i/>
          <w:sz w:val="23"/>
          <w:szCs w:val="23"/>
        </w:rPr>
        <w:t xml:space="preserve">From Silos to Systems: An Overview of </w:t>
      </w:r>
      <w:proofErr w:type="spellStart"/>
      <w:r w:rsidRPr="00002BF8">
        <w:rPr>
          <w:rFonts w:ascii="Garamond" w:hAnsi="Garamond"/>
          <w:i/>
          <w:sz w:val="23"/>
          <w:szCs w:val="23"/>
        </w:rPr>
        <w:t>eHealth’s</w:t>
      </w:r>
      <w:proofErr w:type="spellEnd"/>
      <w:r w:rsidRPr="00002BF8">
        <w:rPr>
          <w:rFonts w:ascii="Garamond" w:hAnsi="Garamond"/>
          <w:i/>
          <w:sz w:val="23"/>
          <w:szCs w:val="23"/>
        </w:rPr>
        <w:t xml:space="preserve"> Transformative Power</w:t>
      </w:r>
      <w:r>
        <w:rPr>
          <w:rFonts w:ascii="Garamond" w:hAnsi="Garamond"/>
          <w:sz w:val="23"/>
          <w:szCs w:val="23"/>
        </w:rPr>
        <w:t xml:space="preserve"> (Chapter 2). </w:t>
      </w:r>
      <w:proofErr w:type="gramStart"/>
      <w:r>
        <w:rPr>
          <w:rFonts w:ascii="Garamond" w:hAnsi="Garamond"/>
          <w:sz w:val="23"/>
          <w:szCs w:val="23"/>
        </w:rPr>
        <w:t xml:space="preserve">Retrieved from: </w:t>
      </w:r>
      <w:r w:rsidRPr="00002BF8">
        <w:rPr>
          <w:rFonts w:ascii="Garamond" w:hAnsi="Garamond"/>
          <w:sz w:val="23"/>
          <w:szCs w:val="23"/>
        </w:rPr>
        <w:t>http://www.rockefellerfoundation.org/</w:t>
      </w:r>
      <w:r>
        <w:rPr>
          <w:rFonts w:ascii="Garamond" w:hAnsi="Garamond"/>
          <w:sz w:val="23"/>
          <w:szCs w:val="23"/>
        </w:rPr>
        <w:t xml:space="preserve"> </w:t>
      </w:r>
      <w:r w:rsidRPr="00002BF8">
        <w:rPr>
          <w:rFonts w:ascii="Garamond" w:hAnsi="Garamond"/>
          <w:sz w:val="23"/>
          <w:szCs w:val="23"/>
        </w:rPr>
        <w:t>uploads/files/7d1832b5-96a1-4a70-8089-288f0b3235e7-silos-to.pdf</w:t>
      </w:r>
      <w:r>
        <w:rPr>
          <w:rFonts w:ascii="Garamond" w:hAnsi="Garamond"/>
          <w:sz w:val="23"/>
          <w:szCs w:val="23"/>
        </w:rPr>
        <w:t>.</w:t>
      </w:r>
      <w:proofErr w:type="gramEnd"/>
    </w:p>
    <w:p w:rsidR="00E16F7E" w:rsidRDefault="00E16F7E" w:rsidP="00E16F7E">
      <w:pPr>
        <w:spacing w:line="240" w:lineRule="auto"/>
        <w:rPr>
          <w:rFonts w:ascii="Garamond" w:hAnsi="Garamond"/>
          <w:sz w:val="23"/>
          <w:szCs w:val="23"/>
        </w:rPr>
      </w:pPr>
    </w:p>
    <w:p w:rsidR="00E16F7E" w:rsidRPr="00685514" w:rsidRDefault="00E16F7E" w:rsidP="00E16F7E">
      <w:pPr>
        <w:spacing w:line="240" w:lineRule="auto"/>
        <w:rPr>
          <w:rFonts w:ascii="Garamond" w:hAnsi="Garamond"/>
          <w:b/>
          <w:sz w:val="24"/>
          <w:szCs w:val="24"/>
        </w:rPr>
      </w:pPr>
      <w:r w:rsidRPr="00685514">
        <w:rPr>
          <w:rFonts w:ascii="Garamond" w:hAnsi="Garamond"/>
          <w:b/>
          <w:sz w:val="24"/>
          <w:szCs w:val="24"/>
        </w:rPr>
        <w:t>Additional Resources</w:t>
      </w:r>
    </w:p>
    <w:p w:rsidR="00E16F7E" w:rsidRPr="00685514" w:rsidRDefault="00E16F7E" w:rsidP="00E16F7E">
      <w:pPr>
        <w:spacing w:line="240" w:lineRule="auto"/>
        <w:ind w:left="450" w:hanging="450"/>
        <w:rPr>
          <w:rFonts w:ascii="Garamond" w:hAnsi="Garamond"/>
          <w:b/>
          <w:i/>
          <w:sz w:val="23"/>
          <w:szCs w:val="23"/>
        </w:rPr>
      </w:pPr>
      <w:r w:rsidRPr="00685514">
        <w:rPr>
          <w:rFonts w:ascii="Garamond" w:hAnsi="Garamond"/>
          <w:b/>
          <w:i/>
          <w:sz w:val="23"/>
          <w:szCs w:val="23"/>
        </w:rPr>
        <w:t>Communication</w:t>
      </w:r>
    </w:p>
    <w:p w:rsidR="00E16F7E" w:rsidRPr="00685514" w:rsidRDefault="00E16F7E" w:rsidP="00E16F7E">
      <w:pPr>
        <w:pStyle w:val="Default"/>
        <w:ind w:left="450" w:hanging="450"/>
        <w:rPr>
          <w:rFonts w:ascii="Garamond" w:hAnsi="Garamond"/>
          <w:sz w:val="23"/>
          <w:szCs w:val="23"/>
        </w:rPr>
      </w:pPr>
      <w:r w:rsidRPr="00685514">
        <w:rPr>
          <w:rFonts w:ascii="Garamond" w:hAnsi="Garamond"/>
          <w:sz w:val="23"/>
          <w:szCs w:val="23"/>
        </w:rPr>
        <w:t xml:space="preserve">United States Agency for International Development </w:t>
      </w:r>
      <w:proofErr w:type="gramStart"/>
      <w:r w:rsidRPr="00685514">
        <w:rPr>
          <w:rFonts w:ascii="Garamond" w:hAnsi="Garamond"/>
          <w:sz w:val="23"/>
          <w:szCs w:val="23"/>
        </w:rPr>
        <w:t>PREVENT</w:t>
      </w:r>
      <w:proofErr w:type="gramEnd"/>
      <w:r w:rsidRPr="00685514">
        <w:rPr>
          <w:rFonts w:ascii="Garamond" w:hAnsi="Garamond"/>
          <w:sz w:val="23"/>
          <w:szCs w:val="23"/>
        </w:rPr>
        <w:t xml:space="preserve"> Project. </w:t>
      </w:r>
      <w:proofErr w:type="gramStart"/>
      <w:r w:rsidRPr="00685514">
        <w:rPr>
          <w:rFonts w:ascii="Garamond" w:hAnsi="Garamond"/>
          <w:sz w:val="23"/>
          <w:szCs w:val="23"/>
        </w:rPr>
        <w:t>(2011)</w:t>
      </w:r>
      <w:r>
        <w:rPr>
          <w:rFonts w:ascii="Garamond" w:hAnsi="Garamond"/>
          <w:sz w:val="23"/>
          <w:szCs w:val="23"/>
        </w:rPr>
        <w:t xml:space="preserve">. </w:t>
      </w:r>
      <w:r w:rsidRPr="00685514">
        <w:rPr>
          <w:rFonts w:ascii="Garamond" w:hAnsi="Garamond"/>
          <w:sz w:val="23"/>
          <w:szCs w:val="23"/>
        </w:rPr>
        <w:t>Outbreak Response and Risk Communication Guide.</w:t>
      </w:r>
      <w:proofErr w:type="gramEnd"/>
      <w:r w:rsidRPr="00685514">
        <w:rPr>
          <w:rFonts w:ascii="Garamond" w:hAnsi="Garamond"/>
          <w:sz w:val="23"/>
          <w:szCs w:val="23"/>
        </w:rPr>
        <w:t xml:space="preserve"> </w:t>
      </w:r>
      <w:proofErr w:type="gramStart"/>
      <w:r w:rsidRPr="00685514">
        <w:rPr>
          <w:rFonts w:ascii="Garamond" w:hAnsi="Garamond"/>
          <w:sz w:val="23"/>
          <w:szCs w:val="23"/>
        </w:rPr>
        <w:t>http://h1n1vax.aed.org/docs/Outbreak%20Response% 20and%20Risk%20Communication%20Guide.pdf.</w:t>
      </w:r>
      <w:proofErr w:type="gramEnd"/>
    </w:p>
    <w:p w:rsidR="00E16F7E" w:rsidRPr="00685514" w:rsidRDefault="00E16F7E" w:rsidP="00E16F7E">
      <w:pPr>
        <w:pStyle w:val="Default"/>
        <w:rPr>
          <w:rFonts w:ascii="Garamond" w:hAnsi="Garamond"/>
          <w:sz w:val="23"/>
          <w:szCs w:val="23"/>
        </w:rPr>
      </w:pPr>
    </w:p>
    <w:p w:rsidR="00E16F7E" w:rsidRDefault="00E16F7E" w:rsidP="00E16F7E">
      <w:pPr>
        <w:pStyle w:val="Default"/>
        <w:tabs>
          <w:tab w:val="left" w:pos="450"/>
        </w:tabs>
        <w:rPr>
          <w:rFonts w:ascii="Garamond" w:hAnsi="Garamond"/>
          <w:sz w:val="23"/>
          <w:szCs w:val="23"/>
        </w:rPr>
      </w:pPr>
      <w:r w:rsidRPr="00685514">
        <w:rPr>
          <w:rFonts w:ascii="Garamond" w:hAnsi="Garamond"/>
          <w:sz w:val="23"/>
          <w:szCs w:val="23"/>
        </w:rPr>
        <w:t xml:space="preserve">United States Agency for International Development </w:t>
      </w:r>
      <w:proofErr w:type="gramStart"/>
      <w:r w:rsidRPr="00685514">
        <w:rPr>
          <w:rFonts w:ascii="Garamond" w:hAnsi="Garamond"/>
          <w:sz w:val="23"/>
          <w:szCs w:val="23"/>
        </w:rPr>
        <w:t>PREVENT</w:t>
      </w:r>
      <w:proofErr w:type="gramEnd"/>
      <w:r w:rsidRPr="00685514">
        <w:rPr>
          <w:rFonts w:ascii="Garamond" w:hAnsi="Garamond"/>
          <w:sz w:val="23"/>
          <w:szCs w:val="23"/>
        </w:rPr>
        <w:t xml:space="preserve"> Project. (2011). Risk Communication </w:t>
      </w:r>
    </w:p>
    <w:p w:rsidR="00E16F7E" w:rsidRPr="00685514" w:rsidRDefault="00E16F7E" w:rsidP="00E16F7E">
      <w:pPr>
        <w:pStyle w:val="Default"/>
        <w:ind w:left="450"/>
        <w:rPr>
          <w:rFonts w:ascii="Garamond" w:hAnsi="Garamond"/>
          <w:sz w:val="23"/>
          <w:szCs w:val="23"/>
        </w:rPr>
      </w:pPr>
      <w:proofErr w:type="gramStart"/>
      <w:r w:rsidRPr="00685514">
        <w:rPr>
          <w:rFonts w:ascii="Garamond" w:hAnsi="Garamond"/>
          <w:sz w:val="23"/>
          <w:szCs w:val="23"/>
        </w:rPr>
        <w:t>Planning and Action Guide.</w:t>
      </w:r>
      <w:proofErr w:type="gramEnd"/>
      <w:r w:rsidRPr="00685514">
        <w:rPr>
          <w:rFonts w:ascii="Garamond" w:hAnsi="Garamond"/>
          <w:sz w:val="23"/>
          <w:szCs w:val="23"/>
        </w:rPr>
        <w:t xml:space="preserve"> http://h1n1vax.aed.org/docs/Risk%20Communication%20Planning</w:t>
      </w:r>
      <w:r>
        <w:rPr>
          <w:rFonts w:ascii="Garamond" w:hAnsi="Garamond"/>
          <w:sz w:val="23"/>
          <w:szCs w:val="23"/>
        </w:rPr>
        <w:t xml:space="preserve"> </w:t>
      </w:r>
      <w:r w:rsidRPr="00685514">
        <w:rPr>
          <w:rFonts w:ascii="Garamond" w:hAnsi="Garamond"/>
          <w:sz w:val="23"/>
          <w:szCs w:val="23"/>
        </w:rPr>
        <w:t>%20and%20Action%20Guide.pdf</w:t>
      </w:r>
    </w:p>
    <w:p w:rsidR="00E16F7E" w:rsidRPr="00685514" w:rsidRDefault="00E16F7E" w:rsidP="00E16F7E">
      <w:pPr>
        <w:spacing w:line="240" w:lineRule="auto"/>
        <w:ind w:left="450" w:hanging="450"/>
        <w:rPr>
          <w:rFonts w:ascii="Garamond" w:hAnsi="Garamond"/>
          <w:b/>
          <w:i/>
          <w:sz w:val="23"/>
          <w:szCs w:val="23"/>
        </w:rPr>
      </w:pPr>
    </w:p>
    <w:p w:rsidR="00E16F7E" w:rsidRPr="00685514" w:rsidRDefault="00E16F7E" w:rsidP="00E16F7E">
      <w:pPr>
        <w:spacing w:line="240" w:lineRule="auto"/>
        <w:ind w:left="450" w:hanging="450"/>
        <w:rPr>
          <w:rFonts w:ascii="Garamond" w:hAnsi="Garamond"/>
          <w:b/>
          <w:i/>
          <w:sz w:val="23"/>
          <w:szCs w:val="23"/>
        </w:rPr>
      </w:pPr>
      <w:r w:rsidRPr="00685514">
        <w:rPr>
          <w:rFonts w:ascii="Garamond" w:hAnsi="Garamond"/>
          <w:b/>
          <w:i/>
          <w:sz w:val="23"/>
          <w:szCs w:val="23"/>
        </w:rPr>
        <w:t>Informatics</w:t>
      </w:r>
    </w:p>
    <w:p w:rsidR="00E16F7E" w:rsidRPr="005F5312" w:rsidRDefault="00E16F7E" w:rsidP="00E16F7E">
      <w:pPr>
        <w:spacing w:line="240" w:lineRule="auto"/>
        <w:ind w:left="450" w:hanging="450"/>
        <w:rPr>
          <w:rFonts w:ascii="Garamond" w:hAnsi="Garamond"/>
          <w:sz w:val="23"/>
          <w:szCs w:val="23"/>
        </w:rPr>
      </w:pPr>
      <w:proofErr w:type="spellStart"/>
      <w:r w:rsidRPr="005F5312">
        <w:rPr>
          <w:rFonts w:ascii="Garamond" w:hAnsi="Garamond"/>
          <w:sz w:val="23"/>
          <w:szCs w:val="23"/>
        </w:rPr>
        <w:t>Spohr</w:t>
      </w:r>
      <w:proofErr w:type="spellEnd"/>
      <w:r w:rsidRPr="005F5312">
        <w:rPr>
          <w:rFonts w:ascii="Garamond" w:hAnsi="Garamond"/>
          <w:sz w:val="23"/>
          <w:szCs w:val="23"/>
        </w:rPr>
        <w:t>, M. H.</w:t>
      </w:r>
      <w:r>
        <w:rPr>
          <w:rFonts w:ascii="Garamond" w:hAnsi="Garamond"/>
          <w:b/>
          <w:sz w:val="23"/>
          <w:szCs w:val="23"/>
        </w:rPr>
        <w:t xml:space="preserve"> </w:t>
      </w:r>
      <w:r w:rsidRPr="005F5312">
        <w:rPr>
          <w:rFonts w:ascii="Garamond" w:hAnsi="Garamond"/>
          <w:i/>
          <w:sz w:val="23"/>
          <w:szCs w:val="23"/>
        </w:rPr>
        <w:t>Health Informatics Series: Introduction to Health Informatics</w:t>
      </w:r>
      <w:r>
        <w:rPr>
          <w:rFonts w:ascii="Garamond" w:hAnsi="Garamond"/>
          <w:i/>
          <w:sz w:val="23"/>
          <w:szCs w:val="23"/>
        </w:rPr>
        <w:t xml:space="preserve"> </w:t>
      </w:r>
      <w:r>
        <w:rPr>
          <w:rFonts w:ascii="Garamond" w:hAnsi="Garamond"/>
          <w:sz w:val="23"/>
          <w:szCs w:val="23"/>
        </w:rPr>
        <w:t xml:space="preserve">[PowerPoint Presentation]. </w:t>
      </w:r>
      <w:proofErr w:type="gramStart"/>
      <w:r>
        <w:rPr>
          <w:rFonts w:ascii="Garamond" w:hAnsi="Garamond"/>
          <w:sz w:val="23"/>
          <w:szCs w:val="23"/>
        </w:rPr>
        <w:t xml:space="preserve">Retrieved from University of Pittsburg website </w:t>
      </w:r>
      <w:r w:rsidRPr="005F5312">
        <w:rPr>
          <w:rStyle w:val="HTMLCite"/>
          <w:rFonts w:ascii="Garamond" w:hAnsi="Garamond"/>
          <w:i w:val="0"/>
          <w:sz w:val="23"/>
          <w:szCs w:val="23"/>
        </w:rPr>
        <w:t>www.pitt.edu/~super4/36011-37001/36991.ppt.</w:t>
      </w:r>
      <w:proofErr w:type="gramEnd"/>
    </w:p>
    <w:p w:rsidR="00FB6EE2" w:rsidRDefault="00E16F7E" w:rsidP="00E16F7E">
      <w:pPr>
        <w:spacing w:line="240" w:lineRule="auto"/>
        <w:ind w:left="450" w:hanging="450"/>
        <w:rPr>
          <w:rFonts w:ascii="Garamond" w:hAnsi="Garamond"/>
          <w:b/>
          <w:sz w:val="23"/>
          <w:szCs w:val="23"/>
        </w:rPr>
      </w:pPr>
      <w:proofErr w:type="gramStart"/>
      <w:r>
        <w:rPr>
          <w:rFonts w:ascii="Garamond" w:hAnsi="Garamond"/>
          <w:sz w:val="23"/>
          <w:szCs w:val="23"/>
        </w:rPr>
        <w:t>Center for Disease Control, Public Health Surveillance and Informatics Program Office.</w:t>
      </w:r>
      <w:proofErr w:type="gramEnd"/>
      <w:r>
        <w:rPr>
          <w:rFonts w:ascii="Garamond" w:hAnsi="Garamond"/>
          <w:sz w:val="23"/>
          <w:szCs w:val="23"/>
        </w:rPr>
        <w:t xml:space="preserve"> (2012). </w:t>
      </w:r>
      <w:r w:rsidRPr="00ED4488">
        <w:rPr>
          <w:rFonts w:ascii="Garamond" w:hAnsi="Garamond"/>
          <w:i/>
          <w:sz w:val="23"/>
          <w:szCs w:val="23"/>
        </w:rPr>
        <w:t xml:space="preserve">The Role of Public Health Informatics in Enhancing Public Health </w:t>
      </w:r>
      <w:proofErr w:type="gramStart"/>
      <w:r w:rsidRPr="00ED4488">
        <w:rPr>
          <w:rFonts w:ascii="Garamond" w:hAnsi="Garamond"/>
          <w:i/>
          <w:sz w:val="23"/>
          <w:szCs w:val="23"/>
        </w:rPr>
        <w:t>Surveillance</w:t>
      </w:r>
      <w:r>
        <w:rPr>
          <w:rFonts w:ascii="Garamond" w:hAnsi="Garamond"/>
          <w:sz w:val="23"/>
          <w:szCs w:val="23"/>
        </w:rPr>
        <w:t xml:space="preserve">  by</w:t>
      </w:r>
      <w:proofErr w:type="gramEnd"/>
      <w:r>
        <w:rPr>
          <w:rFonts w:ascii="Garamond" w:hAnsi="Garamond"/>
          <w:sz w:val="23"/>
          <w:szCs w:val="23"/>
        </w:rPr>
        <w:t xml:space="preserve"> T. G. </w:t>
      </w:r>
      <w:proofErr w:type="spellStart"/>
      <w:r>
        <w:rPr>
          <w:rFonts w:ascii="Garamond" w:hAnsi="Garamond"/>
          <w:sz w:val="23"/>
          <w:szCs w:val="23"/>
        </w:rPr>
        <w:t>Savel</w:t>
      </w:r>
      <w:proofErr w:type="spellEnd"/>
      <w:r>
        <w:rPr>
          <w:rFonts w:ascii="Garamond" w:hAnsi="Garamond"/>
          <w:sz w:val="23"/>
          <w:szCs w:val="23"/>
        </w:rPr>
        <w:t xml:space="preserve"> and S. </w:t>
      </w:r>
      <w:proofErr w:type="spellStart"/>
      <w:r>
        <w:rPr>
          <w:rFonts w:ascii="Garamond" w:hAnsi="Garamond"/>
          <w:sz w:val="23"/>
          <w:szCs w:val="23"/>
        </w:rPr>
        <w:t>Foldy</w:t>
      </w:r>
      <w:proofErr w:type="spellEnd"/>
      <w:r>
        <w:rPr>
          <w:rFonts w:ascii="Garamond" w:hAnsi="Garamond"/>
          <w:sz w:val="23"/>
          <w:szCs w:val="23"/>
        </w:rPr>
        <w:t xml:space="preserve">. Retrieved from </w:t>
      </w:r>
      <w:r w:rsidRPr="00AC622C">
        <w:rPr>
          <w:rFonts w:ascii="Garamond" w:hAnsi="Garamond"/>
          <w:sz w:val="23"/>
          <w:szCs w:val="23"/>
        </w:rPr>
        <w:t>http://www.cdc.gov/mmwr/preview/mmwrhtml/su6103a5.htm</w:t>
      </w:r>
    </w:p>
    <w:sectPr w:rsidR="00FB6EE2" w:rsidSect="00066352">
      <w:headerReference w:type="even" r:id="rId4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499F" w:rsidRDefault="0048499F">
      <w:pPr>
        <w:spacing w:after="0" w:line="240" w:lineRule="auto"/>
      </w:pPr>
      <w:r>
        <w:separator/>
      </w:r>
    </w:p>
  </w:endnote>
  <w:endnote w:type="continuationSeparator" w:id="0">
    <w:p w:rsidR="0048499F" w:rsidRDefault="0048499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Pristina">
    <w:panose1 w:val="03060402040406080204"/>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 w:name="Avenir 55 Roman">
    <w:altName w:val="Avenir 55 Roman"/>
    <w:panose1 w:val="00000000000000000000"/>
    <w:charset w:val="00"/>
    <w:family w:val="swiss"/>
    <w:notTrueType/>
    <w:pitch w:val="default"/>
    <w:sig w:usb0="00000003" w:usb1="00000000" w:usb2="00000000" w:usb3="00000000" w:csb0="00000001" w:csb1="00000000"/>
  </w:font>
  <w:font w:name="CPBODC+TimesNewRoman,Bold">
    <w:altName w:val="Times New 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Myriad Pro">
    <w:altName w:val="Corbel"/>
    <w:panose1 w:val="00000000000000000000"/>
    <w:charset w:val="00"/>
    <w:family w:val="swiss"/>
    <w:notTrueType/>
    <w:pitch w:val="variable"/>
    <w:sig w:usb0="20000287" w:usb1="00000001" w:usb2="00000000" w:usb3="00000000" w:csb0="0000019F" w:csb1="00000000"/>
  </w:font>
  <w:font w:name="CPBOBC+TimesNewRoman">
    <w:altName w:val="Times New Roman"/>
    <w:panose1 w:val="00000000000000000000"/>
    <w:charset w:val="00"/>
    <w:family w:val="roman"/>
    <w:notTrueType/>
    <w:pitch w:val="default"/>
    <w:sig w:usb0="00000003" w:usb1="00000000" w:usb2="00000000" w:usb3="00000000" w:csb0="00000001" w:csb1="00000000"/>
  </w:font>
  <w:font w:name="Lucida Grande">
    <w:altName w:val="Courier New"/>
    <w:charset w:val="00"/>
    <w:family w:val="auto"/>
    <w:pitch w:val="variable"/>
    <w:sig w:usb0="E1000AEF" w:usb1="5000A1FF" w:usb2="00000000" w:usb3="00000000" w:csb0="000001BF" w:csb1="00000000"/>
  </w:font>
  <w:font w:name="TimesNewRomanPSMT">
    <w:panose1 w:val="00000000000000000000"/>
    <w:charset w:val="00"/>
    <w:family w:val="roman"/>
    <w:notTrueType/>
    <w:pitch w:val="default"/>
    <w:sig w:usb0="00000003" w:usb1="00000000" w:usb2="00000000" w:usb3="00000000" w:csb0="00000001" w:csb1="00000000"/>
  </w:font>
  <w:font w:name="Frutiger 45 Light">
    <w:altName w:val="Frutiger 45 Light"/>
    <w:panose1 w:val="00000000000000000000"/>
    <w:charset w:val="00"/>
    <w:family w:val="swiss"/>
    <w:notTrueType/>
    <w:pitch w:val="default"/>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Broadway">
    <w:altName w:val="Gabriola"/>
    <w:charset w:val="00"/>
    <w:family w:val="decorative"/>
    <w:pitch w:val="variable"/>
    <w:sig w:usb0="00000003" w:usb1="00000000" w:usb2="00000000" w:usb3="00000000" w:csb0="00000001" w:csb1="00000000"/>
  </w:font>
  <w:font w:name="MetaPlusBlack-Roman-SC700">
    <w:panose1 w:val="00000000000000000000"/>
    <w:charset w:val="00"/>
    <w:family w:val="auto"/>
    <w:notTrueType/>
    <w:pitch w:val="default"/>
    <w:sig w:usb0="00000003" w:usb1="00000000" w:usb2="00000000" w:usb3="00000000" w:csb0="00000001" w:csb1="00000000"/>
  </w:font>
  <w:font w:name="Whitney-Book">
    <w:panose1 w:val="00000000000000000000"/>
    <w:charset w:val="00"/>
    <w:family w:val="swiss"/>
    <w:notTrueType/>
    <w:pitch w:val="default"/>
    <w:sig w:usb0="00000003" w:usb1="00000000" w:usb2="00000000" w:usb3="00000000" w:csb0="00000001" w:csb1="00000000"/>
  </w:font>
  <w:font w:name="Whitney-Semibold">
    <w:panose1 w:val="00000000000000000000"/>
    <w:charset w:val="00"/>
    <w:family w:val="swiss"/>
    <w:notTrueType/>
    <w:pitch w:val="default"/>
    <w:sig w:usb0="00000003" w:usb1="00000000" w:usb2="00000000" w:usb3="00000000" w:csb0="00000001" w:csb1="00000000"/>
  </w:font>
  <w:font w:name="Whitney-Semibold-SC700">
    <w:panose1 w:val="00000000000000000000"/>
    <w:charset w:val="00"/>
    <w:family w:val="swiss"/>
    <w:notTrueType/>
    <w:pitch w:val="default"/>
    <w:sig w:usb0="00000003" w:usb1="00000000" w:usb2="00000000" w:usb3="00000000" w:csb0="00000001" w:csb1="00000000"/>
  </w:font>
  <w:font w:name="Twentytwelve Slab">
    <w:altName w:val="Times New Roman"/>
    <w:panose1 w:val="00000000000000000000"/>
    <w:charset w:val="00"/>
    <w:family w:val="auto"/>
    <w:pitch w:val="variable"/>
    <w:sig w:usb0="A0000027" w:usb1="00000041" w:usb2="00000000" w:usb3="00000000" w:csb0="0000011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Garamond" w:hAnsi="Garamond"/>
      </w:rPr>
      <w:id w:val="5140406"/>
      <w:docPartObj>
        <w:docPartGallery w:val="Page Numbers (Bottom of Page)"/>
        <w:docPartUnique/>
      </w:docPartObj>
    </w:sdtPr>
    <w:sdtEndPr>
      <w:rPr>
        <w:color w:val="7F7F7F" w:themeColor="background1" w:themeShade="7F"/>
        <w:spacing w:val="60"/>
      </w:rPr>
    </w:sdtEndPr>
    <w:sdtContent>
      <w:p w:rsidR="00E16F7E" w:rsidRPr="00FC0250" w:rsidRDefault="00F36333" w:rsidP="00AA28A7">
        <w:pPr>
          <w:pStyle w:val="Footer"/>
          <w:pBdr>
            <w:top w:val="single" w:sz="4" w:space="1" w:color="D9D9D9" w:themeColor="background1" w:themeShade="D9"/>
          </w:pBdr>
          <w:rPr>
            <w:rFonts w:ascii="Garamond" w:hAnsi="Garamond"/>
            <w:b/>
          </w:rPr>
        </w:pPr>
        <w:r w:rsidRPr="00FC0250">
          <w:rPr>
            <w:rFonts w:ascii="Garamond" w:hAnsi="Garamond"/>
          </w:rPr>
          <w:fldChar w:fldCharType="begin"/>
        </w:r>
        <w:r w:rsidR="00E16F7E" w:rsidRPr="00FC0250">
          <w:rPr>
            <w:rFonts w:ascii="Garamond" w:hAnsi="Garamond"/>
          </w:rPr>
          <w:instrText xml:space="preserve"> PAGE   \* MERGEFORMAT </w:instrText>
        </w:r>
        <w:r w:rsidRPr="00FC0250">
          <w:rPr>
            <w:rFonts w:ascii="Garamond" w:hAnsi="Garamond"/>
          </w:rPr>
          <w:fldChar w:fldCharType="separate"/>
        </w:r>
        <w:r w:rsidR="00AE1AEF" w:rsidRPr="00AE1AEF">
          <w:rPr>
            <w:rFonts w:ascii="Garamond" w:hAnsi="Garamond"/>
            <w:b/>
            <w:noProof/>
          </w:rPr>
          <w:t>32</w:t>
        </w:r>
        <w:r w:rsidRPr="00FC0250">
          <w:rPr>
            <w:rFonts w:ascii="Garamond" w:hAnsi="Garamond"/>
          </w:rPr>
          <w:fldChar w:fldCharType="end"/>
        </w:r>
        <w:r w:rsidR="00E16F7E" w:rsidRPr="00FC0250">
          <w:rPr>
            <w:rFonts w:ascii="Garamond" w:hAnsi="Garamond"/>
            <w:b/>
          </w:rPr>
          <w:t xml:space="preserve"> | </w:t>
        </w:r>
        <w:r w:rsidR="00E16F7E" w:rsidRPr="00FC0250">
          <w:rPr>
            <w:rFonts w:ascii="Garamond" w:hAnsi="Garamond"/>
            <w:color w:val="7F7F7F" w:themeColor="background1" w:themeShade="7F"/>
            <w:spacing w:val="60"/>
          </w:rPr>
          <w:t>Page</w:t>
        </w:r>
      </w:p>
    </w:sdtContent>
  </w:sdt>
  <w:p w:rsidR="00E16F7E" w:rsidRPr="00FC0250" w:rsidRDefault="00E16F7E">
    <w:pPr>
      <w:pStyle w:val="Footer"/>
      <w:rPr>
        <w:rFonts w:ascii="Garamond" w:hAnsi="Garamond"/>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Garamond" w:hAnsi="Garamond"/>
      </w:rPr>
      <w:id w:val="5140408"/>
      <w:docPartObj>
        <w:docPartGallery w:val="Page Numbers (Bottom of Page)"/>
        <w:docPartUnique/>
      </w:docPartObj>
    </w:sdtPr>
    <w:sdtEndPr>
      <w:rPr>
        <w:color w:val="7F7F7F" w:themeColor="background1" w:themeShade="7F"/>
        <w:spacing w:val="60"/>
      </w:rPr>
    </w:sdtEndPr>
    <w:sdtContent>
      <w:p w:rsidR="00E16F7E" w:rsidRPr="00AE1AEF" w:rsidRDefault="00F36333">
        <w:pPr>
          <w:pStyle w:val="Footer"/>
          <w:pBdr>
            <w:top w:val="single" w:sz="4" w:space="1" w:color="D9D9D9" w:themeColor="background1" w:themeShade="D9"/>
          </w:pBdr>
          <w:jc w:val="right"/>
          <w:rPr>
            <w:rFonts w:ascii="Garamond" w:hAnsi="Garamond"/>
          </w:rPr>
        </w:pPr>
        <w:r w:rsidRPr="00AE1AEF">
          <w:rPr>
            <w:rFonts w:ascii="Garamond" w:hAnsi="Garamond"/>
          </w:rPr>
          <w:fldChar w:fldCharType="begin"/>
        </w:r>
        <w:r w:rsidR="00664BF1" w:rsidRPr="00AE1AEF">
          <w:rPr>
            <w:rFonts w:ascii="Garamond" w:hAnsi="Garamond"/>
          </w:rPr>
          <w:instrText xml:space="preserve"> PAGE   \* MERGEFORMAT </w:instrText>
        </w:r>
        <w:r w:rsidRPr="00AE1AEF">
          <w:rPr>
            <w:rFonts w:ascii="Garamond" w:hAnsi="Garamond"/>
          </w:rPr>
          <w:fldChar w:fldCharType="separate"/>
        </w:r>
        <w:r w:rsidR="00AE1AEF">
          <w:rPr>
            <w:rFonts w:ascii="Garamond" w:hAnsi="Garamond"/>
            <w:noProof/>
          </w:rPr>
          <w:t>31</w:t>
        </w:r>
        <w:r w:rsidRPr="00AE1AEF">
          <w:rPr>
            <w:rFonts w:ascii="Garamond" w:hAnsi="Garamond"/>
            <w:noProof/>
          </w:rPr>
          <w:fldChar w:fldCharType="end"/>
        </w:r>
        <w:r w:rsidR="00E16F7E" w:rsidRPr="00AE1AEF">
          <w:rPr>
            <w:rFonts w:ascii="Garamond" w:hAnsi="Garamond"/>
          </w:rPr>
          <w:t xml:space="preserve"> | </w:t>
        </w:r>
        <w:r w:rsidR="00E16F7E" w:rsidRPr="00AE1AEF">
          <w:rPr>
            <w:rFonts w:ascii="Garamond" w:hAnsi="Garamond"/>
            <w:color w:val="7F7F7F" w:themeColor="background1" w:themeShade="7F"/>
            <w:spacing w:val="60"/>
          </w:rPr>
          <w:t>Page</w:t>
        </w:r>
      </w:p>
    </w:sdtContent>
  </w:sdt>
  <w:p w:rsidR="00E16F7E" w:rsidRPr="00AE1AEF" w:rsidRDefault="00E16F7E">
    <w:pPr>
      <w:pStyle w:val="Footer"/>
      <w:rPr>
        <w:rFonts w:ascii="Garamond" w:hAnsi="Garamond"/>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499F" w:rsidRDefault="0048499F">
      <w:pPr>
        <w:spacing w:after="0" w:line="240" w:lineRule="auto"/>
      </w:pPr>
      <w:r>
        <w:separator/>
      </w:r>
    </w:p>
  </w:footnote>
  <w:footnote w:type="continuationSeparator" w:id="0">
    <w:p w:rsidR="0048499F" w:rsidRDefault="0048499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F7E" w:rsidRPr="00AA28A7" w:rsidRDefault="00E16F7E" w:rsidP="00AA28A7">
    <w:pPr>
      <w:pStyle w:val="Header"/>
      <w:tabs>
        <w:tab w:val="clear" w:pos="4680"/>
        <w:tab w:val="clear" w:pos="9360"/>
        <w:tab w:val="left" w:leader="dot" w:pos="4320"/>
      </w:tabs>
      <w:spacing w:after="240"/>
      <w:rPr>
        <w:rFonts w:ascii="Garamond" w:hAnsi="Garamond"/>
        <w:sz w:val="16"/>
        <w:szCs w:val="16"/>
      </w:rPr>
    </w:pPr>
    <w:r>
      <w:rPr>
        <w:noProof/>
      </w:rPr>
      <w:drawing>
        <wp:anchor distT="0" distB="0" distL="114300" distR="114300" simplePos="0" relativeHeight="251724800" behindDoc="1" locked="0" layoutInCell="1" allowOverlap="1">
          <wp:simplePos x="0" y="0"/>
          <wp:positionH relativeFrom="column">
            <wp:posOffset>3928110</wp:posOffset>
          </wp:positionH>
          <wp:positionV relativeFrom="paragraph">
            <wp:posOffset>-146050</wp:posOffset>
          </wp:positionV>
          <wp:extent cx="2198370" cy="316865"/>
          <wp:effectExtent l="0" t="0" r="0" b="6985"/>
          <wp:wrapTight wrapText="bothSides">
            <wp:wrapPolygon edited="0">
              <wp:start x="0" y="0"/>
              <wp:lineTo x="0" y="20778"/>
              <wp:lineTo x="21338" y="20778"/>
              <wp:lineTo x="21338" y="0"/>
              <wp:lineTo x="0" y="0"/>
            </wp:wrapPolygon>
          </wp:wrapTight>
          <wp:docPr id="22" name="Picture 6" descr="C:\Users\rtalmage\Desktop\TRG Projects\RESPOND\EPT_USAID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talmage\Desktop\TRG Projects\RESPOND\EPT_USAID_Logo.jpg"/>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98370" cy="316865"/>
                  </a:xfrm>
                  <a:prstGeom prst="rect">
                    <a:avLst/>
                  </a:prstGeom>
                  <a:noFill/>
                  <a:ln>
                    <a:noFill/>
                  </a:ln>
                </pic:spPr>
              </pic:pic>
            </a:graphicData>
          </a:graphic>
        </wp:anchor>
      </w:drawing>
    </w:r>
    <w:r w:rsidR="009A43CA">
      <w:rPr>
        <w:rFonts w:ascii="Garamond" w:hAnsi="Garamond"/>
        <w:sz w:val="23"/>
        <w:szCs w:val="23"/>
      </w:rPr>
      <w:t xml:space="preserve">Module: </w:t>
    </w:r>
    <w:r>
      <w:rPr>
        <w:rFonts w:ascii="Garamond" w:hAnsi="Garamond"/>
        <w:sz w:val="23"/>
        <w:szCs w:val="23"/>
      </w:rPr>
      <w:t xml:space="preserve">Communication and Informatics </w:t>
    </w:r>
  </w:p>
  <w:p w:rsidR="00E16F7E" w:rsidRPr="00AA28A7" w:rsidRDefault="00F36333" w:rsidP="005B64C2">
    <w:pPr>
      <w:rPr>
        <w:rFonts w:ascii="Garamond" w:hAnsi="Garamond"/>
        <w:sz w:val="16"/>
        <w:szCs w:val="16"/>
      </w:rPr>
    </w:pPr>
    <w:r>
      <w:rPr>
        <w:rFonts w:ascii="Garamond" w:hAnsi="Garamond"/>
        <w:noProof/>
        <w:sz w:val="16"/>
        <w:szCs w:val="16"/>
      </w:rPr>
      <w:pict>
        <v:shapetype id="_x0000_t32" coordsize="21600,21600" o:spt="32" o:oned="t" path="m,l21600,21600e" filled="f">
          <v:path arrowok="t" fillok="f" o:connecttype="none"/>
          <o:lock v:ext="edit" shapetype="t"/>
        </v:shapetype>
        <v:shape id="_x0000_s4103" type="#_x0000_t32" style="position:absolute;margin-left:-4.55pt;margin-top:6.25pt;width:483.9pt;height:0;z-index:251723776;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" strokecolor="#4e6128 [1606]"/>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F7E" w:rsidRPr="00AA28A7" w:rsidRDefault="00E16F7E" w:rsidP="000A6DE1">
    <w:pPr>
      <w:pStyle w:val="Header"/>
      <w:spacing w:after="240"/>
      <w:rPr>
        <w:rFonts w:ascii="Garamond" w:hAnsi="Garamond"/>
        <w:sz w:val="16"/>
        <w:szCs w:val="16"/>
      </w:rPr>
    </w:pPr>
    <w:r w:rsidRPr="00645EA0">
      <w:rPr>
        <w:rFonts w:ascii="Garamond" w:hAnsi="Garamond"/>
        <w:b/>
        <w:noProof/>
        <w:sz w:val="24"/>
      </w:rPr>
      <w:drawing>
        <wp:anchor distT="0" distB="0" distL="114300" distR="114300" simplePos="0" relativeHeight="251727872" behindDoc="1" locked="0" layoutInCell="1" allowOverlap="1">
          <wp:simplePos x="0" y="0"/>
          <wp:positionH relativeFrom="column">
            <wp:posOffset>5119370</wp:posOffset>
          </wp:positionH>
          <wp:positionV relativeFrom="paragraph">
            <wp:posOffset>-273050</wp:posOffset>
          </wp:positionV>
          <wp:extent cx="880110" cy="565785"/>
          <wp:effectExtent l="0" t="0" r="0" b="5715"/>
          <wp:wrapTight wrapText="bothSides">
            <wp:wrapPolygon edited="0">
              <wp:start x="0" y="0"/>
              <wp:lineTo x="0" y="21091"/>
              <wp:lineTo x="21039" y="21091"/>
              <wp:lineTo x="21039" y="0"/>
              <wp:lineTo x="0" y="0"/>
            </wp:wrapPolygon>
          </wp:wrapTight>
          <wp:docPr id="23" name="Picture 2" descr="Colo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red Logo"/>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80110" cy="565785"/>
                  </a:xfrm>
                  <a:prstGeom prst="rect">
                    <a:avLst/>
                  </a:prstGeom>
                  <a:noFill/>
                </pic:spPr>
              </pic:pic>
            </a:graphicData>
          </a:graphic>
        </wp:anchor>
      </w:drawing>
    </w:r>
    <w:r w:rsidRPr="00333902">
      <w:rPr>
        <w:rFonts w:ascii="Garamond" w:hAnsi="Garamond"/>
      </w:rPr>
      <w:t xml:space="preserve"> </w:t>
    </w:r>
    <w:r w:rsidRPr="000A6DE1">
      <w:rPr>
        <w:rFonts w:ascii="Garamond" w:hAnsi="Garamond"/>
      </w:rPr>
      <w:t>SEAOHUN One Health Course</w:t>
    </w:r>
    <w:r>
      <w:rPr>
        <w:rFonts w:ascii="Garamond" w:hAnsi="Garamond"/>
      </w:rPr>
      <w:t xml:space="preserve"> </w:t>
    </w:r>
    <w:r w:rsidRPr="000A6DE1">
      <w:rPr>
        <w:rFonts w:ascii="Garamond" w:hAnsi="Garamond"/>
      </w:rPr>
      <w:t xml:space="preserve">- </w:t>
    </w:r>
    <w:r>
      <w:rPr>
        <w:rFonts w:ascii="Garamond" w:hAnsi="Garamond"/>
      </w:rPr>
      <w:t xml:space="preserve">Participant </w:t>
    </w:r>
    <w:r w:rsidRPr="000A6DE1">
      <w:rPr>
        <w:rFonts w:ascii="Garamond" w:hAnsi="Garamond"/>
      </w:rPr>
      <w:t>Guide</w:t>
    </w:r>
    <w:r w:rsidRPr="000A6DE1">
      <w:rPr>
        <w:rFonts w:ascii="Garamond" w:hAnsi="Garamond"/>
        <w:b/>
        <w:noProof/>
        <w:sz w:val="24"/>
      </w:rPr>
      <w:t xml:space="preserve"> </w:t>
    </w:r>
  </w:p>
  <w:p w:rsidR="00E16F7E" w:rsidRPr="00AA28A7" w:rsidRDefault="00F36333" w:rsidP="000A6DE1">
    <w:pPr>
      <w:spacing w:line="240" w:lineRule="auto"/>
      <w:rPr>
        <w:rFonts w:ascii="Garamond" w:hAnsi="Garamond"/>
        <w:sz w:val="16"/>
        <w:szCs w:val="16"/>
      </w:rPr>
    </w:pPr>
    <w:r>
      <w:rPr>
        <w:rFonts w:ascii="Garamond" w:hAnsi="Garamond"/>
        <w:noProof/>
        <w:sz w:val="16"/>
        <w:szCs w:val="16"/>
      </w:rPr>
      <w:pict>
        <v:shapetype id="_x0000_t32" coordsize="21600,21600" o:spt="32" o:oned="t" path="m,l21600,21600e" filled="f">
          <v:path arrowok="t" fillok="f" o:connecttype="none"/>
          <o:lock v:ext="edit" shapetype="t"/>
        </v:shapetype>
        <v:shape id="_x0000_s4102" type="#_x0000_t32" style="position:absolute;margin-left:-4.55pt;margin-top:6.25pt;width:483.9pt;height:0;z-index:251726848;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" strokecolor="#4e6128 [1606]"/>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F7E" w:rsidRPr="000A6DE1" w:rsidRDefault="00E16F7E" w:rsidP="000A6DE1">
    <w:pPr>
      <w:pStyle w:val="Header"/>
      <w:spacing w:after="240"/>
      <w:rPr>
        <w:rFonts w:ascii="Garamond" w:hAnsi="Garamond"/>
      </w:rPr>
    </w:pPr>
    <w:r w:rsidRPr="00645EA0">
      <w:rPr>
        <w:rFonts w:ascii="Garamond" w:hAnsi="Garamond"/>
        <w:b/>
        <w:noProof/>
        <w:sz w:val="24"/>
      </w:rPr>
      <w:drawing>
        <wp:anchor distT="0" distB="0" distL="114300" distR="114300" simplePos="0" relativeHeight="251730944" behindDoc="1" locked="0" layoutInCell="1" allowOverlap="1">
          <wp:simplePos x="0" y="0"/>
          <wp:positionH relativeFrom="column">
            <wp:posOffset>7219950</wp:posOffset>
          </wp:positionH>
          <wp:positionV relativeFrom="paragraph">
            <wp:posOffset>-276225</wp:posOffset>
          </wp:positionV>
          <wp:extent cx="876300" cy="561975"/>
          <wp:effectExtent l="19050" t="0" r="0" b="0"/>
          <wp:wrapTight wrapText="bothSides">
            <wp:wrapPolygon edited="0">
              <wp:start x="-470" y="0"/>
              <wp:lineTo x="-470" y="21234"/>
              <wp:lineTo x="21600" y="21234"/>
              <wp:lineTo x="21600" y="0"/>
              <wp:lineTo x="-470" y="0"/>
            </wp:wrapPolygon>
          </wp:wrapTight>
          <wp:docPr id="7174" name="Picture 2" descr="Colo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red Logo"/>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76300" cy="561975"/>
                  </a:xfrm>
                  <a:prstGeom prst="rect">
                    <a:avLst/>
                  </a:prstGeom>
                  <a:noFill/>
                </pic:spPr>
              </pic:pic>
            </a:graphicData>
          </a:graphic>
        </wp:anchor>
      </w:drawing>
    </w:r>
    <w:r w:rsidRPr="00333902">
      <w:rPr>
        <w:rFonts w:ascii="Garamond" w:hAnsi="Garamond"/>
      </w:rPr>
      <w:t xml:space="preserve"> </w:t>
    </w:r>
    <w:r w:rsidRPr="000A6DE1">
      <w:rPr>
        <w:rFonts w:ascii="Garamond" w:hAnsi="Garamond"/>
      </w:rPr>
      <w:t>SEAOHUN One Health Course</w:t>
    </w:r>
    <w:r>
      <w:rPr>
        <w:rFonts w:ascii="Garamond" w:hAnsi="Garamond"/>
      </w:rPr>
      <w:t xml:space="preserve"> </w:t>
    </w:r>
    <w:r w:rsidRPr="000A6DE1">
      <w:rPr>
        <w:rFonts w:ascii="Garamond" w:hAnsi="Garamond"/>
      </w:rPr>
      <w:t xml:space="preserve">- </w:t>
    </w:r>
    <w:r>
      <w:rPr>
        <w:rFonts w:ascii="Garamond" w:hAnsi="Garamond"/>
      </w:rPr>
      <w:t xml:space="preserve">Participant </w:t>
    </w:r>
    <w:r w:rsidRPr="000A6DE1">
      <w:rPr>
        <w:rFonts w:ascii="Garamond" w:hAnsi="Garamond"/>
      </w:rPr>
      <w:t>Guide</w:t>
    </w:r>
    <w:r w:rsidRPr="000A6DE1">
      <w:rPr>
        <w:rFonts w:ascii="Garamond" w:hAnsi="Garamond"/>
        <w:b/>
        <w:noProof/>
        <w:sz w:val="24"/>
      </w:rPr>
      <w:t xml:space="preserve"> </w:t>
    </w:r>
  </w:p>
  <w:p w:rsidR="00E16F7E" w:rsidRPr="000A6DE1" w:rsidRDefault="00F36333" w:rsidP="000A6DE1">
    <w:pPr>
      <w:spacing w:line="240" w:lineRule="auto"/>
      <w:rPr>
        <w:rFonts w:ascii="Garamond" w:hAnsi="Garamond"/>
      </w:rPr>
    </w:pPr>
    <w:r>
      <w:rPr>
        <w:rFonts w:ascii="Garamond" w:hAnsi="Garamond"/>
        <w:noProof/>
      </w:rPr>
      <w:pict>
        <v:shapetype id="_x0000_t32" coordsize="21600,21600" o:spt="32" o:oned="t" path="m,l21600,21600e" filled="f">
          <v:path arrowok="t" fillok="f" o:connecttype="none"/>
          <o:lock v:ext="edit" shapetype="t"/>
        </v:shapetype>
        <v:shape id="_x0000_s4101" type="#_x0000_t32" style="position:absolute;margin-left:-.8pt;margin-top:6.25pt;width:642.25pt;height:0;z-index:251729920;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" strokecolor="#4e6128 [1606]"/>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F7E" w:rsidRPr="00427994" w:rsidRDefault="00E16F7E" w:rsidP="000A6DE1">
    <w:pPr>
      <w:pStyle w:val="Header"/>
      <w:spacing w:after="240"/>
      <w:rPr>
        <w:rFonts w:ascii="Garamond" w:hAnsi="Garamond"/>
        <w:sz w:val="16"/>
        <w:szCs w:val="16"/>
      </w:rPr>
    </w:pPr>
    <w:r w:rsidRPr="00645EA0">
      <w:rPr>
        <w:rFonts w:ascii="Garamond" w:hAnsi="Garamond"/>
        <w:b/>
        <w:noProof/>
        <w:sz w:val="24"/>
      </w:rPr>
      <w:drawing>
        <wp:anchor distT="0" distB="0" distL="114300" distR="114300" simplePos="0" relativeHeight="251734016" behindDoc="1" locked="0" layoutInCell="1" allowOverlap="1">
          <wp:simplePos x="0" y="0"/>
          <wp:positionH relativeFrom="column">
            <wp:posOffset>5119370</wp:posOffset>
          </wp:positionH>
          <wp:positionV relativeFrom="paragraph">
            <wp:posOffset>-273050</wp:posOffset>
          </wp:positionV>
          <wp:extent cx="880110" cy="565785"/>
          <wp:effectExtent l="0" t="0" r="0" b="5715"/>
          <wp:wrapTight wrapText="bothSides">
            <wp:wrapPolygon edited="0">
              <wp:start x="0" y="0"/>
              <wp:lineTo x="0" y="21091"/>
              <wp:lineTo x="21039" y="21091"/>
              <wp:lineTo x="21039" y="0"/>
              <wp:lineTo x="0" y="0"/>
            </wp:wrapPolygon>
          </wp:wrapTight>
          <wp:docPr id="7175" name="Picture 2" descr="Colo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red Logo"/>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80110" cy="565785"/>
                  </a:xfrm>
                  <a:prstGeom prst="rect">
                    <a:avLst/>
                  </a:prstGeom>
                  <a:noFill/>
                </pic:spPr>
              </pic:pic>
            </a:graphicData>
          </a:graphic>
        </wp:anchor>
      </w:drawing>
    </w:r>
    <w:r w:rsidRPr="00333902">
      <w:rPr>
        <w:rFonts w:ascii="Garamond" w:hAnsi="Garamond"/>
      </w:rPr>
      <w:t xml:space="preserve"> </w:t>
    </w:r>
    <w:r w:rsidRPr="000A6DE1">
      <w:rPr>
        <w:rFonts w:ascii="Garamond" w:hAnsi="Garamond"/>
      </w:rPr>
      <w:t>SEAOHUN One Health Course</w:t>
    </w:r>
    <w:r>
      <w:rPr>
        <w:rFonts w:ascii="Garamond" w:hAnsi="Garamond"/>
      </w:rPr>
      <w:t xml:space="preserve"> –</w:t>
    </w:r>
    <w:r w:rsidRPr="000A6DE1">
      <w:rPr>
        <w:rFonts w:ascii="Garamond" w:hAnsi="Garamond"/>
      </w:rPr>
      <w:t xml:space="preserve"> </w:t>
    </w:r>
    <w:r>
      <w:rPr>
        <w:rFonts w:ascii="Garamond" w:hAnsi="Garamond"/>
      </w:rPr>
      <w:t>Student Guide</w:t>
    </w:r>
    <w:r w:rsidRPr="000A6DE1">
      <w:rPr>
        <w:rFonts w:ascii="Garamond" w:hAnsi="Garamond"/>
        <w:b/>
        <w:noProof/>
        <w:sz w:val="24"/>
      </w:rPr>
      <w:t xml:space="preserve"> </w:t>
    </w:r>
  </w:p>
  <w:p w:rsidR="00E16F7E" w:rsidRPr="00427994" w:rsidRDefault="00F36333" w:rsidP="000A6DE1">
    <w:pPr>
      <w:spacing w:line="240" w:lineRule="auto"/>
      <w:rPr>
        <w:rFonts w:ascii="Garamond" w:hAnsi="Garamond"/>
        <w:sz w:val="16"/>
        <w:szCs w:val="16"/>
      </w:rPr>
    </w:pPr>
    <w:r>
      <w:rPr>
        <w:rFonts w:ascii="Garamond" w:hAnsi="Garamond"/>
        <w:noProof/>
        <w:sz w:val="16"/>
        <w:szCs w:val="16"/>
      </w:rPr>
      <w:pict>
        <v:shapetype id="_x0000_t32" coordsize="21600,21600" o:spt="32" o:oned="t" path="m,l21600,21600e" filled="f">
          <v:path arrowok="t" fillok="f" o:connecttype="none"/>
          <o:lock v:ext="edit" shapetype="t"/>
        </v:shapetype>
        <v:shape id="_x0000_s4100" type="#_x0000_t32" style="position:absolute;margin-left:-8.3pt;margin-top:6.25pt;width:475.2pt;height:0;z-index:251732992;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" strokecolor="#4e6128 [1606]"/>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F7E" w:rsidRPr="00427994" w:rsidRDefault="00E16F7E" w:rsidP="00427994">
    <w:pPr>
      <w:pStyle w:val="Header"/>
      <w:tabs>
        <w:tab w:val="clear" w:pos="4680"/>
        <w:tab w:val="clear" w:pos="9360"/>
        <w:tab w:val="left" w:leader="dot" w:pos="4320"/>
      </w:tabs>
      <w:spacing w:after="240"/>
      <w:rPr>
        <w:rFonts w:ascii="Garamond" w:hAnsi="Garamond"/>
        <w:sz w:val="16"/>
        <w:szCs w:val="16"/>
      </w:rPr>
    </w:pPr>
    <w:r>
      <w:rPr>
        <w:noProof/>
      </w:rPr>
      <w:drawing>
        <wp:anchor distT="0" distB="0" distL="114300" distR="114300" simplePos="0" relativeHeight="251737088" behindDoc="1" locked="0" layoutInCell="1" allowOverlap="1">
          <wp:simplePos x="0" y="0"/>
          <wp:positionH relativeFrom="column">
            <wp:posOffset>6372225</wp:posOffset>
          </wp:positionH>
          <wp:positionV relativeFrom="paragraph">
            <wp:posOffset>-57150</wp:posOffset>
          </wp:positionV>
          <wp:extent cx="2200275" cy="316865"/>
          <wp:effectExtent l="19050" t="0" r="9525" b="0"/>
          <wp:wrapTight wrapText="bothSides">
            <wp:wrapPolygon edited="0">
              <wp:start x="-187" y="0"/>
              <wp:lineTo x="-187" y="20778"/>
              <wp:lineTo x="21694" y="20778"/>
              <wp:lineTo x="21694" y="0"/>
              <wp:lineTo x="-187" y="0"/>
            </wp:wrapPolygon>
          </wp:wrapTight>
          <wp:docPr id="7177" name="Picture 6" descr="C:\Users\rtalmage\Desktop\TRG Projects\RESPOND\EPT_USAID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talmage\Desktop\TRG Projects\RESPOND\EPT_USAID_Logo.jpg"/>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00275" cy="316865"/>
                  </a:xfrm>
                  <a:prstGeom prst="rect">
                    <a:avLst/>
                  </a:prstGeom>
                  <a:noFill/>
                  <a:ln>
                    <a:noFill/>
                  </a:ln>
                </pic:spPr>
              </pic:pic>
            </a:graphicData>
          </a:graphic>
        </wp:anchor>
      </w:drawing>
    </w:r>
    <w:r>
      <w:rPr>
        <w:rFonts w:ascii="Garamond" w:hAnsi="Garamond"/>
        <w:sz w:val="23"/>
        <w:szCs w:val="23"/>
      </w:rPr>
      <w:t xml:space="preserve">Module: Communication and Informatics </w:t>
    </w:r>
  </w:p>
  <w:p w:rsidR="00E16F7E" w:rsidRPr="00427994" w:rsidRDefault="00F36333" w:rsidP="005B64C2">
    <w:pPr>
      <w:rPr>
        <w:rFonts w:ascii="Garamond" w:hAnsi="Garamond"/>
        <w:sz w:val="16"/>
        <w:szCs w:val="16"/>
      </w:rPr>
    </w:pPr>
    <w:r>
      <w:rPr>
        <w:rFonts w:ascii="Garamond" w:hAnsi="Garamond"/>
        <w:noProof/>
        <w:sz w:val="16"/>
        <w:szCs w:val="16"/>
      </w:rPr>
      <w:pict>
        <v:shapetype id="_x0000_t32" coordsize="21600,21600" o:spt="32" o:oned="t" path="m,l21600,21600e" filled="f">
          <v:path arrowok="t" fillok="f" o:connecttype="none"/>
          <o:lock v:ext="edit" shapetype="t"/>
        </v:shapetype>
        <v:shape id="_x0000_s4099" type="#_x0000_t32" style="position:absolute;margin-left:-4.55pt;margin-top:6.25pt;width:9in;height:0;z-index:251736064;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" strokecolor="#4e6128 [1606]"/>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F7E" w:rsidRPr="00AE1AEF" w:rsidRDefault="00E16F7E" w:rsidP="00AE1AEF">
    <w:pPr>
      <w:pStyle w:val="Header"/>
      <w:tabs>
        <w:tab w:val="clear" w:pos="4680"/>
        <w:tab w:val="clear" w:pos="9360"/>
        <w:tab w:val="left" w:leader="dot" w:pos="4320"/>
      </w:tabs>
      <w:spacing w:after="240"/>
      <w:rPr>
        <w:rFonts w:ascii="Garamond" w:hAnsi="Garamond"/>
        <w:sz w:val="16"/>
        <w:szCs w:val="16"/>
      </w:rPr>
    </w:pPr>
    <w:r>
      <w:rPr>
        <w:noProof/>
      </w:rPr>
      <w:drawing>
        <wp:anchor distT="0" distB="0" distL="114300" distR="114300" simplePos="0" relativeHeight="251740160" behindDoc="1" locked="0" layoutInCell="1" allowOverlap="1">
          <wp:simplePos x="0" y="0"/>
          <wp:positionH relativeFrom="column">
            <wp:posOffset>3928110</wp:posOffset>
          </wp:positionH>
          <wp:positionV relativeFrom="paragraph">
            <wp:posOffset>-146050</wp:posOffset>
          </wp:positionV>
          <wp:extent cx="2198370" cy="316865"/>
          <wp:effectExtent l="0" t="0" r="0" b="6985"/>
          <wp:wrapTight wrapText="bothSides">
            <wp:wrapPolygon edited="0">
              <wp:start x="0" y="0"/>
              <wp:lineTo x="0" y="20778"/>
              <wp:lineTo x="21338" y="20778"/>
              <wp:lineTo x="21338" y="0"/>
              <wp:lineTo x="0" y="0"/>
            </wp:wrapPolygon>
          </wp:wrapTight>
          <wp:docPr id="7178" name="Picture 6" descr="C:\Users\rtalmage\Desktop\TRG Projects\RESPOND\EPT_USAID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talmage\Desktop\TRG Projects\RESPOND\EPT_USAID_Logo.jpg"/>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98370" cy="316865"/>
                  </a:xfrm>
                  <a:prstGeom prst="rect">
                    <a:avLst/>
                  </a:prstGeom>
                  <a:noFill/>
                  <a:ln>
                    <a:noFill/>
                  </a:ln>
                </pic:spPr>
              </pic:pic>
            </a:graphicData>
          </a:graphic>
        </wp:anchor>
      </w:drawing>
    </w:r>
    <w:r w:rsidR="00AE1AEF">
      <w:rPr>
        <w:rFonts w:ascii="Garamond" w:hAnsi="Garamond"/>
        <w:sz w:val="23"/>
        <w:szCs w:val="23"/>
      </w:rPr>
      <w:t xml:space="preserve">Module: </w:t>
    </w:r>
    <w:r>
      <w:rPr>
        <w:rFonts w:ascii="Garamond" w:hAnsi="Garamond"/>
        <w:sz w:val="23"/>
        <w:szCs w:val="23"/>
      </w:rPr>
      <w:t xml:space="preserve">Communication and Informatics </w:t>
    </w:r>
  </w:p>
  <w:p w:rsidR="00E16F7E" w:rsidRPr="00AE1AEF" w:rsidRDefault="00F36333" w:rsidP="005B64C2">
    <w:pPr>
      <w:rPr>
        <w:rFonts w:ascii="Garamond" w:hAnsi="Garamond"/>
        <w:sz w:val="16"/>
        <w:szCs w:val="16"/>
      </w:rPr>
    </w:pPr>
    <w:r w:rsidRPr="00AE1AEF">
      <w:rPr>
        <w:rFonts w:ascii="Garamond" w:hAnsi="Garamond"/>
        <w:noProof/>
        <w:sz w:val="16"/>
        <w:szCs w:val="16"/>
      </w:rPr>
      <w:pict>
        <v:shapetype id="_x0000_t32" coordsize="21600,21600" o:spt="32" o:oned="t" path="m,l21600,21600e" filled="f">
          <v:path arrowok="t" fillok="f" o:connecttype="none"/>
          <o:lock v:ext="edit" shapetype="t"/>
        </v:shapetype>
        <v:shape id="_x0000_s4098" type="#_x0000_t32" style="position:absolute;margin-left:-4.55pt;margin-top:6.25pt;width:483.9pt;height:0;z-index:251739136;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" strokecolor="#4e6128 [1606]"/>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F7E" w:rsidRDefault="00E16F7E" w:rsidP="00F11901">
    <w:pPr>
      <w:pStyle w:val="Header"/>
      <w:tabs>
        <w:tab w:val="left" w:pos="4140"/>
      </w:tabs>
      <w:rPr>
        <w:rFonts w:ascii="Pristina" w:hAnsi="Pristina"/>
        <w:b/>
        <w:color w:val="76923C" w:themeColor="accent3" w:themeShade="BF"/>
        <w:sz w:val="28"/>
        <w:szCs w:val="28"/>
      </w:rPr>
    </w:pPr>
    <w:r w:rsidRPr="00C44BC6">
      <w:rPr>
        <w:rFonts w:ascii="Twentytwelve Slab" w:hAnsi="Twentytwelve Slab"/>
        <w:b/>
        <w:noProof/>
        <w:sz w:val="24"/>
      </w:rPr>
      <w:drawing>
        <wp:anchor distT="0" distB="0" distL="114300" distR="114300" simplePos="0" relativeHeight="251680768" behindDoc="1" locked="0" layoutInCell="1" allowOverlap="1">
          <wp:simplePos x="0" y="0"/>
          <wp:positionH relativeFrom="column">
            <wp:posOffset>2276475</wp:posOffset>
          </wp:positionH>
          <wp:positionV relativeFrom="paragraph">
            <wp:posOffset>-19050</wp:posOffset>
          </wp:positionV>
          <wp:extent cx="666750" cy="428625"/>
          <wp:effectExtent l="0" t="0" r="0" b="9525"/>
          <wp:wrapTight wrapText="bothSides">
            <wp:wrapPolygon edited="0">
              <wp:start x="0" y="0"/>
              <wp:lineTo x="0" y="21120"/>
              <wp:lineTo x="20983" y="21120"/>
              <wp:lineTo x="20983" y="0"/>
              <wp:lineTo x="0" y="0"/>
            </wp:wrapPolygon>
          </wp:wrapTight>
          <wp:docPr id="26" name="Picture 26" descr="Colo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red Logo"/>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66750" cy="428625"/>
                  </a:xfrm>
                  <a:prstGeom prst="rect">
                    <a:avLst/>
                  </a:prstGeom>
                  <a:noFill/>
                </pic:spPr>
              </pic:pic>
            </a:graphicData>
          </a:graphic>
        </wp:anchor>
      </w:drawing>
    </w:r>
    <w:r>
      <w:tab/>
    </w:r>
    <w:r>
      <w:tab/>
    </w:r>
    <w:r>
      <w:tab/>
    </w:r>
    <w:r>
      <w:rPr>
        <w:noProof/>
      </w:rPr>
      <w:drawing>
        <wp:anchor distT="0" distB="0" distL="114300" distR="114300" simplePos="0" relativeHeight="251678720" behindDoc="1" locked="0" layoutInCell="1" allowOverlap="1">
          <wp:simplePos x="0" y="0"/>
          <wp:positionH relativeFrom="column">
            <wp:posOffset>-63500</wp:posOffset>
          </wp:positionH>
          <wp:positionV relativeFrom="paragraph">
            <wp:posOffset>78740</wp:posOffset>
          </wp:positionV>
          <wp:extent cx="2143760" cy="309245"/>
          <wp:effectExtent l="0" t="0" r="8890" b="0"/>
          <wp:wrapTight wrapText="bothSides">
            <wp:wrapPolygon edited="0">
              <wp:start x="0" y="0"/>
              <wp:lineTo x="0" y="19959"/>
              <wp:lineTo x="21498" y="19959"/>
              <wp:lineTo x="21498" y="0"/>
              <wp:lineTo x="0" y="0"/>
            </wp:wrapPolygon>
          </wp:wrapTight>
          <wp:docPr id="28" name="Picture 28" descr="C:\Users\rtalmage\Desktop\TRG Projects\RESPOND\EPT_USAID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talmage\Desktop\TRG Projects\RESPOND\EPT_USAID_Logo.jpg"/>
                  <pic:cNvPicPr>
                    <a:picLocks noChangeAspect="1" noChangeArrowheads="1"/>
                  </pic:cNvPicPr>
                </pic:nvPicPr>
                <pic:blipFill>
                  <a:blip r:embed="rId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43760" cy="309245"/>
                  </a:xfrm>
                  <a:prstGeom prst="rect">
                    <a:avLst/>
                  </a:prstGeom>
                  <a:noFill/>
                  <a:ln>
                    <a:noFill/>
                  </a:ln>
                </pic:spPr>
              </pic:pic>
            </a:graphicData>
          </a:graphic>
        </wp:anchor>
      </w:drawing>
    </w:r>
    <w:r>
      <w:t xml:space="preserve">                                                                                                       </w:t>
    </w:r>
  </w:p>
  <w:p w:rsidR="00E16F7E" w:rsidRPr="009844AA" w:rsidRDefault="00E16F7E">
    <w:pPr>
      <w:pStyle w:val="Header"/>
      <w:rPr>
        <w:rFonts w:ascii="Pristina" w:hAnsi="Pristina"/>
        <w:b/>
        <w:sz w:val="28"/>
        <w:szCs w:val="28"/>
      </w:rPr>
    </w:pPr>
  </w:p>
  <w:p w:rsidR="00E16F7E" w:rsidRDefault="00F36333">
    <w:r>
      <w:rPr>
        <w:noProof/>
      </w:rPr>
      <w:pict>
        <v:shapetype id="_x0000_t32" coordsize="21600,21600" o:spt="32" o:oned="t" path="m,l21600,21600e" filled="f">
          <v:path arrowok="t" fillok="f" o:connecttype="none"/>
          <o:lock v:ext="edit" shapetype="t"/>
        </v:shapetype>
        <v:shape id="AutoShape 1" o:spid="_x0000_s4097" type="#_x0000_t32" style="position:absolute;margin-left:-4.55pt;margin-top:6.25pt;width:483.9pt;height:0;z-index:251679744;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" strokecolor="#4e6128 [1606]"/>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109C1"/>
    <w:multiLevelType w:val="hybridMultilevel"/>
    <w:tmpl w:val="D668F98E"/>
    <w:lvl w:ilvl="0" w:tplc="9F8A1810">
      <w:start w:val="2"/>
      <w:numFmt w:val="bullet"/>
      <w:lvlText w:val="-"/>
      <w:lvlJc w:val="left"/>
      <w:pPr>
        <w:ind w:left="1080" w:hanging="360"/>
      </w:pPr>
      <w:rPr>
        <w:rFonts w:ascii="Trebuchet MS" w:eastAsiaTheme="minorHAnsi" w:hAnsi="Trebuchet MS" w:cstheme="minorBidi" w:hint="default"/>
        <w:color w:val="76923C"/>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EF5C62"/>
    <w:multiLevelType w:val="hybridMultilevel"/>
    <w:tmpl w:val="5DDE6D36"/>
    <w:lvl w:ilvl="0" w:tplc="AC502B94">
      <w:start w:val="1"/>
      <w:numFmt w:val="bullet"/>
      <w:lvlText w:val=""/>
      <w:lvlJc w:val="left"/>
      <w:pPr>
        <w:ind w:left="1440" w:hanging="360"/>
      </w:pPr>
      <w:rPr>
        <w:rFonts w:ascii="Wingdings" w:hAnsi="Wingdings" w:hint="default"/>
        <w:color w:val="76923C"/>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2AC2C03"/>
    <w:multiLevelType w:val="hybridMultilevel"/>
    <w:tmpl w:val="747C5E6A"/>
    <w:lvl w:ilvl="0" w:tplc="AC502B94">
      <w:start w:val="1"/>
      <w:numFmt w:val="bullet"/>
      <w:lvlText w:val=""/>
      <w:lvlJc w:val="left"/>
      <w:pPr>
        <w:ind w:left="772" w:hanging="360"/>
      </w:pPr>
      <w:rPr>
        <w:rFonts w:ascii="Wingdings" w:hAnsi="Wingdings" w:hint="default"/>
        <w:color w:val="76923C"/>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3">
    <w:nsid w:val="05721F32"/>
    <w:multiLevelType w:val="hybridMultilevel"/>
    <w:tmpl w:val="03BC95AA"/>
    <w:lvl w:ilvl="0" w:tplc="AC502B94">
      <w:start w:val="1"/>
      <w:numFmt w:val="bullet"/>
      <w:lvlText w:val=""/>
      <w:lvlJc w:val="left"/>
      <w:pPr>
        <w:ind w:left="720" w:hanging="360"/>
      </w:pPr>
      <w:rPr>
        <w:rFonts w:ascii="Wingdings" w:hAnsi="Wingdings" w:hint="default"/>
        <w:color w:val="76923C" w:themeColor="accent3" w:themeShade="BF"/>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2B23D0"/>
    <w:multiLevelType w:val="hybridMultilevel"/>
    <w:tmpl w:val="3F9E1780"/>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05C3985"/>
    <w:multiLevelType w:val="hybridMultilevel"/>
    <w:tmpl w:val="DAD2377E"/>
    <w:lvl w:ilvl="0" w:tplc="A55C64F4">
      <w:start w:val="1"/>
      <w:numFmt w:val="bullet"/>
      <w:lvlText w:val=""/>
      <w:lvlJc w:val="left"/>
      <w:pPr>
        <w:ind w:left="360" w:hanging="360"/>
      </w:pPr>
      <w:rPr>
        <w:rFonts w:ascii="Wingdings" w:hAnsi="Wingdings" w:hint="default"/>
        <w:color w:val="76923C" w:themeColor="accent3" w:themeShade="BF"/>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89711E9"/>
    <w:multiLevelType w:val="hybridMultilevel"/>
    <w:tmpl w:val="937A1200"/>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8A116DF"/>
    <w:multiLevelType w:val="hybridMultilevel"/>
    <w:tmpl w:val="B9DE29D6"/>
    <w:lvl w:ilvl="0" w:tplc="AC502B94">
      <w:start w:val="1"/>
      <w:numFmt w:val="bullet"/>
      <w:lvlText w:val=""/>
      <w:lvlJc w:val="left"/>
      <w:pPr>
        <w:ind w:left="360" w:hanging="360"/>
      </w:pPr>
      <w:rPr>
        <w:rFonts w:ascii="Wingdings" w:hAnsi="Wingdings" w:hint="default"/>
        <w:color w:val="76923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D6141E1"/>
    <w:multiLevelType w:val="hybridMultilevel"/>
    <w:tmpl w:val="234EF332"/>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DA8793D"/>
    <w:multiLevelType w:val="hybridMultilevel"/>
    <w:tmpl w:val="BF861206"/>
    <w:lvl w:ilvl="0" w:tplc="AC502B94">
      <w:start w:val="1"/>
      <w:numFmt w:val="bullet"/>
      <w:lvlText w:val=""/>
      <w:lvlJc w:val="left"/>
      <w:pPr>
        <w:ind w:left="360" w:hanging="360"/>
      </w:pPr>
      <w:rPr>
        <w:rFonts w:ascii="Wingdings" w:hAnsi="Wingdings" w:hint="default"/>
        <w:color w:val="76923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DF62F67"/>
    <w:multiLevelType w:val="hybridMultilevel"/>
    <w:tmpl w:val="77EE7788"/>
    <w:lvl w:ilvl="0" w:tplc="A55C64F4">
      <w:start w:val="1"/>
      <w:numFmt w:val="bullet"/>
      <w:lvlText w:val=""/>
      <w:lvlJc w:val="left"/>
      <w:pPr>
        <w:tabs>
          <w:tab w:val="num" w:pos="360"/>
        </w:tabs>
        <w:ind w:left="360" w:hanging="360"/>
      </w:pPr>
      <w:rPr>
        <w:rFonts w:ascii="Wingdings" w:hAnsi="Wingdings" w:hint="default"/>
        <w:color w:val="76923C" w:themeColor="accent3" w:themeShade="BF"/>
        <w:sz w:val="22"/>
      </w:rPr>
    </w:lvl>
    <w:lvl w:ilvl="1" w:tplc="EF760DD4" w:tentative="1">
      <w:start w:val="1"/>
      <w:numFmt w:val="bullet"/>
      <w:lvlText w:val="•"/>
      <w:lvlJc w:val="left"/>
      <w:pPr>
        <w:tabs>
          <w:tab w:val="num" w:pos="1080"/>
        </w:tabs>
        <w:ind w:left="1080" w:hanging="360"/>
      </w:pPr>
      <w:rPr>
        <w:rFonts w:ascii="Arial" w:hAnsi="Arial" w:hint="default"/>
      </w:rPr>
    </w:lvl>
    <w:lvl w:ilvl="2" w:tplc="CBC025B6" w:tentative="1">
      <w:start w:val="1"/>
      <w:numFmt w:val="bullet"/>
      <w:lvlText w:val="•"/>
      <w:lvlJc w:val="left"/>
      <w:pPr>
        <w:tabs>
          <w:tab w:val="num" w:pos="1800"/>
        </w:tabs>
        <w:ind w:left="1800" w:hanging="360"/>
      </w:pPr>
      <w:rPr>
        <w:rFonts w:ascii="Arial" w:hAnsi="Arial" w:hint="default"/>
      </w:rPr>
    </w:lvl>
    <w:lvl w:ilvl="3" w:tplc="1930A966" w:tentative="1">
      <w:start w:val="1"/>
      <w:numFmt w:val="bullet"/>
      <w:lvlText w:val="•"/>
      <w:lvlJc w:val="left"/>
      <w:pPr>
        <w:tabs>
          <w:tab w:val="num" w:pos="2520"/>
        </w:tabs>
        <w:ind w:left="2520" w:hanging="360"/>
      </w:pPr>
      <w:rPr>
        <w:rFonts w:ascii="Arial" w:hAnsi="Arial" w:hint="default"/>
      </w:rPr>
    </w:lvl>
    <w:lvl w:ilvl="4" w:tplc="2D321B0C" w:tentative="1">
      <w:start w:val="1"/>
      <w:numFmt w:val="bullet"/>
      <w:lvlText w:val="•"/>
      <w:lvlJc w:val="left"/>
      <w:pPr>
        <w:tabs>
          <w:tab w:val="num" w:pos="3240"/>
        </w:tabs>
        <w:ind w:left="3240" w:hanging="360"/>
      </w:pPr>
      <w:rPr>
        <w:rFonts w:ascii="Arial" w:hAnsi="Arial" w:hint="default"/>
      </w:rPr>
    </w:lvl>
    <w:lvl w:ilvl="5" w:tplc="1C1259F8" w:tentative="1">
      <w:start w:val="1"/>
      <w:numFmt w:val="bullet"/>
      <w:lvlText w:val="•"/>
      <w:lvlJc w:val="left"/>
      <w:pPr>
        <w:tabs>
          <w:tab w:val="num" w:pos="3960"/>
        </w:tabs>
        <w:ind w:left="3960" w:hanging="360"/>
      </w:pPr>
      <w:rPr>
        <w:rFonts w:ascii="Arial" w:hAnsi="Arial" w:hint="default"/>
      </w:rPr>
    </w:lvl>
    <w:lvl w:ilvl="6" w:tplc="DF3A61D6" w:tentative="1">
      <w:start w:val="1"/>
      <w:numFmt w:val="bullet"/>
      <w:lvlText w:val="•"/>
      <w:lvlJc w:val="left"/>
      <w:pPr>
        <w:tabs>
          <w:tab w:val="num" w:pos="4680"/>
        </w:tabs>
        <w:ind w:left="4680" w:hanging="360"/>
      </w:pPr>
      <w:rPr>
        <w:rFonts w:ascii="Arial" w:hAnsi="Arial" w:hint="default"/>
      </w:rPr>
    </w:lvl>
    <w:lvl w:ilvl="7" w:tplc="B046D88C" w:tentative="1">
      <w:start w:val="1"/>
      <w:numFmt w:val="bullet"/>
      <w:lvlText w:val="•"/>
      <w:lvlJc w:val="left"/>
      <w:pPr>
        <w:tabs>
          <w:tab w:val="num" w:pos="5400"/>
        </w:tabs>
        <w:ind w:left="5400" w:hanging="360"/>
      </w:pPr>
      <w:rPr>
        <w:rFonts w:ascii="Arial" w:hAnsi="Arial" w:hint="default"/>
      </w:rPr>
    </w:lvl>
    <w:lvl w:ilvl="8" w:tplc="24A41EFE" w:tentative="1">
      <w:start w:val="1"/>
      <w:numFmt w:val="bullet"/>
      <w:lvlText w:val="•"/>
      <w:lvlJc w:val="left"/>
      <w:pPr>
        <w:tabs>
          <w:tab w:val="num" w:pos="6120"/>
        </w:tabs>
        <w:ind w:left="6120" w:hanging="360"/>
      </w:pPr>
      <w:rPr>
        <w:rFonts w:ascii="Arial" w:hAnsi="Arial" w:hint="default"/>
      </w:rPr>
    </w:lvl>
  </w:abstractNum>
  <w:abstractNum w:abstractNumId="11">
    <w:nsid w:val="20D845B8"/>
    <w:multiLevelType w:val="hybridMultilevel"/>
    <w:tmpl w:val="D6E22FEA"/>
    <w:lvl w:ilvl="0" w:tplc="AC502B94">
      <w:start w:val="1"/>
      <w:numFmt w:val="bullet"/>
      <w:lvlText w:val=""/>
      <w:lvlJc w:val="left"/>
      <w:pPr>
        <w:ind w:left="360" w:hanging="360"/>
      </w:pPr>
      <w:rPr>
        <w:rFonts w:ascii="Wingdings" w:hAnsi="Wingdings" w:hint="default"/>
        <w:color w:val="76923C" w:themeColor="accent3" w:themeShade="BF"/>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12D7BA0"/>
    <w:multiLevelType w:val="hybridMultilevel"/>
    <w:tmpl w:val="E1367478"/>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2A01905"/>
    <w:multiLevelType w:val="hybridMultilevel"/>
    <w:tmpl w:val="1480C0B0"/>
    <w:lvl w:ilvl="0" w:tplc="AC502B94">
      <w:start w:val="1"/>
      <w:numFmt w:val="bullet"/>
      <w:lvlText w:val=""/>
      <w:lvlJc w:val="left"/>
      <w:pPr>
        <w:ind w:left="720" w:hanging="360"/>
      </w:pPr>
      <w:rPr>
        <w:rFonts w:ascii="Wingdings" w:hAnsi="Wingdings" w:hint="default"/>
        <w:color w:val="76923C" w:themeColor="accent3" w:themeShade="BF"/>
      </w:rPr>
    </w:lvl>
    <w:lvl w:ilvl="1" w:tplc="FFF8698E">
      <w:numFmt w:val="bullet"/>
      <w:lvlText w:val="-"/>
      <w:lvlJc w:val="left"/>
      <w:pPr>
        <w:ind w:left="1440" w:hanging="360"/>
      </w:pPr>
      <w:rPr>
        <w:rFonts w:ascii="Garamond" w:eastAsiaTheme="minorHAnsi" w:hAnsi="Garamond"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2EB4461"/>
    <w:multiLevelType w:val="hybridMultilevel"/>
    <w:tmpl w:val="F2623784"/>
    <w:lvl w:ilvl="0" w:tplc="A55C64F4">
      <w:start w:val="1"/>
      <w:numFmt w:val="bullet"/>
      <w:lvlText w:val=""/>
      <w:lvlJc w:val="left"/>
      <w:pPr>
        <w:ind w:left="360" w:hanging="360"/>
      </w:pPr>
      <w:rPr>
        <w:rFonts w:ascii="Wingdings" w:hAnsi="Wingdings" w:hint="default"/>
        <w:color w:val="76923C" w:themeColor="accent3" w:themeShade="BF"/>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35A701F"/>
    <w:multiLevelType w:val="hybridMultilevel"/>
    <w:tmpl w:val="6DF26204"/>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786325"/>
    <w:multiLevelType w:val="hybridMultilevel"/>
    <w:tmpl w:val="A964FFD0"/>
    <w:lvl w:ilvl="0" w:tplc="AC502B94">
      <w:start w:val="1"/>
      <w:numFmt w:val="bullet"/>
      <w:lvlText w:val=""/>
      <w:lvlJc w:val="left"/>
      <w:pPr>
        <w:ind w:left="360" w:hanging="360"/>
      </w:pPr>
      <w:rPr>
        <w:rFonts w:ascii="Wingdings" w:hAnsi="Wingdings" w:hint="default"/>
        <w:color w:val="76923C" w:themeColor="accent3"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2FC9751E"/>
    <w:multiLevelType w:val="hybridMultilevel"/>
    <w:tmpl w:val="8E140C98"/>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38F2AD7"/>
    <w:multiLevelType w:val="hybridMultilevel"/>
    <w:tmpl w:val="EBF00D9E"/>
    <w:lvl w:ilvl="0" w:tplc="AC502B94">
      <w:start w:val="1"/>
      <w:numFmt w:val="bullet"/>
      <w:lvlText w:val=""/>
      <w:lvlJc w:val="left"/>
      <w:pPr>
        <w:ind w:left="360" w:hanging="360"/>
      </w:pPr>
      <w:rPr>
        <w:rFonts w:ascii="Wingdings" w:hAnsi="Wingdings" w:hint="default"/>
        <w:color w:val="76923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3FF7F7B"/>
    <w:multiLevelType w:val="hybridMultilevel"/>
    <w:tmpl w:val="1C4AB612"/>
    <w:lvl w:ilvl="0" w:tplc="AC502B94">
      <w:start w:val="1"/>
      <w:numFmt w:val="bullet"/>
      <w:lvlText w:val=""/>
      <w:lvlJc w:val="left"/>
      <w:pPr>
        <w:ind w:left="4680" w:hanging="360"/>
      </w:pPr>
      <w:rPr>
        <w:rFonts w:ascii="Wingdings" w:hAnsi="Wingdings" w:hint="default"/>
        <w:color w:val="76923C" w:themeColor="accent3" w:themeShade="BF"/>
      </w:rPr>
    </w:lvl>
    <w:lvl w:ilvl="1" w:tplc="9F8A1810">
      <w:start w:val="2"/>
      <w:numFmt w:val="bullet"/>
      <w:lvlText w:val="-"/>
      <w:lvlJc w:val="left"/>
      <w:pPr>
        <w:ind w:left="5400" w:hanging="360"/>
      </w:pPr>
      <w:rPr>
        <w:rFonts w:ascii="Trebuchet MS" w:eastAsiaTheme="minorHAnsi" w:hAnsi="Trebuchet MS" w:cstheme="minorBidi"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20">
    <w:nsid w:val="35FA6C0F"/>
    <w:multiLevelType w:val="hybridMultilevel"/>
    <w:tmpl w:val="808618BC"/>
    <w:lvl w:ilvl="0" w:tplc="AC502B94">
      <w:start w:val="1"/>
      <w:numFmt w:val="bullet"/>
      <w:lvlText w:val=""/>
      <w:lvlJc w:val="left"/>
      <w:pPr>
        <w:ind w:left="360" w:hanging="360"/>
      </w:pPr>
      <w:rPr>
        <w:rFonts w:ascii="Wingdings" w:hAnsi="Wingdings" w:hint="default"/>
        <w:color w:val="76923C"/>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7E9370F"/>
    <w:multiLevelType w:val="hybridMultilevel"/>
    <w:tmpl w:val="87A8B4A0"/>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CA25C5D"/>
    <w:multiLevelType w:val="hybridMultilevel"/>
    <w:tmpl w:val="B3FC74F2"/>
    <w:lvl w:ilvl="0" w:tplc="A7BA27BC">
      <w:start w:val="1"/>
      <w:numFmt w:val="bullet"/>
      <w:pStyle w:val="Slide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3F374C1"/>
    <w:multiLevelType w:val="hybridMultilevel"/>
    <w:tmpl w:val="B816D7E6"/>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838594F"/>
    <w:multiLevelType w:val="hybridMultilevel"/>
    <w:tmpl w:val="F8FA3BFA"/>
    <w:lvl w:ilvl="0" w:tplc="AC502B94">
      <w:start w:val="1"/>
      <w:numFmt w:val="bullet"/>
      <w:lvlText w:val=""/>
      <w:lvlJc w:val="left"/>
      <w:pPr>
        <w:ind w:left="360" w:hanging="360"/>
      </w:pPr>
      <w:rPr>
        <w:rFonts w:ascii="Wingdings" w:hAnsi="Wingdings" w:hint="default"/>
        <w:color w:val="76923C" w:themeColor="accent3"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492134FD"/>
    <w:multiLevelType w:val="hybridMultilevel"/>
    <w:tmpl w:val="0EBECFD4"/>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C633D68"/>
    <w:multiLevelType w:val="hybridMultilevel"/>
    <w:tmpl w:val="2A9269A0"/>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9DD3032"/>
    <w:multiLevelType w:val="hybridMultilevel"/>
    <w:tmpl w:val="4042791C"/>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AB3495B"/>
    <w:multiLevelType w:val="hybridMultilevel"/>
    <w:tmpl w:val="0CE4F5B2"/>
    <w:lvl w:ilvl="0" w:tplc="AC502B94">
      <w:start w:val="1"/>
      <w:numFmt w:val="bullet"/>
      <w:lvlText w:val=""/>
      <w:lvlJc w:val="left"/>
      <w:pPr>
        <w:ind w:left="360" w:hanging="360"/>
      </w:pPr>
      <w:rPr>
        <w:rFonts w:ascii="Wingdings" w:hAnsi="Wingdings" w:hint="default"/>
        <w:color w:val="76923C" w:themeColor="accent3" w:themeShade="BF"/>
      </w:rPr>
    </w:lvl>
    <w:lvl w:ilvl="1" w:tplc="AC502B94">
      <w:start w:val="1"/>
      <w:numFmt w:val="bullet"/>
      <w:lvlText w:val=""/>
      <w:lvlJc w:val="left"/>
      <w:pPr>
        <w:ind w:left="1080" w:hanging="360"/>
      </w:pPr>
      <w:rPr>
        <w:rFonts w:ascii="Wingdings" w:hAnsi="Wingdings" w:hint="default"/>
        <w:color w:val="76923C" w:themeColor="accent3" w:themeShade="BF"/>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5DFD104C"/>
    <w:multiLevelType w:val="hybridMultilevel"/>
    <w:tmpl w:val="7834EFC2"/>
    <w:lvl w:ilvl="0" w:tplc="AC502B94">
      <w:start w:val="1"/>
      <w:numFmt w:val="bullet"/>
      <w:lvlText w:val=""/>
      <w:lvlJc w:val="left"/>
      <w:pPr>
        <w:ind w:left="360" w:hanging="360"/>
      </w:pPr>
      <w:rPr>
        <w:rFonts w:ascii="Wingdings" w:hAnsi="Wingdings" w:hint="default"/>
        <w:color w:val="76923C" w:themeColor="accent3" w:themeShade="BF"/>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5E4E15D1"/>
    <w:multiLevelType w:val="hybridMultilevel"/>
    <w:tmpl w:val="312A91BC"/>
    <w:lvl w:ilvl="0" w:tplc="45040306">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F127311"/>
    <w:multiLevelType w:val="hybridMultilevel"/>
    <w:tmpl w:val="5FEEBB70"/>
    <w:lvl w:ilvl="0" w:tplc="A55C64F4">
      <w:start w:val="1"/>
      <w:numFmt w:val="bullet"/>
      <w:lvlText w:val=""/>
      <w:lvlJc w:val="left"/>
      <w:pPr>
        <w:tabs>
          <w:tab w:val="num" w:pos="720"/>
        </w:tabs>
        <w:ind w:left="720" w:hanging="360"/>
      </w:pPr>
      <w:rPr>
        <w:rFonts w:ascii="Wingdings" w:hAnsi="Wingdings" w:hint="default"/>
        <w:color w:val="76923C" w:themeColor="accent3" w:themeShade="BF"/>
        <w:sz w:val="22"/>
      </w:rPr>
    </w:lvl>
    <w:lvl w:ilvl="1" w:tplc="F6E41D8A" w:tentative="1">
      <w:start w:val="1"/>
      <w:numFmt w:val="bullet"/>
      <w:lvlText w:val="•"/>
      <w:lvlJc w:val="left"/>
      <w:pPr>
        <w:tabs>
          <w:tab w:val="num" w:pos="1440"/>
        </w:tabs>
        <w:ind w:left="1440" w:hanging="360"/>
      </w:pPr>
      <w:rPr>
        <w:rFonts w:ascii="Arial" w:hAnsi="Arial" w:hint="default"/>
      </w:rPr>
    </w:lvl>
    <w:lvl w:ilvl="2" w:tplc="B9B4AE78" w:tentative="1">
      <w:start w:val="1"/>
      <w:numFmt w:val="bullet"/>
      <w:lvlText w:val="•"/>
      <w:lvlJc w:val="left"/>
      <w:pPr>
        <w:tabs>
          <w:tab w:val="num" w:pos="2160"/>
        </w:tabs>
        <w:ind w:left="2160" w:hanging="360"/>
      </w:pPr>
      <w:rPr>
        <w:rFonts w:ascii="Arial" w:hAnsi="Arial" w:hint="default"/>
      </w:rPr>
    </w:lvl>
    <w:lvl w:ilvl="3" w:tplc="AD3C6AC8" w:tentative="1">
      <w:start w:val="1"/>
      <w:numFmt w:val="bullet"/>
      <w:lvlText w:val="•"/>
      <w:lvlJc w:val="left"/>
      <w:pPr>
        <w:tabs>
          <w:tab w:val="num" w:pos="2880"/>
        </w:tabs>
        <w:ind w:left="2880" w:hanging="360"/>
      </w:pPr>
      <w:rPr>
        <w:rFonts w:ascii="Arial" w:hAnsi="Arial" w:hint="default"/>
      </w:rPr>
    </w:lvl>
    <w:lvl w:ilvl="4" w:tplc="0A40A434" w:tentative="1">
      <w:start w:val="1"/>
      <w:numFmt w:val="bullet"/>
      <w:lvlText w:val="•"/>
      <w:lvlJc w:val="left"/>
      <w:pPr>
        <w:tabs>
          <w:tab w:val="num" w:pos="3600"/>
        </w:tabs>
        <w:ind w:left="3600" w:hanging="360"/>
      </w:pPr>
      <w:rPr>
        <w:rFonts w:ascii="Arial" w:hAnsi="Arial" w:hint="default"/>
      </w:rPr>
    </w:lvl>
    <w:lvl w:ilvl="5" w:tplc="C6AAFEAC" w:tentative="1">
      <w:start w:val="1"/>
      <w:numFmt w:val="bullet"/>
      <w:lvlText w:val="•"/>
      <w:lvlJc w:val="left"/>
      <w:pPr>
        <w:tabs>
          <w:tab w:val="num" w:pos="4320"/>
        </w:tabs>
        <w:ind w:left="4320" w:hanging="360"/>
      </w:pPr>
      <w:rPr>
        <w:rFonts w:ascii="Arial" w:hAnsi="Arial" w:hint="default"/>
      </w:rPr>
    </w:lvl>
    <w:lvl w:ilvl="6" w:tplc="CD3020AC" w:tentative="1">
      <w:start w:val="1"/>
      <w:numFmt w:val="bullet"/>
      <w:lvlText w:val="•"/>
      <w:lvlJc w:val="left"/>
      <w:pPr>
        <w:tabs>
          <w:tab w:val="num" w:pos="5040"/>
        </w:tabs>
        <w:ind w:left="5040" w:hanging="360"/>
      </w:pPr>
      <w:rPr>
        <w:rFonts w:ascii="Arial" w:hAnsi="Arial" w:hint="default"/>
      </w:rPr>
    </w:lvl>
    <w:lvl w:ilvl="7" w:tplc="B2A4BA56" w:tentative="1">
      <w:start w:val="1"/>
      <w:numFmt w:val="bullet"/>
      <w:lvlText w:val="•"/>
      <w:lvlJc w:val="left"/>
      <w:pPr>
        <w:tabs>
          <w:tab w:val="num" w:pos="5760"/>
        </w:tabs>
        <w:ind w:left="5760" w:hanging="360"/>
      </w:pPr>
      <w:rPr>
        <w:rFonts w:ascii="Arial" w:hAnsi="Arial" w:hint="default"/>
      </w:rPr>
    </w:lvl>
    <w:lvl w:ilvl="8" w:tplc="2AF6A91C" w:tentative="1">
      <w:start w:val="1"/>
      <w:numFmt w:val="bullet"/>
      <w:lvlText w:val="•"/>
      <w:lvlJc w:val="left"/>
      <w:pPr>
        <w:tabs>
          <w:tab w:val="num" w:pos="6480"/>
        </w:tabs>
        <w:ind w:left="6480" w:hanging="360"/>
      </w:pPr>
      <w:rPr>
        <w:rFonts w:ascii="Arial" w:hAnsi="Arial" w:hint="default"/>
      </w:rPr>
    </w:lvl>
  </w:abstractNum>
  <w:abstractNum w:abstractNumId="32">
    <w:nsid w:val="629C5435"/>
    <w:multiLevelType w:val="hybridMultilevel"/>
    <w:tmpl w:val="80CC8F66"/>
    <w:lvl w:ilvl="0" w:tplc="AC502B94">
      <w:start w:val="1"/>
      <w:numFmt w:val="bullet"/>
      <w:lvlText w:val=""/>
      <w:lvlJc w:val="left"/>
      <w:pPr>
        <w:ind w:left="360" w:hanging="360"/>
      </w:pPr>
      <w:rPr>
        <w:rFonts w:ascii="Wingdings" w:hAnsi="Wingdings" w:hint="default"/>
        <w:color w:val="76923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65F41651"/>
    <w:multiLevelType w:val="hybridMultilevel"/>
    <w:tmpl w:val="92C28DFC"/>
    <w:lvl w:ilvl="0" w:tplc="A55C64F4">
      <w:start w:val="1"/>
      <w:numFmt w:val="bullet"/>
      <w:lvlText w:val=""/>
      <w:lvlJc w:val="left"/>
      <w:pPr>
        <w:ind w:left="360" w:hanging="360"/>
      </w:pPr>
      <w:rPr>
        <w:rFonts w:ascii="Wingdings" w:hAnsi="Wingdings" w:hint="default"/>
        <w:color w:val="76923C" w:themeColor="accent3" w:themeShade="BF"/>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D9A6E85"/>
    <w:multiLevelType w:val="hybridMultilevel"/>
    <w:tmpl w:val="520037A8"/>
    <w:lvl w:ilvl="0" w:tplc="A55C64F4">
      <w:start w:val="1"/>
      <w:numFmt w:val="bullet"/>
      <w:lvlText w:val=""/>
      <w:lvlJc w:val="left"/>
      <w:pPr>
        <w:ind w:left="360" w:hanging="360"/>
      </w:pPr>
      <w:rPr>
        <w:rFonts w:ascii="Wingdings" w:hAnsi="Wingdings" w:hint="default"/>
        <w:color w:val="76923C" w:themeColor="accent3" w:themeShade="BF"/>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721903C7"/>
    <w:multiLevelType w:val="hybridMultilevel"/>
    <w:tmpl w:val="127A4F14"/>
    <w:lvl w:ilvl="0" w:tplc="A55C64F4">
      <w:start w:val="1"/>
      <w:numFmt w:val="bullet"/>
      <w:lvlText w:val=""/>
      <w:lvlJc w:val="left"/>
      <w:pPr>
        <w:tabs>
          <w:tab w:val="num" w:pos="360"/>
        </w:tabs>
        <w:ind w:left="360" w:hanging="360"/>
      </w:pPr>
      <w:rPr>
        <w:rFonts w:ascii="Wingdings" w:hAnsi="Wingdings" w:hint="default"/>
        <w:color w:val="76923C" w:themeColor="accent3" w:themeShade="BF"/>
        <w:sz w:val="22"/>
      </w:rPr>
    </w:lvl>
    <w:lvl w:ilvl="1" w:tplc="C8B68032" w:tentative="1">
      <w:start w:val="1"/>
      <w:numFmt w:val="bullet"/>
      <w:lvlText w:val="•"/>
      <w:lvlJc w:val="left"/>
      <w:pPr>
        <w:tabs>
          <w:tab w:val="num" w:pos="1080"/>
        </w:tabs>
        <w:ind w:left="1080" w:hanging="360"/>
      </w:pPr>
      <w:rPr>
        <w:rFonts w:ascii="Arial" w:hAnsi="Arial" w:hint="default"/>
      </w:rPr>
    </w:lvl>
    <w:lvl w:ilvl="2" w:tplc="6D2E0F14" w:tentative="1">
      <w:start w:val="1"/>
      <w:numFmt w:val="bullet"/>
      <w:lvlText w:val="•"/>
      <w:lvlJc w:val="left"/>
      <w:pPr>
        <w:tabs>
          <w:tab w:val="num" w:pos="1800"/>
        </w:tabs>
        <w:ind w:left="1800" w:hanging="360"/>
      </w:pPr>
      <w:rPr>
        <w:rFonts w:ascii="Arial" w:hAnsi="Arial" w:hint="default"/>
      </w:rPr>
    </w:lvl>
    <w:lvl w:ilvl="3" w:tplc="C01095A4" w:tentative="1">
      <w:start w:val="1"/>
      <w:numFmt w:val="bullet"/>
      <w:lvlText w:val="•"/>
      <w:lvlJc w:val="left"/>
      <w:pPr>
        <w:tabs>
          <w:tab w:val="num" w:pos="2520"/>
        </w:tabs>
        <w:ind w:left="2520" w:hanging="360"/>
      </w:pPr>
      <w:rPr>
        <w:rFonts w:ascii="Arial" w:hAnsi="Arial" w:hint="default"/>
      </w:rPr>
    </w:lvl>
    <w:lvl w:ilvl="4" w:tplc="23DE540A" w:tentative="1">
      <w:start w:val="1"/>
      <w:numFmt w:val="bullet"/>
      <w:lvlText w:val="•"/>
      <w:lvlJc w:val="left"/>
      <w:pPr>
        <w:tabs>
          <w:tab w:val="num" w:pos="3240"/>
        </w:tabs>
        <w:ind w:left="3240" w:hanging="360"/>
      </w:pPr>
      <w:rPr>
        <w:rFonts w:ascii="Arial" w:hAnsi="Arial" w:hint="default"/>
      </w:rPr>
    </w:lvl>
    <w:lvl w:ilvl="5" w:tplc="6DF4C30E" w:tentative="1">
      <w:start w:val="1"/>
      <w:numFmt w:val="bullet"/>
      <w:lvlText w:val="•"/>
      <w:lvlJc w:val="left"/>
      <w:pPr>
        <w:tabs>
          <w:tab w:val="num" w:pos="3960"/>
        </w:tabs>
        <w:ind w:left="3960" w:hanging="360"/>
      </w:pPr>
      <w:rPr>
        <w:rFonts w:ascii="Arial" w:hAnsi="Arial" w:hint="default"/>
      </w:rPr>
    </w:lvl>
    <w:lvl w:ilvl="6" w:tplc="A8AE9096" w:tentative="1">
      <w:start w:val="1"/>
      <w:numFmt w:val="bullet"/>
      <w:lvlText w:val="•"/>
      <w:lvlJc w:val="left"/>
      <w:pPr>
        <w:tabs>
          <w:tab w:val="num" w:pos="4680"/>
        </w:tabs>
        <w:ind w:left="4680" w:hanging="360"/>
      </w:pPr>
      <w:rPr>
        <w:rFonts w:ascii="Arial" w:hAnsi="Arial" w:hint="default"/>
      </w:rPr>
    </w:lvl>
    <w:lvl w:ilvl="7" w:tplc="74CAE582" w:tentative="1">
      <w:start w:val="1"/>
      <w:numFmt w:val="bullet"/>
      <w:lvlText w:val="•"/>
      <w:lvlJc w:val="left"/>
      <w:pPr>
        <w:tabs>
          <w:tab w:val="num" w:pos="5400"/>
        </w:tabs>
        <w:ind w:left="5400" w:hanging="360"/>
      </w:pPr>
      <w:rPr>
        <w:rFonts w:ascii="Arial" w:hAnsi="Arial" w:hint="default"/>
      </w:rPr>
    </w:lvl>
    <w:lvl w:ilvl="8" w:tplc="6388E3AE" w:tentative="1">
      <w:start w:val="1"/>
      <w:numFmt w:val="bullet"/>
      <w:lvlText w:val="•"/>
      <w:lvlJc w:val="left"/>
      <w:pPr>
        <w:tabs>
          <w:tab w:val="num" w:pos="6120"/>
        </w:tabs>
        <w:ind w:left="6120" w:hanging="360"/>
      </w:pPr>
      <w:rPr>
        <w:rFonts w:ascii="Arial" w:hAnsi="Arial" w:hint="default"/>
      </w:rPr>
    </w:lvl>
  </w:abstractNum>
  <w:abstractNum w:abstractNumId="36">
    <w:nsid w:val="73E44F7A"/>
    <w:multiLevelType w:val="hybridMultilevel"/>
    <w:tmpl w:val="6E96F442"/>
    <w:lvl w:ilvl="0" w:tplc="AC502B94">
      <w:start w:val="1"/>
      <w:numFmt w:val="bullet"/>
      <w:lvlText w:val=""/>
      <w:lvlJc w:val="left"/>
      <w:pPr>
        <w:ind w:left="360" w:hanging="360"/>
      </w:pPr>
      <w:rPr>
        <w:rFonts w:ascii="Wingdings" w:hAnsi="Wingdings" w:hint="default"/>
        <w:color w:val="76923C" w:themeColor="accent3"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75BE469B"/>
    <w:multiLevelType w:val="hybridMultilevel"/>
    <w:tmpl w:val="EE0A8EEC"/>
    <w:lvl w:ilvl="0" w:tplc="AC502B94">
      <w:start w:val="1"/>
      <w:numFmt w:val="bullet"/>
      <w:lvlText w:val=""/>
      <w:lvlJc w:val="left"/>
      <w:pPr>
        <w:ind w:left="720" w:hanging="360"/>
      </w:pPr>
      <w:rPr>
        <w:rFonts w:ascii="Wingdings" w:hAnsi="Wingdings" w:hint="default"/>
        <w:color w:val="76923C"/>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8">
    <w:nsid w:val="769A3CDE"/>
    <w:multiLevelType w:val="hybridMultilevel"/>
    <w:tmpl w:val="8FBE03CA"/>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69E5857"/>
    <w:multiLevelType w:val="hybridMultilevel"/>
    <w:tmpl w:val="6F50E4FE"/>
    <w:lvl w:ilvl="0" w:tplc="A55C64F4">
      <w:start w:val="1"/>
      <w:numFmt w:val="bullet"/>
      <w:lvlText w:val=""/>
      <w:lvlJc w:val="left"/>
      <w:pPr>
        <w:tabs>
          <w:tab w:val="num" w:pos="360"/>
        </w:tabs>
        <w:ind w:left="360" w:hanging="360"/>
      </w:pPr>
      <w:rPr>
        <w:rFonts w:ascii="Wingdings" w:hAnsi="Wingdings" w:hint="default"/>
        <w:color w:val="76923C" w:themeColor="accent3" w:themeShade="BF"/>
        <w:sz w:val="22"/>
      </w:rPr>
    </w:lvl>
    <w:lvl w:ilvl="1" w:tplc="C8B68032" w:tentative="1">
      <w:start w:val="1"/>
      <w:numFmt w:val="bullet"/>
      <w:lvlText w:val="•"/>
      <w:lvlJc w:val="left"/>
      <w:pPr>
        <w:tabs>
          <w:tab w:val="num" w:pos="1080"/>
        </w:tabs>
        <w:ind w:left="1080" w:hanging="360"/>
      </w:pPr>
      <w:rPr>
        <w:rFonts w:ascii="Arial" w:hAnsi="Arial" w:hint="default"/>
      </w:rPr>
    </w:lvl>
    <w:lvl w:ilvl="2" w:tplc="6D2E0F14" w:tentative="1">
      <w:start w:val="1"/>
      <w:numFmt w:val="bullet"/>
      <w:lvlText w:val="•"/>
      <w:lvlJc w:val="left"/>
      <w:pPr>
        <w:tabs>
          <w:tab w:val="num" w:pos="1800"/>
        </w:tabs>
        <w:ind w:left="1800" w:hanging="360"/>
      </w:pPr>
      <w:rPr>
        <w:rFonts w:ascii="Arial" w:hAnsi="Arial" w:hint="default"/>
      </w:rPr>
    </w:lvl>
    <w:lvl w:ilvl="3" w:tplc="C01095A4" w:tentative="1">
      <w:start w:val="1"/>
      <w:numFmt w:val="bullet"/>
      <w:lvlText w:val="•"/>
      <w:lvlJc w:val="left"/>
      <w:pPr>
        <w:tabs>
          <w:tab w:val="num" w:pos="2520"/>
        </w:tabs>
        <w:ind w:left="2520" w:hanging="360"/>
      </w:pPr>
      <w:rPr>
        <w:rFonts w:ascii="Arial" w:hAnsi="Arial" w:hint="default"/>
      </w:rPr>
    </w:lvl>
    <w:lvl w:ilvl="4" w:tplc="23DE540A" w:tentative="1">
      <w:start w:val="1"/>
      <w:numFmt w:val="bullet"/>
      <w:lvlText w:val="•"/>
      <w:lvlJc w:val="left"/>
      <w:pPr>
        <w:tabs>
          <w:tab w:val="num" w:pos="3240"/>
        </w:tabs>
        <w:ind w:left="3240" w:hanging="360"/>
      </w:pPr>
      <w:rPr>
        <w:rFonts w:ascii="Arial" w:hAnsi="Arial" w:hint="default"/>
      </w:rPr>
    </w:lvl>
    <w:lvl w:ilvl="5" w:tplc="6DF4C30E" w:tentative="1">
      <w:start w:val="1"/>
      <w:numFmt w:val="bullet"/>
      <w:lvlText w:val="•"/>
      <w:lvlJc w:val="left"/>
      <w:pPr>
        <w:tabs>
          <w:tab w:val="num" w:pos="3960"/>
        </w:tabs>
        <w:ind w:left="3960" w:hanging="360"/>
      </w:pPr>
      <w:rPr>
        <w:rFonts w:ascii="Arial" w:hAnsi="Arial" w:hint="default"/>
      </w:rPr>
    </w:lvl>
    <w:lvl w:ilvl="6" w:tplc="A8AE9096" w:tentative="1">
      <w:start w:val="1"/>
      <w:numFmt w:val="bullet"/>
      <w:lvlText w:val="•"/>
      <w:lvlJc w:val="left"/>
      <w:pPr>
        <w:tabs>
          <w:tab w:val="num" w:pos="4680"/>
        </w:tabs>
        <w:ind w:left="4680" w:hanging="360"/>
      </w:pPr>
      <w:rPr>
        <w:rFonts w:ascii="Arial" w:hAnsi="Arial" w:hint="default"/>
      </w:rPr>
    </w:lvl>
    <w:lvl w:ilvl="7" w:tplc="74CAE582" w:tentative="1">
      <w:start w:val="1"/>
      <w:numFmt w:val="bullet"/>
      <w:lvlText w:val="•"/>
      <w:lvlJc w:val="left"/>
      <w:pPr>
        <w:tabs>
          <w:tab w:val="num" w:pos="5400"/>
        </w:tabs>
        <w:ind w:left="5400" w:hanging="360"/>
      </w:pPr>
      <w:rPr>
        <w:rFonts w:ascii="Arial" w:hAnsi="Arial" w:hint="default"/>
      </w:rPr>
    </w:lvl>
    <w:lvl w:ilvl="8" w:tplc="6388E3AE" w:tentative="1">
      <w:start w:val="1"/>
      <w:numFmt w:val="bullet"/>
      <w:lvlText w:val="•"/>
      <w:lvlJc w:val="left"/>
      <w:pPr>
        <w:tabs>
          <w:tab w:val="num" w:pos="6120"/>
        </w:tabs>
        <w:ind w:left="6120" w:hanging="360"/>
      </w:pPr>
      <w:rPr>
        <w:rFonts w:ascii="Arial" w:hAnsi="Arial" w:hint="default"/>
      </w:rPr>
    </w:lvl>
  </w:abstractNum>
  <w:abstractNum w:abstractNumId="40">
    <w:nsid w:val="781A49FE"/>
    <w:multiLevelType w:val="hybridMultilevel"/>
    <w:tmpl w:val="D3AE41E6"/>
    <w:lvl w:ilvl="0" w:tplc="AC502B94">
      <w:start w:val="1"/>
      <w:numFmt w:val="bullet"/>
      <w:lvlText w:val=""/>
      <w:lvlJc w:val="left"/>
      <w:pPr>
        <w:ind w:left="36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A211610"/>
    <w:multiLevelType w:val="hybridMultilevel"/>
    <w:tmpl w:val="3012ADD6"/>
    <w:lvl w:ilvl="0" w:tplc="AC502B94">
      <w:start w:val="1"/>
      <w:numFmt w:val="bullet"/>
      <w:lvlText w:val=""/>
      <w:lvlJc w:val="left"/>
      <w:pPr>
        <w:ind w:left="360" w:hanging="360"/>
      </w:pPr>
      <w:rPr>
        <w:rFonts w:ascii="Wingdings" w:hAnsi="Wingdings" w:hint="default"/>
        <w:color w:val="76923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7CA2352C"/>
    <w:multiLevelType w:val="hybridMultilevel"/>
    <w:tmpl w:val="4A46EB68"/>
    <w:lvl w:ilvl="0" w:tplc="A55C64F4">
      <w:start w:val="1"/>
      <w:numFmt w:val="bullet"/>
      <w:lvlText w:val=""/>
      <w:lvlJc w:val="left"/>
      <w:pPr>
        <w:ind w:left="792" w:hanging="360"/>
      </w:pPr>
      <w:rPr>
        <w:rFonts w:ascii="Wingdings" w:hAnsi="Wingdings" w:hint="default"/>
        <w:color w:val="76923C" w:themeColor="accent3" w:themeShade="BF"/>
        <w:sz w:val="22"/>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num w:numId="1">
    <w:abstractNumId w:val="19"/>
  </w:num>
  <w:num w:numId="2">
    <w:abstractNumId w:val="27"/>
  </w:num>
  <w:num w:numId="3">
    <w:abstractNumId w:val="23"/>
  </w:num>
  <w:num w:numId="4">
    <w:abstractNumId w:val="28"/>
  </w:num>
  <w:num w:numId="5">
    <w:abstractNumId w:val="11"/>
  </w:num>
  <w:num w:numId="6">
    <w:abstractNumId w:val="40"/>
  </w:num>
  <w:num w:numId="7">
    <w:abstractNumId w:val="24"/>
  </w:num>
  <w:num w:numId="8">
    <w:abstractNumId w:val="18"/>
  </w:num>
  <w:num w:numId="9">
    <w:abstractNumId w:val="7"/>
  </w:num>
  <w:num w:numId="10">
    <w:abstractNumId w:val="37"/>
  </w:num>
  <w:num w:numId="11">
    <w:abstractNumId w:val="8"/>
  </w:num>
  <w:num w:numId="12">
    <w:abstractNumId w:val="21"/>
  </w:num>
  <w:num w:numId="13">
    <w:abstractNumId w:val="14"/>
  </w:num>
  <w:num w:numId="14">
    <w:abstractNumId w:val="5"/>
  </w:num>
  <w:num w:numId="15">
    <w:abstractNumId w:val="6"/>
  </w:num>
  <w:num w:numId="16">
    <w:abstractNumId w:val="35"/>
  </w:num>
  <w:num w:numId="17">
    <w:abstractNumId w:val="39"/>
  </w:num>
  <w:num w:numId="18">
    <w:abstractNumId w:val="31"/>
  </w:num>
  <w:num w:numId="19">
    <w:abstractNumId w:val="32"/>
  </w:num>
  <w:num w:numId="20">
    <w:abstractNumId w:val="42"/>
  </w:num>
  <w:num w:numId="21">
    <w:abstractNumId w:val="25"/>
  </w:num>
  <w:num w:numId="22">
    <w:abstractNumId w:val="10"/>
  </w:num>
  <w:num w:numId="23">
    <w:abstractNumId w:val="29"/>
  </w:num>
  <w:num w:numId="24">
    <w:abstractNumId w:val="33"/>
  </w:num>
  <w:num w:numId="25">
    <w:abstractNumId w:val="36"/>
  </w:num>
  <w:num w:numId="26">
    <w:abstractNumId w:val="1"/>
  </w:num>
  <w:num w:numId="27">
    <w:abstractNumId w:val="38"/>
  </w:num>
  <w:num w:numId="28">
    <w:abstractNumId w:val="12"/>
  </w:num>
  <w:num w:numId="29">
    <w:abstractNumId w:val="3"/>
  </w:num>
  <w:num w:numId="30">
    <w:abstractNumId w:val="22"/>
  </w:num>
  <w:num w:numId="31">
    <w:abstractNumId w:val="20"/>
  </w:num>
  <w:num w:numId="32">
    <w:abstractNumId w:val="30"/>
  </w:num>
  <w:num w:numId="33">
    <w:abstractNumId w:val="9"/>
  </w:num>
  <w:num w:numId="34">
    <w:abstractNumId w:val="41"/>
  </w:num>
  <w:num w:numId="35">
    <w:abstractNumId w:val="17"/>
  </w:num>
  <w:num w:numId="36">
    <w:abstractNumId w:val="15"/>
  </w:num>
  <w:num w:numId="37">
    <w:abstractNumId w:val="34"/>
  </w:num>
  <w:num w:numId="38">
    <w:abstractNumId w:val="4"/>
  </w:num>
  <w:num w:numId="39">
    <w:abstractNumId w:val="0"/>
  </w:num>
  <w:num w:numId="40">
    <w:abstractNumId w:val="26"/>
  </w:num>
  <w:num w:numId="41">
    <w:abstractNumId w:val="2"/>
  </w:num>
  <w:num w:numId="42">
    <w:abstractNumId w:val="16"/>
  </w:num>
  <w:num w:numId="43">
    <w:abstractNumId w:val="13"/>
  </w:num>
  <w:numIdMacAtCleanup w:val="4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hideSpellingErrors/>
  <w:hideGrammaticalErrors/>
  <w:proofState w:spelling="clean" w:grammar="clean"/>
  <w:defaultTabStop w:val="4320"/>
  <w:evenAndOddHeaders/>
  <w:drawingGridHorizontalSpacing w:val="110"/>
  <w:displayHorizontalDrawingGridEvery w:val="2"/>
  <w:characterSpacingControl w:val="doNotCompress"/>
  <w:hdrShapeDefaults>
    <o:shapedefaults v:ext="edit" spidmax="5122"/>
    <o:shapelayout v:ext="edit">
      <o:idmap v:ext="edit" data="4"/>
      <o:rules v:ext="edit">
        <o:r id="V:Rule1" type="connector" idref="#_x0000_s4103"/>
        <o:r id="V:Rule2" type="connector" idref="#_x0000_s4102"/>
        <o:r id="V:Rule3" type="connector" idref="#_x0000_s4101"/>
        <o:r id="V:Rule4" type="connector" idref="#_x0000_s4100"/>
        <o:r id="V:Rule5" type="connector" idref="#_x0000_s4099"/>
        <o:r id="V:Rule6" type="connector" idref="#_x0000_s4098"/>
        <o:r id="V:Rule7" type="connector" idref="#AutoShape 1"/>
      </o:rules>
    </o:shapelayout>
  </w:hdrShapeDefaults>
  <w:footnotePr>
    <w:footnote w:id="-1"/>
    <w:footnote w:id="0"/>
  </w:footnotePr>
  <w:endnotePr>
    <w:endnote w:id="-1"/>
    <w:endnote w:id="0"/>
  </w:endnotePr>
  <w:compat/>
  <w:rsids>
    <w:rsidRoot w:val="006155E4"/>
    <w:rsid w:val="000054EC"/>
    <w:rsid w:val="00022E6F"/>
    <w:rsid w:val="00024474"/>
    <w:rsid w:val="000313EA"/>
    <w:rsid w:val="00035D10"/>
    <w:rsid w:val="000378EA"/>
    <w:rsid w:val="00041290"/>
    <w:rsid w:val="00044805"/>
    <w:rsid w:val="00062D44"/>
    <w:rsid w:val="00066352"/>
    <w:rsid w:val="000A1504"/>
    <w:rsid w:val="000A2E60"/>
    <w:rsid w:val="000A6A27"/>
    <w:rsid w:val="000A6DE1"/>
    <w:rsid w:val="000B32E0"/>
    <w:rsid w:val="000B416D"/>
    <w:rsid w:val="000B5DC9"/>
    <w:rsid w:val="000C20BF"/>
    <w:rsid w:val="000D2828"/>
    <w:rsid w:val="000D6914"/>
    <w:rsid w:val="000F1882"/>
    <w:rsid w:val="000F6104"/>
    <w:rsid w:val="001036BB"/>
    <w:rsid w:val="00106734"/>
    <w:rsid w:val="00106E76"/>
    <w:rsid w:val="00114702"/>
    <w:rsid w:val="00123ED9"/>
    <w:rsid w:val="001314B3"/>
    <w:rsid w:val="00132456"/>
    <w:rsid w:val="00136ACE"/>
    <w:rsid w:val="0013721C"/>
    <w:rsid w:val="001422F2"/>
    <w:rsid w:val="00143439"/>
    <w:rsid w:val="001441D8"/>
    <w:rsid w:val="00145CC3"/>
    <w:rsid w:val="001472C8"/>
    <w:rsid w:val="001477AD"/>
    <w:rsid w:val="001503BD"/>
    <w:rsid w:val="00150959"/>
    <w:rsid w:val="0015231C"/>
    <w:rsid w:val="001562BB"/>
    <w:rsid w:val="00156780"/>
    <w:rsid w:val="00161305"/>
    <w:rsid w:val="00177BE5"/>
    <w:rsid w:val="00181BFC"/>
    <w:rsid w:val="00183B20"/>
    <w:rsid w:val="00187B56"/>
    <w:rsid w:val="001A18F6"/>
    <w:rsid w:val="001A26D3"/>
    <w:rsid w:val="001A2ABB"/>
    <w:rsid w:val="001A33A5"/>
    <w:rsid w:val="001A7DD5"/>
    <w:rsid w:val="001B1922"/>
    <w:rsid w:val="001B2E8C"/>
    <w:rsid w:val="001C18F7"/>
    <w:rsid w:val="001C56AF"/>
    <w:rsid w:val="001C6E90"/>
    <w:rsid w:val="001D0606"/>
    <w:rsid w:val="001D1320"/>
    <w:rsid w:val="001D2ACB"/>
    <w:rsid w:val="001D611F"/>
    <w:rsid w:val="001E05B4"/>
    <w:rsid w:val="001E3BF4"/>
    <w:rsid w:val="001F2B4A"/>
    <w:rsid w:val="00204975"/>
    <w:rsid w:val="00205A71"/>
    <w:rsid w:val="00212453"/>
    <w:rsid w:val="00212E17"/>
    <w:rsid w:val="0021699D"/>
    <w:rsid w:val="00216D33"/>
    <w:rsid w:val="002234C1"/>
    <w:rsid w:val="002247E5"/>
    <w:rsid w:val="002346FF"/>
    <w:rsid w:val="00234A46"/>
    <w:rsid w:val="0023512B"/>
    <w:rsid w:val="002427EC"/>
    <w:rsid w:val="00253F3E"/>
    <w:rsid w:val="00254C2D"/>
    <w:rsid w:val="002556FA"/>
    <w:rsid w:val="00255FA3"/>
    <w:rsid w:val="00260060"/>
    <w:rsid w:val="00261948"/>
    <w:rsid w:val="0026201A"/>
    <w:rsid w:val="00266396"/>
    <w:rsid w:val="00270252"/>
    <w:rsid w:val="00273AF0"/>
    <w:rsid w:val="00274A88"/>
    <w:rsid w:val="00275271"/>
    <w:rsid w:val="002821DC"/>
    <w:rsid w:val="00282E2A"/>
    <w:rsid w:val="002843D9"/>
    <w:rsid w:val="00287AE5"/>
    <w:rsid w:val="00294F13"/>
    <w:rsid w:val="002A3037"/>
    <w:rsid w:val="002A4354"/>
    <w:rsid w:val="002A4735"/>
    <w:rsid w:val="002A53D9"/>
    <w:rsid w:val="002B31F5"/>
    <w:rsid w:val="002B584B"/>
    <w:rsid w:val="002C33C5"/>
    <w:rsid w:val="002D00EE"/>
    <w:rsid w:val="002D0EB9"/>
    <w:rsid w:val="002E36D8"/>
    <w:rsid w:val="002E3D3E"/>
    <w:rsid w:val="002E4209"/>
    <w:rsid w:val="002E4BC6"/>
    <w:rsid w:val="002E7451"/>
    <w:rsid w:val="002F0800"/>
    <w:rsid w:val="002F1438"/>
    <w:rsid w:val="002F60DD"/>
    <w:rsid w:val="002F6C64"/>
    <w:rsid w:val="003048A7"/>
    <w:rsid w:val="0030547B"/>
    <w:rsid w:val="00306515"/>
    <w:rsid w:val="00306DB2"/>
    <w:rsid w:val="00310702"/>
    <w:rsid w:val="0031118E"/>
    <w:rsid w:val="00312F7A"/>
    <w:rsid w:val="0031670A"/>
    <w:rsid w:val="00316E79"/>
    <w:rsid w:val="0032085A"/>
    <w:rsid w:val="00322928"/>
    <w:rsid w:val="0032363F"/>
    <w:rsid w:val="0032583E"/>
    <w:rsid w:val="00325A59"/>
    <w:rsid w:val="00332752"/>
    <w:rsid w:val="003336F5"/>
    <w:rsid w:val="00333902"/>
    <w:rsid w:val="0033410F"/>
    <w:rsid w:val="0033505C"/>
    <w:rsid w:val="003432E2"/>
    <w:rsid w:val="00345AAB"/>
    <w:rsid w:val="00352DCD"/>
    <w:rsid w:val="00354AC7"/>
    <w:rsid w:val="0035729D"/>
    <w:rsid w:val="0035781E"/>
    <w:rsid w:val="00357970"/>
    <w:rsid w:val="00364CF8"/>
    <w:rsid w:val="0036534D"/>
    <w:rsid w:val="003740BD"/>
    <w:rsid w:val="00383D35"/>
    <w:rsid w:val="003853EE"/>
    <w:rsid w:val="00396564"/>
    <w:rsid w:val="00396C36"/>
    <w:rsid w:val="003A207C"/>
    <w:rsid w:val="003A337C"/>
    <w:rsid w:val="003A5432"/>
    <w:rsid w:val="003A645B"/>
    <w:rsid w:val="003B0564"/>
    <w:rsid w:val="003B5997"/>
    <w:rsid w:val="003C5499"/>
    <w:rsid w:val="003C7B5C"/>
    <w:rsid w:val="003D0075"/>
    <w:rsid w:val="003D3D54"/>
    <w:rsid w:val="003F0AFD"/>
    <w:rsid w:val="003F498D"/>
    <w:rsid w:val="003F5A02"/>
    <w:rsid w:val="003F5D2D"/>
    <w:rsid w:val="003F7B25"/>
    <w:rsid w:val="00406EA8"/>
    <w:rsid w:val="00412AB3"/>
    <w:rsid w:val="00416AF0"/>
    <w:rsid w:val="004174F2"/>
    <w:rsid w:val="00422E5B"/>
    <w:rsid w:val="004239AA"/>
    <w:rsid w:val="00427994"/>
    <w:rsid w:val="00432F32"/>
    <w:rsid w:val="00440349"/>
    <w:rsid w:val="00441ECA"/>
    <w:rsid w:val="00442D84"/>
    <w:rsid w:val="00444219"/>
    <w:rsid w:val="0044435C"/>
    <w:rsid w:val="00450EAA"/>
    <w:rsid w:val="00452EA8"/>
    <w:rsid w:val="0046090E"/>
    <w:rsid w:val="00462351"/>
    <w:rsid w:val="0047057E"/>
    <w:rsid w:val="00471EAC"/>
    <w:rsid w:val="004838C1"/>
    <w:rsid w:val="0048499F"/>
    <w:rsid w:val="004928BA"/>
    <w:rsid w:val="004931C6"/>
    <w:rsid w:val="00493941"/>
    <w:rsid w:val="004A1A35"/>
    <w:rsid w:val="004A3F1C"/>
    <w:rsid w:val="004B5320"/>
    <w:rsid w:val="004C0678"/>
    <w:rsid w:val="004D27AF"/>
    <w:rsid w:val="004D3F70"/>
    <w:rsid w:val="004D4A14"/>
    <w:rsid w:val="004D633B"/>
    <w:rsid w:val="004E1539"/>
    <w:rsid w:val="004E22CA"/>
    <w:rsid w:val="004E4BF8"/>
    <w:rsid w:val="004E4CDB"/>
    <w:rsid w:val="004E50D9"/>
    <w:rsid w:val="004F529B"/>
    <w:rsid w:val="004F7A11"/>
    <w:rsid w:val="004F7FD1"/>
    <w:rsid w:val="005146DA"/>
    <w:rsid w:val="00521AA9"/>
    <w:rsid w:val="005224A8"/>
    <w:rsid w:val="00524164"/>
    <w:rsid w:val="00525663"/>
    <w:rsid w:val="0053318B"/>
    <w:rsid w:val="0053346C"/>
    <w:rsid w:val="00534128"/>
    <w:rsid w:val="0053415B"/>
    <w:rsid w:val="00540B34"/>
    <w:rsid w:val="005454AF"/>
    <w:rsid w:val="00550968"/>
    <w:rsid w:val="00551DE9"/>
    <w:rsid w:val="00556EE3"/>
    <w:rsid w:val="005601FE"/>
    <w:rsid w:val="005611D7"/>
    <w:rsid w:val="0056184F"/>
    <w:rsid w:val="00570481"/>
    <w:rsid w:val="00570A2F"/>
    <w:rsid w:val="00570AEF"/>
    <w:rsid w:val="005717E7"/>
    <w:rsid w:val="00574493"/>
    <w:rsid w:val="005A26F7"/>
    <w:rsid w:val="005B38C8"/>
    <w:rsid w:val="005B4DFA"/>
    <w:rsid w:val="005B64C2"/>
    <w:rsid w:val="005C1461"/>
    <w:rsid w:val="005C1818"/>
    <w:rsid w:val="005C2BD7"/>
    <w:rsid w:val="005C64DC"/>
    <w:rsid w:val="005E15C4"/>
    <w:rsid w:val="005E641F"/>
    <w:rsid w:val="005F62AF"/>
    <w:rsid w:val="005F75A4"/>
    <w:rsid w:val="00607C1D"/>
    <w:rsid w:val="006116F2"/>
    <w:rsid w:val="00613A66"/>
    <w:rsid w:val="00615527"/>
    <w:rsid w:val="006155E4"/>
    <w:rsid w:val="00624B26"/>
    <w:rsid w:val="00633AAA"/>
    <w:rsid w:val="006348BE"/>
    <w:rsid w:val="00645259"/>
    <w:rsid w:val="00645EA0"/>
    <w:rsid w:val="00647567"/>
    <w:rsid w:val="0065738F"/>
    <w:rsid w:val="00657B57"/>
    <w:rsid w:val="006649DC"/>
    <w:rsid w:val="00664BF1"/>
    <w:rsid w:val="00670351"/>
    <w:rsid w:val="00671543"/>
    <w:rsid w:val="006757BD"/>
    <w:rsid w:val="00681911"/>
    <w:rsid w:val="00685A3E"/>
    <w:rsid w:val="006928DA"/>
    <w:rsid w:val="006A1258"/>
    <w:rsid w:val="006A3A9C"/>
    <w:rsid w:val="006B272A"/>
    <w:rsid w:val="006B585D"/>
    <w:rsid w:val="006B7CF3"/>
    <w:rsid w:val="006C3A9F"/>
    <w:rsid w:val="006C5719"/>
    <w:rsid w:val="006D56D4"/>
    <w:rsid w:val="006D6456"/>
    <w:rsid w:val="006D6E6D"/>
    <w:rsid w:val="006E02AA"/>
    <w:rsid w:val="006E0E4D"/>
    <w:rsid w:val="006F3E8A"/>
    <w:rsid w:val="00703555"/>
    <w:rsid w:val="0070396D"/>
    <w:rsid w:val="0070579A"/>
    <w:rsid w:val="00706A12"/>
    <w:rsid w:val="007157DD"/>
    <w:rsid w:val="00720E63"/>
    <w:rsid w:val="007377BF"/>
    <w:rsid w:val="00745864"/>
    <w:rsid w:val="0074709B"/>
    <w:rsid w:val="00753AAF"/>
    <w:rsid w:val="007572F2"/>
    <w:rsid w:val="00760EA1"/>
    <w:rsid w:val="00766EC4"/>
    <w:rsid w:val="00770D48"/>
    <w:rsid w:val="00780A33"/>
    <w:rsid w:val="00780A3E"/>
    <w:rsid w:val="0079701E"/>
    <w:rsid w:val="007B2A2E"/>
    <w:rsid w:val="007B6A70"/>
    <w:rsid w:val="007C0961"/>
    <w:rsid w:val="007C0BA8"/>
    <w:rsid w:val="007C15AF"/>
    <w:rsid w:val="007C15D3"/>
    <w:rsid w:val="007C6AF9"/>
    <w:rsid w:val="007C6F5F"/>
    <w:rsid w:val="007D21DC"/>
    <w:rsid w:val="007D5D4A"/>
    <w:rsid w:val="007D7E3A"/>
    <w:rsid w:val="007E018B"/>
    <w:rsid w:val="007E5F10"/>
    <w:rsid w:val="007F0B96"/>
    <w:rsid w:val="007F2ED0"/>
    <w:rsid w:val="0080589D"/>
    <w:rsid w:val="00806A7F"/>
    <w:rsid w:val="00807D87"/>
    <w:rsid w:val="00821A36"/>
    <w:rsid w:val="0082655F"/>
    <w:rsid w:val="0083021A"/>
    <w:rsid w:val="00833201"/>
    <w:rsid w:val="00833F0F"/>
    <w:rsid w:val="008348FE"/>
    <w:rsid w:val="008374EA"/>
    <w:rsid w:val="00842E72"/>
    <w:rsid w:val="0084306A"/>
    <w:rsid w:val="00846FDB"/>
    <w:rsid w:val="00847187"/>
    <w:rsid w:val="00847764"/>
    <w:rsid w:val="008500CD"/>
    <w:rsid w:val="00850E48"/>
    <w:rsid w:val="0085121A"/>
    <w:rsid w:val="00853CEC"/>
    <w:rsid w:val="0085519C"/>
    <w:rsid w:val="00861FC9"/>
    <w:rsid w:val="00870DFE"/>
    <w:rsid w:val="00871CAA"/>
    <w:rsid w:val="00873B21"/>
    <w:rsid w:val="00874AFB"/>
    <w:rsid w:val="00875717"/>
    <w:rsid w:val="00884890"/>
    <w:rsid w:val="00891FC3"/>
    <w:rsid w:val="008921CB"/>
    <w:rsid w:val="008A0EAF"/>
    <w:rsid w:val="008A4A97"/>
    <w:rsid w:val="008A611C"/>
    <w:rsid w:val="008B114B"/>
    <w:rsid w:val="008B2864"/>
    <w:rsid w:val="008B3440"/>
    <w:rsid w:val="008B3FC2"/>
    <w:rsid w:val="008B5271"/>
    <w:rsid w:val="008C1628"/>
    <w:rsid w:val="008C6006"/>
    <w:rsid w:val="008C6063"/>
    <w:rsid w:val="008C6566"/>
    <w:rsid w:val="008D127F"/>
    <w:rsid w:val="008D2A51"/>
    <w:rsid w:val="008D4CB5"/>
    <w:rsid w:val="008F4C69"/>
    <w:rsid w:val="00903E35"/>
    <w:rsid w:val="00904CB1"/>
    <w:rsid w:val="00913CCE"/>
    <w:rsid w:val="00924873"/>
    <w:rsid w:val="00926AAA"/>
    <w:rsid w:val="00931C64"/>
    <w:rsid w:val="009353A9"/>
    <w:rsid w:val="00945612"/>
    <w:rsid w:val="00951D51"/>
    <w:rsid w:val="00952CB8"/>
    <w:rsid w:val="009560F4"/>
    <w:rsid w:val="0095616E"/>
    <w:rsid w:val="0097174B"/>
    <w:rsid w:val="009732F5"/>
    <w:rsid w:val="00974737"/>
    <w:rsid w:val="00975A4A"/>
    <w:rsid w:val="009844AA"/>
    <w:rsid w:val="0098662C"/>
    <w:rsid w:val="00990D47"/>
    <w:rsid w:val="00990F1E"/>
    <w:rsid w:val="009934DF"/>
    <w:rsid w:val="00997ADA"/>
    <w:rsid w:val="009A43CA"/>
    <w:rsid w:val="009A6759"/>
    <w:rsid w:val="009B53A2"/>
    <w:rsid w:val="009C1752"/>
    <w:rsid w:val="009C2D91"/>
    <w:rsid w:val="009C4389"/>
    <w:rsid w:val="009C4CFE"/>
    <w:rsid w:val="009C4DD8"/>
    <w:rsid w:val="009D4C09"/>
    <w:rsid w:val="009E44CD"/>
    <w:rsid w:val="009E639C"/>
    <w:rsid w:val="009E669A"/>
    <w:rsid w:val="009F0C12"/>
    <w:rsid w:val="009F0D0B"/>
    <w:rsid w:val="009F203E"/>
    <w:rsid w:val="00A04067"/>
    <w:rsid w:val="00A10E71"/>
    <w:rsid w:val="00A175DB"/>
    <w:rsid w:val="00A17CB3"/>
    <w:rsid w:val="00A22CAD"/>
    <w:rsid w:val="00A23294"/>
    <w:rsid w:val="00A262D7"/>
    <w:rsid w:val="00A31E44"/>
    <w:rsid w:val="00A341EC"/>
    <w:rsid w:val="00A43622"/>
    <w:rsid w:val="00A52286"/>
    <w:rsid w:val="00A62329"/>
    <w:rsid w:val="00A639AA"/>
    <w:rsid w:val="00A647B6"/>
    <w:rsid w:val="00A72A99"/>
    <w:rsid w:val="00A761F7"/>
    <w:rsid w:val="00A83706"/>
    <w:rsid w:val="00A86D48"/>
    <w:rsid w:val="00A8771C"/>
    <w:rsid w:val="00A92B35"/>
    <w:rsid w:val="00A949BC"/>
    <w:rsid w:val="00A959D1"/>
    <w:rsid w:val="00AA28A7"/>
    <w:rsid w:val="00AB0655"/>
    <w:rsid w:val="00AB1BCF"/>
    <w:rsid w:val="00AB665A"/>
    <w:rsid w:val="00AC20B5"/>
    <w:rsid w:val="00AC39DE"/>
    <w:rsid w:val="00AC4924"/>
    <w:rsid w:val="00AD403E"/>
    <w:rsid w:val="00AD5CBA"/>
    <w:rsid w:val="00AE1AEF"/>
    <w:rsid w:val="00AE6595"/>
    <w:rsid w:val="00AF4982"/>
    <w:rsid w:val="00AF6A22"/>
    <w:rsid w:val="00B008ED"/>
    <w:rsid w:val="00B02E96"/>
    <w:rsid w:val="00B07A73"/>
    <w:rsid w:val="00B11F24"/>
    <w:rsid w:val="00B1234A"/>
    <w:rsid w:val="00B178CD"/>
    <w:rsid w:val="00B2132A"/>
    <w:rsid w:val="00B257E9"/>
    <w:rsid w:val="00B31787"/>
    <w:rsid w:val="00B31792"/>
    <w:rsid w:val="00B33DCE"/>
    <w:rsid w:val="00B46ABD"/>
    <w:rsid w:val="00B478BC"/>
    <w:rsid w:val="00B705FD"/>
    <w:rsid w:val="00B85879"/>
    <w:rsid w:val="00B92A23"/>
    <w:rsid w:val="00BA00DC"/>
    <w:rsid w:val="00BA0489"/>
    <w:rsid w:val="00BA2489"/>
    <w:rsid w:val="00BA46B4"/>
    <w:rsid w:val="00BC3424"/>
    <w:rsid w:val="00BD38CA"/>
    <w:rsid w:val="00BD68B6"/>
    <w:rsid w:val="00BE1219"/>
    <w:rsid w:val="00BE3BD2"/>
    <w:rsid w:val="00BF410C"/>
    <w:rsid w:val="00BF631F"/>
    <w:rsid w:val="00C033A7"/>
    <w:rsid w:val="00C10AEF"/>
    <w:rsid w:val="00C2302F"/>
    <w:rsid w:val="00C32DF4"/>
    <w:rsid w:val="00C36750"/>
    <w:rsid w:val="00C44AD8"/>
    <w:rsid w:val="00C44BC6"/>
    <w:rsid w:val="00C451B4"/>
    <w:rsid w:val="00C45C64"/>
    <w:rsid w:val="00C462CD"/>
    <w:rsid w:val="00C466D2"/>
    <w:rsid w:val="00C4670F"/>
    <w:rsid w:val="00C46C3A"/>
    <w:rsid w:val="00C4734F"/>
    <w:rsid w:val="00C536F3"/>
    <w:rsid w:val="00C55B69"/>
    <w:rsid w:val="00C576D0"/>
    <w:rsid w:val="00C623F3"/>
    <w:rsid w:val="00C65B2F"/>
    <w:rsid w:val="00C70EA6"/>
    <w:rsid w:val="00C750FA"/>
    <w:rsid w:val="00C762A1"/>
    <w:rsid w:val="00C767CE"/>
    <w:rsid w:val="00C80669"/>
    <w:rsid w:val="00C851D8"/>
    <w:rsid w:val="00C96E54"/>
    <w:rsid w:val="00CA08B0"/>
    <w:rsid w:val="00CA2909"/>
    <w:rsid w:val="00CA35FA"/>
    <w:rsid w:val="00CA4743"/>
    <w:rsid w:val="00CA53BA"/>
    <w:rsid w:val="00CA5FDD"/>
    <w:rsid w:val="00CB2F0A"/>
    <w:rsid w:val="00CC62F1"/>
    <w:rsid w:val="00CD073B"/>
    <w:rsid w:val="00CD7606"/>
    <w:rsid w:val="00CE1339"/>
    <w:rsid w:val="00CE1C7B"/>
    <w:rsid w:val="00CE225F"/>
    <w:rsid w:val="00CE2D64"/>
    <w:rsid w:val="00CE6315"/>
    <w:rsid w:val="00CE7E18"/>
    <w:rsid w:val="00CF2545"/>
    <w:rsid w:val="00CF4AB5"/>
    <w:rsid w:val="00CF7851"/>
    <w:rsid w:val="00CF7B0C"/>
    <w:rsid w:val="00D01B9F"/>
    <w:rsid w:val="00D07B25"/>
    <w:rsid w:val="00D17240"/>
    <w:rsid w:val="00D1767D"/>
    <w:rsid w:val="00D247FD"/>
    <w:rsid w:val="00D256FE"/>
    <w:rsid w:val="00D4168D"/>
    <w:rsid w:val="00D43E63"/>
    <w:rsid w:val="00D47778"/>
    <w:rsid w:val="00D515BF"/>
    <w:rsid w:val="00D5166B"/>
    <w:rsid w:val="00D518AD"/>
    <w:rsid w:val="00D563C5"/>
    <w:rsid w:val="00D57069"/>
    <w:rsid w:val="00D64880"/>
    <w:rsid w:val="00D660C9"/>
    <w:rsid w:val="00D66B3F"/>
    <w:rsid w:val="00D715BE"/>
    <w:rsid w:val="00D73DF1"/>
    <w:rsid w:val="00D835F1"/>
    <w:rsid w:val="00D91947"/>
    <w:rsid w:val="00D95F1D"/>
    <w:rsid w:val="00DA0374"/>
    <w:rsid w:val="00DA038D"/>
    <w:rsid w:val="00DA2028"/>
    <w:rsid w:val="00DA23A0"/>
    <w:rsid w:val="00DB28BC"/>
    <w:rsid w:val="00DB38F7"/>
    <w:rsid w:val="00DC1CAB"/>
    <w:rsid w:val="00DC1CB1"/>
    <w:rsid w:val="00DD0120"/>
    <w:rsid w:val="00DD10BC"/>
    <w:rsid w:val="00DD39C2"/>
    <w:rsid w:val="00DD40A9"/>
    <w:rsid w:val="00DE6762"/>
    <w:rsid w:val="00DF2E80"/>
    <w:rsid w:val="00DF557F"/>
    <w:rsid w:val="00DF5A3F"/>
    <w:rsid w:val="00E003D7"/>
    <w:rsid w:val="00E020EA"/>
    <w:rsid w:val="00E108F9"/>
    <w:rsid w:val="00E16F7E"/>
    <w:rsid w:val="00E32782"/>
    <w:rsid w:val="00E604B2"/>
    <w:rsid w:val="00E60721"/>
    <w:rsid w:val="00E658B9"/>
    <w:rsid w:val="00E67554"/>
    <w:rsid w:val="00E827EF"/>
    <w:rsid w:val="00E977FA"/>
    <w:rsid w:val="00EA401B"/>
    <w:rsid w:val="00EB39B9"/>
    <w:rsid w:val="00EB6168"/>
    <w:rsid w:val="00EC54BE"/>
    <w:rsid w:val="00EC5AA9"/>
    <w:rsid w:val="00EC7659"/>
    <w:rsid w:val="00ED0CF5"/>
    <w:rsid w:val="00ED146D"/>
    <w:rsid w:val="00ED2DCB"/>
    <w:rsid w:val="00ED2EBA"/>
    <w:rsid w:val="00EE3F61"/>
    <w:rsid w:val="00EE6039"/>
    <w:rsid w:val="00EE63D5"/>
    <w:rsid w:val="00EE6456"/>
    <w:rsid w:val="00EF570E"/>
    <w:rsid w:val="00F01118"/>
    <w:rsid w:val="00F01D0C"/>
    <w:rsid w:val="00F028D6"/>
    <w:rsid w:val="00F04CD4"/>
    <w:rsid w:val="00F11901"/>
    <w:rsid w:val="00F133DB"/>
    <w:rsid w:val="00F24289"/>
    <w:rsid w:val="00F24453"/>
    <w:rsid w:val="00F263F3"/>
    <w:rsid w:val="00F317FE"/>
    <w:rsid w:val="00F3251D"/>
    <w:rsid w:val="00F36333"/>
    <w:rsid w:val="00F36CEE"/>
    <w:rsid w:val="00F404AC"/>
    <w:rsid w:val="00F43787"/>
    <w:rsid w:val="00F45F73"/>
    <w:rsid w:val="00F5410B"/>
    <w:rsid w:val="00F562ED"/>
    <w:rsid w:val="00F56DF2"/>
    <w:rsid w:val="00F65475"/>
    <w:rsid w:val="00F657E2"/>
    <w:rsid w:val="00F73ED7"/>
    <w:rsid w:val="00F74A03"/>
    <w:rsid w:val="00F85109"/>
    <w:rsid w:val="00F874DC"/>
    <w:rsid w:val="00F94E4C"/>
    <w:rsid w:val="00F95433"/>
    <w:rsid w:val="00F97F22"/>
    <w:rsid w:val="00FA3894"/>
    <w:rsid w:val="00FA4FB2"/>
    <w:rsid w:val="00FB1E87"/>
    <w:rsid w:val="00FB5674"/>
    <w:rsid w:val="00FB6A2E"/>
    <w:rsid w:val="00FB6EE2"/>
    <w:rsid w:val="00FC0250"/>
    <w:rsid w:val="00FC26D8"/>
    <w:rsid w:val="00FC2EC1"/>
    <w:rsid w:val="00FC4CA0"/>
    <w:rsid w:val="00FC593C"/>
    <w:rsid w:val="00FD05E4"/>
    <w:rsid w:val="00FE2E76"/>
    <w:rsid w:val="00FF47B6"/>
    <w:rsid w:val="00FF53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F13"/>
  </w:style>
  <w:style w:type="paragraph" w:styleId="Heading1">
    <w:name w:val="heading 1"/>
    <w:basedOn w:val="Normal"/>
    <w:next w:val="Normal"/>
    <w:link w:val="Heading1Char"/>
    <w:uiPriority w:val="9"/>
    <w:qFormat/>
    <w:rsid w:val="00C36750"/>
    <w:pPr>
      <w:keepNext/>
      <w:keepLines/>
      <w:spacing w:before="480" w:after="0" w:line="240" w:lineRule="auto"/>
      <w:outlineLvl w:val="0"/>
    </w:pPr>
    <w:rPr>
      <w:rFonts w:ascii="Pristina" w:eastAsiaTheme="majorEastAsia" w:hAnsi="Pristina" w:cstheme="majorBidi"/>
      <w:b/>
      <w:bCs/>
      <w:color w:val="76923C" w:themeColor="accent3" w:themeShade="BF"/>
      <w:sz w:val="28"/>
      <w:szCs w:val="28"/>
    </w:rPr>
  </w:style>
  <w:style w:type="paragraph" w:styleId="Heading2">
    <w:name w:val="heading 2"/>
    <w:basedOn w:val="Normal"/>
    <w:next w:val="Normal"/>
    <w:link w:val="Heading2Char"/>
    <w:uiPriority w:val="9"/>
    <w:unhideWhenUsed/>
    <w:qFormat/>
    <w:rsid w:val="00106E7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06E7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4219"/>
    <w:pPr>
      <w:ind w:left="720"/>
      <w:contextualSpacing/>
    </w:pPr>
  </w:style>
  <w:style w:type="paragraph" w:styleId="NormalWeb">
    <w:name w:val="Normal (Web)"/>
    <w:basedOn w:val="Normal"/>
    <w:uiPriority w:val="99"/>
    <w:unhideWhenUsed/>
    <w:rsid w:val="0044421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442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4219"/>
    <w:rPr>
      <w:rFonts w:ascii="Tahoma" w:hAnsi="Tahoma" w:cs="Tahoma"/>
      <w:sz w:val="16"/>
      <w:szCs w:val="16"/>
    </w:rPr>
  </w:style>
  <w:style w:type="character" w:styleId="Hyperlink">
    <w:name w:val="Hyperlink"/>
    <w:basedOn w:val="DefaultParagraphFont"/>
    <w:uiPriority w:val="99"/>
    <w:unhideWhenUsed/>
    <w:rsid w:val="00524164"/>
    <w:rPr>
      <w:color w:val="0000FF" w:themeColor="hyperlink"/>
      <w:u w:val="single"/>
    </w:rPr>
  </w:style>
  <w:style w:type="table" w:styleId="TableGrid">
    <w:name w:val="Table Grid"/>
    <w:basedOn w:val="TableNormal"/>
    <w:uiPriority w:val="59"/>
    <w:rsid w:val="006C3A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3F7B25"/>
    <w:rPr>
      <w:b/>
      <w:bCs/>
    </w:rPr>
  </w:style>
  <w:style w:type="paragraph" w:customStyle="1" w:styleId="photocaptioncopyright1">
    <w:name w:val="photocaptioncopyright1"/>
    <w:basedOn w:val="Normal"/>
    <w:rsid w:val="003F7B25"/>
    <w:pPr>
      <w:spacing w:before="100" w:beforeAutospacing="1" w:after="100" w:afterAutospacing="1" w:line="240" w:lineRule="auto"/>
    </w:pPr>
    <w:rPr>
      <w:rFonts w:ascii="Times New Roman" w:eastAsia="Times New Roman" w:hAnsi="Times New Roman" w:cs="Times New Roman"/>
      <w:color w:val="999999"/>
      <w:sz w:val="14"/>
      <w:szCs w:val="14"/>
    </w:rPr>
  </w:style>
  <w:style w:type="paragraph" w:customStyle="1" w:styleId="bottomoftipbox3">
    <w:name w:val="bottomoftipbox3"/>
    <w:basedOn w:val="Normal"/>
    <w:rsid w:val="003F7B25"/>
    <w:pPr>
      <w:spacing w:before="100" w:beforeAutospacing="1" w:after="100" w:afterAutospacing="1" w:line="240" w:lineRule="auto"/>
    </w:pPr>
    <w:rPr>
      <w:rFonts w:ascii="Times New Roman" w:eastAsia="Times New Roman" w:hAnsi="Times New Roman" w:cs="Times New Roman"/>
      <w:sz w:val="24"/>
      <w:szCs w:val="24"/>
    </w:rPr>
  </w:style>
  <w:style w:type="table" w:styleId="LightList-Accent3">
    <w:name w:val="Light List Accent 3"/>
    <w:basedOn w:val="TableNormal"/>
    <w:uiPriority w:val="61"/>
    <w:rsid w:val="00D4168D"/>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Heading1Char">
    <w:name w:val="Heading 1 Char"/>
    <w:basedOn w:val="DefaultParagraphFont"/>
    <w:link w:val="Heading1"/>
    <w:uiPriority w:val="9"/>
    <w:rsid w:val="00C36750"/>
    <w:rPr>
      <w:rFonts w:ascii="Pristina" w:eastAsiaTheme="majorEastAsia" w:hAnsi="Pristina" w:cstheme="majorBidi"/>
      <w:b/>
      <w:bCs/>
      <w:color w:val="76923C" w:themeColor="accent3" w:themeShade="BF"/>
      <w:sz w:val="28"/>
      <w:szCs w:val="28"/>
    </w:rPr>
  </w:style>
  <w:style w:type="paragraph" w:styleId="Header">
    <w:name w:val="header"/>
    <w:basedOn w:val="Normal"/>
    <w:link w:val="HeaderChar"/>
    <w:uiPriority w:val="99"/>
    <w:unhideWhenUsed/>
    <w:rsid w:val="00C367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6750"/>
  </w:style>
  <w:style w:type="paragraph" w:styleId="Footer">
    <w:name w:val="footer"/>
    <w:basedOn w:val="Normal"/>
    <w:link w:val="FooterChar"/>
    <w:uiPriority w:val="99"/>
    <w:unhideWhenUsed/>
    <w:rsid w:val="00C367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6750"/>
  </w:style>
  <w:style w:type="paragraph" w:styleId="BodyText2">
    <w:name w:val="Body Text 2"/>
    <w:basedOn w:val="Normal"/>
    <w:link w:val="BodyText2Char"/>
    <w:qFormat/>
    <w:rsid w:val="00C36750"/>
    <w:pPr>
      <w:spacing w:after="0" w:line="240" w:lineRule="auto"/>
    </w:pPr>
    <w:rPr>
      <w:rFonts w:ascii="Arial" w:eastAsia="Times New Roman" w:hAnsi="Arial" w:cs="Times New Roman"/>
      <w:szCs w:val="20"/>
    </w:rPr>
  </w:style>
  <w:style w:type="character" w:customStyle="1" w:styleId="BodyText2Char">
    <w:name w:val="Body Text 2 Char"/>
    <w:basedOn w:val="DefaultParagraphFont"/>
    <w:link w:val="BodyText2"/>
    <w:rsid w:val="00C36750"/>
    <w:rPr>
      <w:rFonts w:ascii="Arial" w:eastAsia="Times New Roman" w:hAnsi="Arial" w:cs="Times New Roman"/>
      <w:szCs w:val="20"/>
    </w:rPr>
  </w:style>
  <w:style w:type="character" w:customStyle="1" w:styleId="Heading2Char">
    <w:name w:val="Heading 2 Char"/>
    <w:basedOn w:val="DefaultParagraphFont"/>
    <w:link w:val="Heading2"/>
    <w:uiPriority w:val="9"/>
    <w:rsid w:val="00106E7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06E76"/>
    <w:rPr>
      <w:rFonts w:asciiTheme="majorHAnsi" w:eastAsiaTheme="majorEastAsia" w:hAnsiTheme="majorHAnsi" w:cstheme="majorBidi"/>
      <w:b/>
      <w:bCs/>
      <w:color w:val="4F81BD" w:themeColor="accent1"/>
    </w:rPr>
  </w:style>
  <w:style w:type="character" w:customStyle="1" w:styleId="mw-headline">
    <w:name w:val="mw-headline"/>
    <w:basedOn w:val="DefaultParagraphFont"/>
    <w:rsid w:val="00106E76"/>
  </w:style>
  <w:style w:type="character" w:customStyle="1" w:styleId="mw-editsection">
    <w:name w:val="mw-editsection"/>
    <w:basedOn w:val="DefaultParagraphFont"/>
    <w:rsid w:val="00106E76"/>
  </w:style>
  <w:style w:type="character" w:styleId="HTMLCite">
    <w:name w:val="HTML Cite"/>
    <w:basedOn w:val="DefaultParagraphFont"/>
    <w:uiPriority w:val="99"/>
    <w:semiHidden/>
    <w:unhideWhenUsed/>
    <w:rsid w:val="00450EAA"/>
    <w:rPr>
      <w:i/>
      <w:iCs/>
    </w:rPr>
  </w:style>
  <w:style w:type="character" w:styleId="FollowedHyperlink">
    <w:name w:val="FollowedHyperlink"/>
    <w:basedOn w:val="DefaultParagraphFont"/>
    <w:uiPriority w:val="99"/>
    <w:semiHidden/>
    <w:unhideWhenUsed/>
    <w:rsid w:val="00A86D48"/>
    <w:rPr>
      <w:color w:val="800080" w:themeColor="followedHyperlink"/>
      <w:u w:val="single"/>
    </w:rPr>
  </w:style>
  <w:style w:type="character" w:styleId="CommentReference">
    <w:name w:val="annotation reference"/>
    <w:basedOn w:val="DefaultParagraphFont"/>
    <w:uiPriority w:val="99"/>
    <w:semiHidden/>
    <w:unhideWhenUsed/>
    <w:rsid w:val="00345AAB"/>
    <w:rPr>
      <w:sz w:val="16"/>
      <w:szCs w:val="16"/>
    </w:rPr>
  </w:style>
  <w:style w:type="paragraph" w:styleId="CommentText">
    <w:name w:val="annotation text"/>
    <w:basedOn w:val="Normal"/>
    <w:link w:val="CommentTextChar"/>
    <w:uiPriority w:val="99"/>
    <w:unhideWhenUsed/>
    <w:rsid w:val="00345AAB"/>
    <w:pPr>
      <w:spacing w:line="240" w:lineRule="auto"/>
    </w:pPr>
    <w:rPr>
      <w:sz w:val="20"/>
      <w:szCs w:val="20"/>
    </w:rPr>
  </w:style>
  <w:style w:type="character" w:customStyle="1" w:styleId="CommentTextChar">
    <w:name w:val="Comment Text Char"/>
    <w:basedOn w:val="DefaultParagraphFont"/>
    <w:link w:val="CommentText"/>
    <w:uiPriority w:val="99"/>
    <w:rsid w:val="00345AAB"/>
    <w:rPr>
      <w:sz w:val="20"/>
      <w:szCs w:val="20"/>
    </w:rPr>
  </w:style>
  <w:style w:type="paragraph" w:styleId="CommentSubject">
    <w:name w:val="annotation subject"/>
    <w:basedOn w:val="CommentText"/>
    <w:next w:val="CommentText"/>
    <w:link w:val="CommentSubjectChar"/>
    <w:uiPriority w:val="99"/>
    <w:semiHidden/>
    <w:unhideWhenUsed/>
    <w:rsid w:val="00345AAB"/>
    <w:rPr>
      <w:b/>
      <w:bCs/>
    </w:rPr>
  </w:style>
  <w:style w:type="character" w:customStyle="1" w:styleId="CommentSubjectChar">
    <w:name w:val="Comment Subject Char"/>
    <w:basedOn w:val="CommentTextChar"/>
    <w:link w:val="CommentSubject"/>
    <w:uiPriority w:val="99"/>
    <w:semiHidden/>
    <w:rsid w:val="00345AAB"/>
    <w:rPr>
      <w:b/>
      <w:bCs/>
      <w:sz w:val="20"/>
      <w:szCs w:val="20"/>
    </w:rPr>
  </w:style>
  <w:style w:type="paragraph" w:styleId="NoSpacing">
    <w:name w:val="No Spacing"/>
    <w:link w:val="NoSpacingChar"/>
    <w:uiPriority w:val="1"/>
    <w:qFormat/>
    <w:rsid w:val="004A1A35"/>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A1A35"/>
    <w:rPr>
      <w:rFonts w:eastAsiaTheme="minorEastAsia"/>
      <w:lang w:eastAsia="ja-JP"/>
    </w:rPr>
  </w:style>
  <w:style w:type="paragraph" w:customStyle="1" w:styleId="pvl">
    <w:name w:val="pvl"/>
    <w:basedOn w:val="Normal"/>
    <w:rsid w:val="00AE6595"/>
    <w:pPr>
      <w:spacing w:after="0" w:line="300" w:lineRule="atLeast"/>
    </w:pPr>
    <w:rPr>
      <w:rFonts w:ascii="Times New Roman" w:eastAsia="Times New Roman" w:hAnsi="Times New Roman" w:cs="Times New Roman"/>
      <w:sz w:val="21"/>
      <w:szCs w:val="21"/>
    </w:rPr>
  </w:style>
  <w:style w:type="paragraph" w:customStyle="1" w:styleId="pbl">
    <w:name w:val="pbl"/>
    <w:basedOn w:val="Normal"/>
    <w:rsid w:val="001A7DD5"/>
    <w:pPr>
      <w:spacing w:after="0" w:line="300" w:lineRule="atLeast"/>
    </w:pPr>
    <w:rPr>
      <w:rFonts w:ascii="Times New Roman" w:eastAsia="Times New Roman" w:hAnsi="Times New Roman" w:cs="Times New Roman"/>
      <w:sz w:val="21"/>
      <w:szCs w:val="21"/>
    </w:rPr>
  </w:style>
  <w:style w:type="paragraph" w:customStyle="1" w:styleId="ptl">
    <w:name w:val="ptl"/>
    <w:basedOn w:val="Normal"/>
    <w:rsid w:val="001A7DD5"/>
    <w:pPr>
      <w:spacing w:after="0" w:line="300" w:lineRule="atLeast"/>
    </w:pPr>
    <w:rPr>
      <w:rFonts w:ascii="Times New Roman" w:eastAsia="Times New Roman" w:hAnsi="Times New Roman" w:cs="Times New Roman"/>
      <w:sz w:val="21"/>
      <w:szCs w:val="21"/>
    </w:rPr>
  </w:style>
  <w:style w:type="paragraph" w:styleId="Revision">
    <w:name w:val="Revision"/>
    <w:hidden/>
    <w:uiPriority w:val="99"/>
    <w:semiHidden/>
    <w:rsid w:val="00CA53BA"/>
    <w:pPr>
      <w:spacing w:after="0" w:line="240" w:lineRule="auto"/>
    </w:pPr>
  </w:style>
  <w:style w:type="table" w:styleId="MediumGrid2-Accent3">
    <w:name w:val="Medium Grid 2 Accent 3"/>
    <w:basedOn w:val="TableNormal"/>
    <w:uiPriority w:val="68"/>
    <w:rsid w:val="00D515BF"/>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customStyle="1" w:styleId="TableGrid1">
    <w:name w:val="Table Grid1"/>
    <w:basedOn w:val="TableNormal"/>
    <w:next w:val="TableGrid"/>
    <w:uiPriority w:val="59"/>
    <w:rsid w:val="00D660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383D35"/>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SlideTitle">
    <w:name w:val="Slide Title"/>
    <w:basedOn w:val="Normal"/>
    <w:link w:val="SlideTitleChar"/>
    <w:uiPriority w:val="99"/>
    <w:rsid w:val="00A83706"/>
    <w:pPr>
      <w:spacing w:before="120" w:after="120" w:line="240" w:lineRule="auto"/>
    </w:pPr>
    <w:rPr>
      <w:rFonts w:ascii="Calibri" w:eastAsia="Times New Roman" w:hAnsi="Calibri" w:cs="Times New Roman"/>
      <w:b/>
      <w:sz w:val="28"/>
      <w:szCs w:val="20"/>
    </w:rPr>
  </w:style>
  <w:style w:type="character" w:customStyle="1" w:styleId="SlideTitleChar">
    <w:name w:val="Slide Title Char"/>
    <w:basedOn w:val="DefaultParagraphFont"/>
    <w:link w:val="SlideTitle"/>
    <w:uiPriority w:val="99"/>
    <w:locked/>
    <w:rsid w:val="00A83706"/>
    <w:rPr>
      <w:rFonts w:ascii="Calibri" w:eastAsia="Times New Roman" w:hAnsi="Calibri" w:cs="Times New Roman"/>
      <w:b/>
      <w:sz w:val="28"/>
      <w:szCs w:val="20"/>
    </w:rPr>
  </w:style>
  <w:style w:type="paragraph" w:customStyle="1" w:styleId="Pa2">
    <w:name w:val="Pa2"/>
    <w:basedOn w:val="Normal"/>
    <w:next w:val="Normal"/>
    <w:uiPriority w:val="99"/>
    <w:rsid w:val="00FC4CA0"/>
    <w:pPr>
      <w:autoSpaceDE w:val="0"/>
      <w:autoSpaceDN w:val="0"/>
      <w:adjustRightInd w:val="0"/>
      <w:spacing w:after="0" w:line="241" w:lineRule="atLeast"/>
    </w:pPr>
    <w:rPr>
      <w:rFonts w:ascii="Avenir 55 Roman" w:hAnsi="Avenir 55 Roman"/>
      <w:sz w:val="24"/>
      <w:szCs w:val="24"/>
    </w:rPr>
  </w:style>
  <w:style w:type="character" w:customStyle="1" w:styleId="hps">
    <w:name w:val="hps"/>
    <w:basedOn w:val="DefaultParagraphFont"/>
    <w:rsid w:val="00FC4CA0"/>
  </w:style>
  <w:style w:type="paragraph" w:customStyle="1" w:styleId="SlideBodyBullet">
    <w:name w:val="Slide Body Bullet"/>
    <w:basedOn w:val="Normal"/>
    <w:uiPriority w:val="99"/>
    <w:rsid w:val="00847764"/>
    <w:pPr>
      <w:numPr>
        <w:numId w:val="30"/>
      </w:numPr>
      <w:spacing w:before="120" w:after="120" w:line="240" w:lineRule="auto"/>
    </w:pPr>
    <w:rPr>
      <w:rFonts w:ascii="Calibri" w:eastAsia="Times New Roman" w:hAnsi="Calibri" w:cs="Times New Roman"/>
      <w:szCs w:val="20"/>
    </w:rPr>
  </w:style>
  <w:style w:type="paragraph" w:customStyle="1" w:styleId="Default">
    <w:name w:val="Default"/>
    <w:rsid w:val="00FB6EE2"/>
    <w:pPr>
      <w:autoSpaceDE w:val="0"/>
      <w:autoSpaceDN w:val="0"/>
      <w:adjustRightInd w:val="0"/>
      <w:spacing w:after="0" w:line="240" w:lineRule="auto"/>
    </w:pPr>
    <w:rPr>
      <w:rFonts w:ascii="CPBODC+TimesNewRoman,Bold" w:hAnsi="CPBODC+TimesNewRoman,Bold" w:cs="CPBODC+TimesNewRoman,Bold"/>
      <w:color w:val="000000"/>
      <w:sz w:val="24"/>
      <w:szCs w:val="24"/>
    </w:rPr>
  </w:style>
  <w:style w:type="table" w:customStyle="1" w:styleId="LightList-Accent31">
    <w:name w:val="Light List - Accent 31"/>
    <w:basedOn w:val="TableNormal"/>
    <w:next w:val="LightList-Accent3"/>
    <w:uiPriority w:val="61"/>
    <w:rsid w:val="00BA00D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s>
</file>

<file path=word/webSettings.xml><?xml version="1.0" encoding="utf-8"?>
<w:webSettings xmlns:r="http://schemas.openxmlformats.org/officeDocument/2006/relationships" xmlns:w="http://schemas.openxmlformats.org/wordprocessingml/2006/main">
  <w:divs>
    <w:div w:id="15429293">
      <w:bodyDiv w:val="1"/>
      <w:marLeft w:val="0"/>
      <w:marRight w:val="0"/>
      <w:marTop w:val="0"/>
      <w:marBottom w:val="0"/>
      <w:divBdr>
        <w:top w:val="none" w:sz="0" w:space="0" w:color="auto"/>
        <w:left w:val="none" w:sz="0" w:space="0" w:color="auto"/>
        <w:bottom w:val="none" w:sz="0" w:space="0" w:color="auto"/>
        <w:right w:val="none" w:sz="0" w:space="0" w:color="auto"/>
      </w:divBdr>
    </w:div>
    <w:div w:id="18050412">
      <w:bodyDiv w:val="1"/>
      <w:marLeft w:val="0"/>
      <w:marRight w:val="0"/>
      <w:marTop w:val="0"/>
      <w:marBottom w:val="0"/>
      <w:divBdr>
        <w:top w:val="none" w:sz="0" w:space="0" w:color="auto"/>
        <w:left w:val="none" w:sz="0" w:space="0" w:color="auto"/>
        <w:bottom w:val="none" w:sz="0" w:space="0" w:color="auto"/>
        <w:right w:val="none" w:sz="0" w:space="0" w:color="auto"/>
      </w:divBdr>
    </w:div>
    <w:div w:id="50733833">
      <w:bodyDiv w:val="1"/>
      <w:marLeft w:val="0"/>
      <w:marRight w:val="0"/>
      <w:marTop w:val="0"/>
      <w:marBottom w:val="0"/>
      <w:divBdr>
        <w:top w:val="none" w:sz="0" w:space="0" w:color="auto"/>
        <w:left w:val="none" w:sz="0" w:space="0" w:color="auto"/>
        <w:bottom w:val="none" w:sz="0" w:space="0" w:color="auto"/>
        <w:right w:val="none" w:sz="0" w:space="0" w:color="auto"/>
      </w:divBdr>
    </w:div>
    <w:div w:id="60450625">
      <w:bodyDiv w:val="1"/>
      <w:marLeft w:val="0"/>
      <w:marRight w:val="0"/>
      <w:marTop w:val="0"/>
      <w:marBottom w:val="0"/>
      <w:divBdr>
        <w:top w:val="none" w:sz="0" w:space="0" w:color="auto"/>
        <w:left w:val="none" w:sz="0" w:space="0" w:color="auto"/>
        <w:bottom w:val="none" w:sz="0" w:space="0" w:color="auto"/>
        <w:right w:val="none" w:sz="0" w:space="0" w:color="auto"/>
      </w:divBdr>
    </w:div>
    <w:div w:id="138038089">
      <w:bodyDiv w:val="1"/>
      <w:marLeft w:val="0"/>
      <w:marRight w:val="0"/>
      <w:marTop w:val="0"/>
      <w:marBottom w:val="0"/>
      <w:divBdr>
        <w:top w:val="none" w:sz="0" w:space="0" w:color="auto"/>
        <w:left w:val="none" w:sz="0" w:space="0" w:color="auto"/>
        <w:bottom w:val="none" w:sz="0" w:space="0" w:color="auto"/>
        <w:right w:val="none" w:sz="0" w:space="0" w:color="auto"/>
      </w:divBdr>
    </w:div>
    <w:div w:id="274942207">
      <w:bodyDiv w:val="1"/>
      <w:marLeft w:val="0"/>
      <w:marRight w:val="0"/>
      <w:marTop w:val="0"/>
      <w:marBottom w:val="0"/>
      <w:divBdr>
        <w:top w:val="none" w:sz="0" w:space="0" w:color="auto"/>
        <w:left w:val="none" w:sz="0" w:space="0" w:color="auto"/>
        <w:bottom w:val="none" w:sz="0" w:space="0" w:color="auto"/>
        <w:right w:val="none" w:sz="0" w:space="0" w:color="auto"/>
      </w:divBdr>
    </w:div>
    <w:div w:id="284124083">
      <w:bodyDiv w:val="1"/>
      <w:marLeft w:val="0"/>
      <w:marRight w:val="0"/>
      <w:marTop w:val="0"/>
      <w:marBottom w:val="0"/>
      <w:divBdr>
        <w:top w:val="none" w:sz="0" w:space="0" w:color="auto"/>
        <w:left w:val="none" w:sz="0" w:space="0" w:color="auto"/>
        <w:bottom w:val="none" w:sz="0" w:space="0" w:color="auto"/>
        <w:right w:val="none" w:sz="0" w:space="0" w:color="auto"/>
      </w:divBdr>
    </w:div>
    <w:div w:id="297222757">
      <w:bodyDiv w:val="1"/>
      <w:marLeft w:val="0"/>
      <w:marRight w:val="0"/>
      <w:marTop w:val="0"/>
      <w:marBottom w:val="0"/>
      <w:divBdr>
        <w:top w:val="none" w:sz="0" w:space="0" w:color="auto"/>
        <w:left w:val="none" w:sz="0" w:space="0" w:color="auto"/>
        <w:bottom w:val="none" w:sz="0" w:space="0" w:color="auto"/>
        <w:right w:val="none" w:sz="0" w:space="0" w:color="auto"/>
      </w:divBdr>
    </w:div>
    <w:div w:id="345599421">
      <w:bodyDiv w:val="1"/>
      <w:marLeft w:val="0"/>
      <w:marRight w:val="0"/>
      <w:marTop w:val="0"/>
      <w:marBottom w:val="0"/>
      <w:divBdr>
        <w:top w:val="none" w:sz="0" w:space="0" w:color="auto"/>
        <w:left w:val="none" w:sz="0" w:space="0" w:color="auto"/>
        <w:bottom w:val="none" w:sz="0" w:space="0" w:color="auto"/>
        <w:right w:val="none" w:sz="0" w:space="0" w:color="auto"/>
      </w:divBdr>
    </w:div>
    <w:div w:id="407725481">
      <w:bodyDiv w:val="1"/>
      <w:marLeft w:val="0"/>
      <w:marRight w:val="0"/>
      <w:marTop w:val="0"/>
      <w:marBottom w:val="0"/>
      <w:divBdr>
        <w:top w:val="none" w:sz="0" w:space="0" w:color="auto"/>
        <w:left w:val="none" w:sz="0" w:space="0" w:color="auto"/>
        <w:bottom w:val="none" w:sz="0" w:space="0" w:color="auto"/>
        <w:right w:val="none" w:sz="0" w:space="0" w:color="auto"/>
      </w:divBdr>
      <w:divsChild>
        <w:div w:id="1015225518">
          <w:marLeft w:val="547"/>
          <w:marRight w:val="0"/>
          <w:marTop w:val="115"/>
          <w:marBottom w:val="0"/>
          <w:divBdr>
            <w:top w:val="none" w:sz="0" w:space="0" w:color="auto"/>
            <w:left w:val="none" w:sz="0" w:space="0" w:color="auto"/>
            <w:bottom w:val="none" w:sz="0" w:space="0" w:color="auto"/>
            <w:right w:val="none" w:sz="0" w:space="0" w:color="auto"/>
          </w:divBdr>
        </w:div>
        <w:div w:id="364722472">
          <w:marLeft w:val="547"/>
          <w:marRight w:val="0"/>
          <w:marTop w:val="115"/>
          <w:marBottom w:val="0"/>
          <w:divBdr>
            <w:top w:val="none" w:sz="0" w:space="0" w:color="auto"/>
            <w:left w:val="none" w:sz="0" w:space="0" w:color="auto"/>
            <w:bottom w:val="none" w:sz="0" w:space="0" w:color="auto"/>
            <w:right w:val="none" w:sz="0" w:space="0" w:color="auto"/>
          </w:divBdr>
        </w:div>
        <w:div w:id="1626084683">
          <w:marLeft w:val="547"/>
          <w:marRight w:val="0"/>
          <w:marTop w:val="115"/>
          <w:marBottom w:val="0"/>
          <w:divBdr>
            <w:top w:val="none" w:sz="0" w:space="0" w:color="auto"/>
            <w:left w:val="none" w:sz="0" w:space="0" w:color="auto"/>
            <w:bottom w:val="none" w:sz="0" w:space="0" w:color="auto"/>
            <w:right w:val="none" w:sz="0" w:space="0" w:color="auto"/>
          </w:divBdr>
        </w:div>
        <w:div w:id="1170606802">
          <w:marLeft w:val="547"/>
          <w:marRight w:val="0"/>
          <w:marTop w:val="115"/>
          <w:marBottom w:val="0"/>
          <w:divBdr>
            <w:top w:val="none" w:sz="0" w:space="0" w:color="auto"/>
            <w:left w:val="none" w:sz="0" w:space="0" w:color="auto"/>
            <w:bottom w:val="none" w:sz="0" w:space="0" w:color="auto"/>
            <w:right w:val="none" w:sz="0" w:space="0" w:color="auto"/>
          </w:divBdr>
        </w:div>
        <w:div w:id="1895895839">
          <w:marLeft w:val="547"/>
          <w:marRight w:val="0"/>
          <w:marTop w:val="115"/>
          <w:marBottom w:val="0"/>
          <w:divBdr>
            <w:top w:val="none" w:sz="0" w:space="0" w:color="auto"/>
            <w:left w:val="none" w:sz="0" w:space="0" w:color="auto"/>
            <w:bottom w:val="none" w:sz="0" w:space="0" w:color="auto"/>
            <w:right w:val="none" w:sz="0" w:space="0" w:color="auto"/>
          </w:divBdr>
        </w:div>
        <w:div w:id="625352453">
          <w:marLeft w:val="547"/>
          <w:marRight w:val="0"/>
          <w:marTop w:val="115"/>
          <w:marBottom w:val="0"/>
          <w:divBdr>
            <w:top w:val="none" w:sz="0" w:space="0" w:color="auto"/>
            <w:left w:val="none" w:sz="0" w:space="0" w:color="auto"/>
            <w:bottom w:val="none" w:sz="0" w:space="0" w:color="auto"/>
            <w:right w:val="none" w:sz="0" w:space="0" w:color="auto"/>
          </w:divBdr>
        </w:div>
      </w:divsChild>
    </w:div>
    <w:div w:id="461728921">
      <w:bodyDiv w:val="1"/>
      <w:marLeft w:val="0"/>
      <w:marRight w:val="0"/>
      <w:marTop w:val="0"/>
      <w:marBottom w:val="0"/>
      <w:divBdr>
        <w:top w:val="none" w:sz="0" w:space="0" w:color="auto"/>
        <w:left w:val="none" w:sz="0" w:space="0" w:color="auto"/>
        <w:bottom w:val="none" w:sz="0" w:space="0" w:color="auto"/>
        <w:right w:val="none" w:sz="0" w:space="0" w:color="auto"/>
      </w:divBdr>
    </w:div>
    <w:div w:id="462650820">
      <w:bodyDiv w:val="1"/>
      <w:marLeft w:val="0"/>
      <w:marRight w:val="0"/>
      <w:marTop w:val="0"/>
      <w:marBottom w:val="0"/>
      <w:divBdr>
        <w:top w:val="none" w:sz="0" w:space="0" w:color="auto"/>
        <w:left w:val="none" w:sz="0" w:space="0" w:color="auto"/>
        <w:bottom w:val="none" w:sz="0" w:space="0" w:color="auto"/>
        <w:right w:val="none" w:sz="0" w:space="0" w:color="auto"/>
      </w:divBdr>
    </w:div>
    <w:div w:id="487747669">
      <w:bodyDiv w:val="1"/>
      <w:marLeft w:val="0"/>
      <w:marRight w:val="0"/>
      <w:marTop w:val="0"/>
      <w:marBottom w:val="0"/>
      <w:divBdr>
        <w:top w:val="none" w:sz="0" w:space="0" w:color="auto"/>
        <w:left w:val="none" w:sz="0" w:space="0" w:color="auto"/>
        <w:bottom w:val="none" w:sz="0" w:space="0" w:color="auto"/>
        <w:right w:val="none" w:sz="0" w:space="0" w:color="auto"/>
      </w:divBdr>
    </w:div>
    <w:div w:id="560168206">
      <w:bodyDiv w:val="1"/>
      <w:marLeft w:val="0"/>
      <w:marRight w:val="0"/>
      <w:marTop w:val="0"/>
      <w:marBottom w:val="0"/>
      <w:divBdr>
        <w:top w:val="none" w:sz="0" w:space="0" w:color="auto"/>
        <w:left w:val="none" w:sz="0" w:space="0" w:color="auto"/>
        <w:bottom w:val="none" w:sz="0" w:space="0" w:color="auto"/>
        <w:right w:val="none" w:sz="0" w:space="0" w:color="auto"/>
      </w:divBdr>
    </w:div>
    <w:div w:id="561524598">
      <w:bodyDiv w:val="1"/>
      <w:marLeft w:val="0"/>
      <w:marRight w:val="0"/>
      <w:marTop w:val="0"/>
      <w:marBottom w:val="0"/>
      <w:divBdr>
        <w:top w:val="none" w:sz="0" w:space="0" w:color="auto"/>
        <w:left w:val="none" w:sz="0" w:space="0" w:color="auto"/>
        <w:bottom w:val="none" w:sz="0" w:space="0" w:color="auto"/>
        <w:right w:val="none" w:sz="0" w:space="0" w:color="auto"/>
      </w:divBdr>
    </w:div>
    <w:div w:id="575633627">
      <w:bodyDiv w:val="1"/>
      <w:marLeft w:val="0"/>
      <w:marRight w:val="0"/>
      <w:marTop w:val="0"/>
      <w:marBottom w:val="0"/>
      <w:divBdr>
        <w:top w:val="none" w:sz="0" w:space="0" w:color="auto"/>
        <w:left w:val="none" w:sz="0" w:space="0" w:color="auto"/>
        <w:bottom w:val="none" w:sz="0" w:space="0" w:color="auto"/>
        <w:right w:val="none" w:sz="0" w:space="0" w:color="auto"/>
      </w:divBdr>
    </w:div>
    <w:div w:id="663318892">
      <w:bodyDiv w:val="1"/>
      <w:marLeft w:val="0"/>
      <w:marRight w:val="0"/>
      <w:marTop w:val="0"/>
      <w:marBottom w:val="0"/>
      <w:divBdr>
        <w:top w:val="none" w:sz="0" w:space="0" w:color="auto"/>
        <w:left w:val="none" w:sz="0" w:space="0" w:color="auto"/>
        <w:bottom w:val="none" w:sz="0" w:space="0" w:color="auto"/>
        <w:right w:val="none" w:sz="0" w:space="0" w:color="auto"/>
      </w:divBdr>
    </w:div>
    <w:div w:id="684552517">
      <w:bodyDiv w:val="1"/>
      <w:marLeft w:val="0"/>
      <w:marRight w:val="0"/>
      <w:marTop w:val="0"/>
      <w:marBottom w:val="0"/>
      <w:divBdr>
        <w:top w:val="none" w:sz="0" w:space="0" w:color="auto"/>
        <w:left w:val="none" w:sz="0" w:space="0" w:color="auto"/>
        <w:bottom w:val="none" w:sz="0" w:space="0" w:color="auto"/>
        <w:right w:val="none" w:sz="0" w:space="0" w:color="auto"/>
      </w:divBdr>
    </w:div>
    <w:div w:id="702822864">
      <w:bodyDiv w:val="1"/>
      <w:marLeft w:val="0"/>
      <w:marRight w:val="0"/>
      <w:marTop w:val="0"/>
      <w:marBottom w:val="0"/>
      <w:divBdr>
        <w:top w:val="none" w:sz="0" w:space="0" w:color="auto"/>
        <w:left w:val="none" w:sz="0" w:space="0" w:color="auto"/>
        <w:bottom w:val="none" w:sz="0" w:space="0" w:color="auto"/>
        <w:right w:val="none" w:sz="0" w:space="0" w:color="auto"/>
      </w:divBdr>
    </w:div>
    <w:div w:id="706412712">
      <w:marLeft w:val="0"/>
      <w:marRight w:val="0"/>
      <w:marTop w:val="0"/>
      <w:marBottom w:val="0"/>
      <w:divBdr>
        <w:top w:val="none" w:sz="0" w:space="0" w:color="auto"/>
        <w:left w:val="none" w:sz="0" w:space="0" w:color="auto"/>
        <w:bottom w:val="none" w:sz="0" w:space="0" w:color="auto"/>
        <w:right w:val="none" w:sz="0" w:space="0" w:color="auto"/>
      </w:divBdr>
      <w:divsChild>
        <w:div w:id="924538208">
          <w:marLeft w:val="0"/>
          <w:marRight w:val="0"/>
          <w:marTop w:val="0"/>
          <w:marBottom w:val="0"/>
          <w:divBdr>
            <w:top w:val="none" w:sz="0" w:space="0" w:color="auto"/>
            <w:left w:val="none" w:sz="0" w:space="0" w:color="auto"/>
            <w:bottom w:val="none" w:sz="0" w:space="0" w:color="auto"/>
            <w:right w:val="none" w:sz="0" w:space="0" w:color="auto"/>
          </w:divBdr>
          <w:divsChild>
            <w:div w:id="495078153">
              <w:marLeft w:val="0"/>
              <w:marRight w:val="0"/>
              <w:marTop w:val="0"/>
              <w:marBottom w:val="0"/>
              <w:divBdr>
                <w:top w:val="none" w:sz="0" w:space="0" w:color="auto"/>
                <w:left w:val="none" w:sz="0" w:space="0" w:color="auto"/>
                <w:bottom w:val="none" w:sz="0" w:space="0" w:color="auto"/>
                <w:right w:val="none" w:sz="0" w:space="0" w:color="auto"/>
              </w:divBdr>
            </w:div>
            <w:div w:id="2072343290">
              <w:marLeft w:val="0"/>
              <w:marRight w:val="0"/>
              <w:marTop w:val="0"/>
              <w:marBottom w:val="0"/>
              <w:divBdr>
                <w:top w:val="none" w:sz="0" w:space="0" w:color="auto"/>
                <w:left w:val="none" w:sz="0" w:space="0" w:color="auto"/>
                <w:bottom w:val="none" w:sz="0" w:space="0" w:color="auto"/>
                <w:right w:val="none" w:sz="0" w:space="0" w:color="auto"/>
              </w:divBdr>
              <w:divsChild>
                <w:div w:id="353384563">
                  <w:marLeft w:val="0"/>
                  <w:marRight w:val="0"/>
                  <w:marTop w:val="0"/>
                  <w:marBottom w:val="0"/>
                  <w:divBdr>
                    <w:top w:val="none" w:sz="0" w:space="0" w:color="auto"/>
                    <w:left w:val="none" w:sz="0" w:space="0" w:color="auto"/>
                    <w:bottom w:val="none" w:sz="0" w:space="0" w:color="auto"/>
                    <w:right w:val="none" w:sz="0" w:space="0" w:color="auto"/>
                  </w:divBdr>
                </w:div>
                <w:div w:id="461189419">
                  <w:marLeft w:val="0"/>
                  <w:marRight w:val="0"/>
                  <w:marTop w:val="0"/>
                  <w:marBottom w:val="0"/>
                  <w:divBdr>
                    <w:top w:val="none" w:sz="0" w:space="0" w:color="auto"/>
                    <w:left w:val="none" w:sz="0" w:space="0" w:color="auto"/>
                    <w:bottom w:val="none" w:sz="0" w:space="0" w:color="auto"/>
                    <w:right w:val="none" w:sz="0" w:space="0" w:color="auto"/>
                  </w:divBdr>
                </w:div>
                <w:div w:id="541283592">
                  <w:marLeft w:val="0"/>
                  <w:marRight w:val="0"/>
                  <w:marTop w:val="0"/>
                  <w:marBottom w:val="0"/>
                  <w:divBdr>
                    <w:top w:val="none" w:sz="0" w:space="0" w:color="auto"/>
                    <w:left w:val="none" w:sz="0" w:space="0" w:color="auto"/>
                    <w:bottom w:val="none" w:sz="0" w:space="0" w:color="auto"/>
                    <w:right w:val="none" w:sz="0" w:space="0" w:color="auto"/>
                  </w:divBdr>
                </w:div>
                <w:div w:id="853350189">
                  <w:marLeft w:val="0"/>
                  <w:marRight w:val="0"/>
                  <w:marTop w:val="0"/>
                  <w:marBottom w:val="0"/>
                  <w:divBdr>
                    <w:top w:val="none" w:sz="0" w:space="0" w:color="auto"/>
                    <w:left w:val="none" w:sz="0" w:space="0" w:color="auto"/>
                    <w:bottom w:val="none" w:sz="0" w:space="0" w:color="auto"/>
                    <w:right w:val="none" w:sz="0" w:space="0" w:color="auto"/>
                  </w:divBdr>
                </w:div>
                <w:div w:id="1161117176">
                  <w:marLeft w:val="0"/>
                  <w:marRight w:val="0"/>
                  <w:marTop w:val="0"/>
                  <w:marBottom w:val="0"/>
                  <w:divBdr>
                    <w:top w:val="none" w:sz="0" w:space="0" w:color="auto"/>
                    <w:left w:val="none" w:sz="0" w:space="0" w:color="auto"/>
                    <w:bottom w:val="none" w:sz="0" w:space="0" w:color="auto"/>
                    <w:right w:val="none" w:sz="0" w:space="0" w:color="auto"/>
                  </w:divBdr>
                </w:div>
                <w:div w:id="1347906873">
                  <w:marLeft w:val="0"/>
                  <w:marRight w:val="0"/>
                  <w:marTop w:val="0"/>
                  <w:marBottom w:val="0"/>
                  <w:divBdr>
                    <w:top w:val="none" w:sz="0" w:space="0" w:color="auto"/>
                    <w:left w:val="none" w:sz="0" w:space="0" w:color="auto"/>
                    <w:bottom w:val="none" w:sz="0" w:space="0" w:color="auto"/>
                    <w:right w:val="none" w:sz="0" w:space="0" w:color="auto"/>
                  </w:divBdr>
                </w:div>
                <w:div w:id="1529832725">
                  <w:marLeft w:val="0"/>
                  <w:marRight w:val="0"/>
                  <w:marTop w:val="0"/>
                  <w:marBottom w:val="0"/>
                  <w:divBdr>
                    <w:top w:val="none" w:sz="0" w:space="0" w:color="auto"/>
                    <w:left w:val="none" w:sz="0" w:space="0" w:color="auto"/>
                    <w:bottom w:val="none" w:sz="0" w:space="0" w:color="auto"/>
                    <w:right w:val="none" w:sz="0" w:space="0" w:color="auto"/>
                  </w:divBdr>
                </w:div>
                <w:div w:id="1675451411">
                  <w:marLeft w:val="0"/>
                  <w:marRight w:val="0"/>
                  <w:marTop w:val="0"/>
                  <w:marBottom w:val="0"/>
                  <w:divBdr>
                    <w:top w:val="none" w:sz="0" w:space="0" w:color="auto"/>
                    <w:left w:val="none" w:sz="0" w:space="0" w:color="auto"/>
                    <w:bottom w:val="none" w:sz="0" w:space="0" w:color="auto"/>
                    <w:right w:val="none" w:sz="0" w:space="0" w:color="auto"/>
                  </w:divBdr>
                  <w:divsChild>
                    <w:div w:id="90204026">
                      <w:marLeft w:val="0"/>
                      <w:marRight w:val="0"/>
                      <w:marTop w:val="0"/>
                      <w:marBottom w:val="0"/>
                      <w:divBdr>
                        <w:top w:val="none" w:sz="0" w:space="0" w:color="auto"/>
                        <w:left w:val="none" w:sz="0" w:space="0" w:color="auto"/>
                        <w:bottom w:val="none" w:sz="0" w:space="0" w:color="auto"/>
                        <w:right w:val="none" w:sz="0" w:space="0" w:color="auto"/>
                      </w:divBdr>
                    </w:div>
                    <w:div w:id="1588419480">
                      <w:marLeft w:val="0"/>
                      <w:marRight w:val="0"/>
                      <w:marTop w:val="0"/>
                      <w:marBottom w:val="0"/>
                      <w:divBdr>
                        <w:top w:val="none" w:sz="0" w:space="0" w:color="auto"/>
                        <w:left w:val="none" w:sz="0" w:space="0" w:color="auto"/>
                        <w:bottom w:val="none" w:sz="0" w:space="0" w:color="auto"/>
                        <w:right w:val="none" w:sz="0" w:space="0" w:color="auto"/>
                      </w:divBdr>
                    </w:div>
                    <w:div w:id="2076732069">
                      <w:marLeft w:val="0"/>
                      <w:marRight w:val="0"/>
                      <w:marTop w:val="0"/>
                      <w:marBottom w:val="0"/>
                      <w:divBdr>
                        <w:top w:val="none" w:sz="0" w:space="0" w:color="auto"/>
                        <w:left w:val="none" w:sz="0" w:space="0" w:color="auto"/>
                        <w:bottom w:val="none" w:sz="0" w:space="0" w:color="auto"/>
                        <w:right w:val="none" w:sz="0" w:space="0" w:color="auto"/>
                      </w:divBdr>
                    </w:div>
                  </w:divsChild>
                </w:div>
                <w:div w:id="1927614421">
                  <w:marLeft w:val="0"/>
                  <w:marRight w:val="0"/>
                  <w:marTop w:val="0"/>
                  <w:marBottom w:val="0"/>
                  <w:divBdr>
                    <w:top w:val="none" w:sz="0" w:space="0" w:color="auto"/>
                    <w:left w:val="none" w:sz="0" w:space="0" w:color="auto"/>
                    <w:bottom w:val="none" w:sz="0" w:space="0" w:color="auto"/>
                    <w:right w:val="none" w:sz="0" w:space="0" w:color="auto"/>
                  </w:divBdr>
                </w:div>
                <w:div w:id="2124029863">
                  <w:marLeft w:val="120"/>
                  <w:marRight w:val="0"/>
                  <w:marTop w:val="30"/>
                  <w:marBottom w:val="0"/>
                  <w:divBdr>
                    <w:top w:val="none" w:sz="0" w:space="0" w:color="auto"/>
                    <w:left w:val="none" w:sz="0" w:space="0" w:color="auto"/>
                    <w:bottom w:val="none" w:sz="0" w:space="0" w:color="auto"/>
                    <w:right w:val="none" w:sz="0" w:space="0" w:color="auto"/>
                  </w:divBdr>
                </w:div>
              </w:divsChild>
            </w:div>
          </w:divsChild>
        </w:div>
        <w:div w:id="1547914520">
          <w:marLeft w:val="0"/>
          <w:marRight w:val="0"/>
          <w:marTop w:val="0"/>
          <w:marBottom w:val="0"/>
          <w:divBdr>
            <w:top w:val="none" w:sz="0" w:space="0" w:color="auto"/>
            <w:left w:val="none" w:sz="0" w:space="0" w:color="auto"/>
            <w:bottom w:val="none" w:sz="0" w:space="0" w:color="auto"/>
            <w:right w:val="none" w:sz="0" w:space="0" w:color="auto"/>
          </w:divBdr>
        </w:div>
      </w:divsChild>
    </w:div>
    <w:div w:id="720983875">
      <w:bodyDiv w:val="1"/>
      <w:marLeft w:val="0"/>
      <w:marRight w:val="0"/>
      <w:marTop w:val="0"/>
      <w:marBottom w:val="0"/>
      <w:divBdr>
        <w:top w:val="none" w:sz="0" w:space="0" w:color="auto"/>
        <w:left w:val="none" w:sz="0" w:space="0" w:color="auto"/>
        <w:bottom w:val="none" w:sz="0" w:space="0" w:color="auto"/>
        <w:right w:val="none" w:sz="0" w:space="0" w:color="auto"/>
      </w:divBdr>
    </w:div>
    <w:div w:id="727144126">
      <w:bodyDiv w:val="1"/>
      <w:marLeft w:val="0"/>
      <w:marRight w:val="0"/>
      <w:marTop w:val="0"/>
      <w:marBottom w:val="0"/>
      <w:divBdr>
        <w:top w:val="none" w:sz="0" w:space="0" w:color="auto"/>
        <w:left w:val="none" w:sz="0" w:space="0" w:color="auto"/>
        <w:bottom w:val="none" w:sz="0" w:space="0" w:color="auto"/>
        <w:right w:val="none" w:sz="0" w:space="0" w:color="auto"/>
      </w:divBdr>
    </w:div>
    <w:div w:id="751119167">
      <w:bodyDiv w:val="1"/>
      <w:marLeft w:val="0"/>
      <w:marRight w:val="0"/>
      <w:marTop w:val="0"/>
      <w:marBottom w:val="0"/>
      <w:divBdr>
        <w:top w:val="none" w:sz="0" w:space="0" w:color="auto"/>
        <w:left w:val="none" w:sz="0" w:space="0" w:color="auto"/>
        <w:bottom w:val="none" w:sz="0" w:space="0" w:color="auto"/>
        <w:right w:val="none" w:sz="0" w:space="0" w:color="auto"/>
      </w:divBdr>
    </w:div>
    <w:div w:id="799080876">
      <w:bodyDiv w:val="1"/>
      <w:marLeft w:val="0"/>
      <w:marRight w:val="0"/>
      <w:marTop w:val="0"/>
      <w:marBottom w:val="0"/>
      <w:divBdr>
        <w:top w:val="none" w:sz="0" w:space="0" w:color="auto"/>
        <w:left w:val="none" w:sz="0" w:space="0" w:color="auto"/>
        <w:bottom w:val="none" w:sz="0" w:space="0" w:color="auto"/>
        <w:right w:val="none" w:sz="0" w:space="0" w:color="auto"/>
      </w:divBdr>
    </w:div>
    <w:div w:id="820315916">
      <w:bodyDiv w:val="1"/>
      <w:marLeft w:val="0"/>
      <w:marRight w:val="0"/>
      <w:marTop w:val="0"/>
      <w:marBottom w:val="0"/>
      <w:divBdr>
        <w:top w:val="none" w:sz="0" w:space="0" w:color="auto"/>
        <w:left w:val="none" w:sz="0" w:space="0" w:color="auto"/>
        <w:bottom w:val="none" w:sz="0" w:space="0" w:color="auto"/>
        <w:right w:val="none" w:sz="0" w:space="0" w:color="auto"/>
      </w:divBdr>
    </w:div>
    <w:div w:id="820999140">
      <w:bodyDiv w:val="1"/>
      <w:marLeft w:val="0"/>
      <w:marRight w:val="0"/>
      <w:marTop w:val="0"/>
      <w:marBottom w:val="0"/>
      <w:divBdr>
        <w:top w:val="none" w:sz="0" w:space="0" w:color="auto"/>
        <w:left w:val="none" w:sz="0" w:space="0" w:color="auto"/>
        <w:bottom w:val="none" w:sz="0" w:space="0" w:color="auto"/>
        <w:right w:val="none" w:sz="0" w:space="0" w:color="auto"/>
      </w:divBdr>
      <w:divsChild>
        <w:div w:id="1084036760">
          <w:marLeft w:val="547"/>
          <w:marRight w:val="0"/>
          <w:marTop w:val="96"/>
          <w:marBottom w:val="120"/>
          <w:divBdr>
            <w:top w:val="none" w:sz="0" w:space="0" w:color="auto"/>
            <w:left w:val="none" w:sz="0" w:space="0" w:color="auto"/>
            <w:bottom w:val="none" w:sz="0" w:space="0" w:color="auto"/>
            <w:right w:val="none" w:sz="0" w:space="0" w:color="auto"/>
          </w:divBdr>
        </w:div>
        <w:div w:id="839975674">
          <w:marLeft w:val="547"/>
          <w:marRight w:val="0"/>
          <w:marTop w:val="96"/>
          <w:marBottom w:val="120"/>
          <w:divBdr>
            <w:top w:val="none" w:sz="0" w:space="0" w:color="auto"/>
            <w:left w:val="none" w:sz="0" w:space="0" w:color="auto"/>
            <w:bottom w:val="none" w:sz="0" w:space="0" w:color="auto"/>
            <w:right w:val="none" w:sz="0" w:space="0" w:color="auto"/>
          </w:divBdr>
        </w:div>
        <w:div w:id="1643272088">
          <w:marLeft w:val="547"/>
          <w:marRight w:val="0"/>
          <w:marTop w:val="96"/>
          <w:marBottom w:val="120"/>
          <w:divBdr>
            <w:top w:val="none" w:sz="0" w:space="0" w:color="auto"/>
            <w:left w:val="none" w:sz="0" w:space="0" w:color="auto"/>
            <w:bottom w:val="none" w:sz="0" w:space="0" w:color="auto"/>
            <w:right w:val="none" w:sz="0" w:space="0" w:color="auto"/>
          </w:divBdr>
        </w:div>
        <w:div w:id="1998145959">
          <w:marLeft w:val="547"/>
          <w:marRight w:val="0"/>
          <w:marTop w:val="96"/>
          <w:marBottom w:val="120"/>
          <w:divBdr>
            <w:top w:val="none" w:sz="0" w:space="0" w:color="auto"/>
            <w:left w:val="none" w:sz="0" w:space="0" w:color="auto"/>
            <w:bottom w:val="none" w:sz="0" w:space="0" w:color="auto"/>
            <w:right w:val="none" w:sz="0" w:space="0" w:color="auto"/>
          </w:divBdr>
        </w:div>
        <w:div w:id="758137938">
          <w:marLeft w:val="547"/>
          <w:marRight w:val="0"/>
          <w:marTop w:val="96"/>
          <w:marBottom w:val="120"/>
          <w:divBdr>
            <w:top w:val="none" w:sz="0" w:space="0" w:color="auto"/>
            <w:left w:val="none" w:sz="0" w:space="0" w:color="auto"/>
            <w:bottom w:val="none" w:sz="0" w:space="0" w:color="auto"/>
            <w:right w:val="none" w:sz="0" w:space="0" w:color="auto"/>
          </w:divBdr>
        </w:div>
        <w:div w:id="1415275646">
          <w:marLeft w:val="547"/>
          <w:marRight w:val="0"/>
          <w:marTop w:val="96"/>
          <w:marBottom w:val="120"/>
          <w:divBdr>
            <w:top w:val="none" w:sz="0" w:space="0" w:color="auto"/>
            <w:left w:val="none" w:sz="0" w:space="0" w:color="auto"/>
            <w:bottom w:val="none" w:sz="0" w:space="0" w:color="auto"/>
            <w:right w:val="none" w:sz="0" w:space="0" w:color="auto"/>
          </w:divBdr>
        </w:div>
        <w:div w:id="852767750">
          <w:marLeft w:val="547"/>
          <w:marRight w:val="0"/>
          <w:marTop w:val="96"/>
          <w:marBottom w:val="120"/>
          <w:divBdr>
            <w:top w:val="none" w:sz="0" w:space="0" w:color="auto"/>
            <w:left w:val="none" w:sz="0" w:space="0" w:color="auto"/>
            <w:bottom w:val="none" w:sz="0" w:space="0" w:color="auto"/>
            <w:right w:val="none" w:sz="0" w:space="0" w:color="auto"/>
          </w:divBdr>
        </w:div>
        <w:div w:id="1807894523">
          <w:marLeft w:val="547"/>
          <w:marRight w:val="0"/>
          <w:marTop w:val="96"/>
          <w:marBottom w:val="120"/>
          <w:divBdr>
            <w:top w:val="none" w:sz="0" w:space="0" w:color="auto"/>
            <w:left w:val="none" w:sz="0" w:space="0" w:color="auto"/>
            <w:bottom w:val="none" w:sz="0" w:space="0" w:color="auto"/>
            <w:right w:val="none" w:sz="0" w:space="0" w:color="auto"/>
          </w:divBdr>
        </w:div>
        <w:div w:id="1826311046">
          <w:marLeft w:val="547"/>
          <w:marRight w:val="0"/>
          <w:marTop w:val="96"/>
          <w:marBottom w:val="120"/>
          <w:divBdr>
            <w:top w:val="none" w:sz="0" w:space="0" w:color="auto"/>
            <w:left w:val="none" w:sz="0" w:space="0" w:color="auto"/>
            <w:bottom w:val="none" w:sz="0" w:space="0" w:color="auto"/>
            <w:right w:val="none" w:sz="0" w:space="0" w:color="auto"/>
          </w:divBdr>
        </w:div>
        <w:div w:id="1234778277">
          <w:marLeft w:val="547"/>
          <w:marRight w:val="0"/>
          <w:marTop w:val="96"/>
          <w:marBottom w:val="120"/>
          <w:divBdr>
            <w:top w:val="none" w:sz="0" w:space="0" w:color="auto"/>
            <w:left w:val="none" w:sz="0" w:space="0" w:color="auto"/>
            <w:bottom w:val="none" w:sz="0" w:space="0" w:color="auto"/>
            <w:right w:val="none" w:sz="0" w:space="0" w:color="auto"/>
          </w:divBdr>
        </w:div>
      </w:divsChild>
    </w:div>
    <w:div w:id="906112861">
      <w:bodyDiv w:val="1"/>
      <w:marLeft w:val="0"/>
      <w:marRight w:val="0"/>
      <w:marTop w:val="0"/>
      <w:marBottom w:val="0"/>
      <w:divBdr>
        <w:top w:val="none" w:sz="0" w:space="0" w:color="auto"/>
        <w:left w:val="none" w:sz="0" w:space="0" w:color="auto"/>
        <w:bottom w:val="none" w:sz="0" w:space="0" w:color="auto"/>
        <w:right w:val="none" w:sz="0" w:space="0" w:color="auto"/>
      </w:divBdr>
      <w:divsChild>
        <w:div w:id="1102728222">
          <w:marLeft w:val="0"/>
          <w:marRight w:val="0"/>
          <w:marTop w:val="0"/>
          <w:marBottom w:val="0"/>
          <w:divBdr>
            <w:top w:val="none" w:sz="0" w:space="0" w:color="auto"/>
            <w:left w:val="none" w:sz="0" w:space="0" w:color="auto"/>
            <w:bottom w:val="none" w:sz="0" w:space="0" w:color="auto"/>
            <w:right w:val="none" w:sz="0" w:space="0" w:color="auto"/>
          </w:divBdr>
          <w:divsChild>
            <w:div w:id="1561936969">
              <w:marLeft w:val="0"/>
              <w:marRight w:val="0"/>
              <w:marTop w:val="0"/>
              <w:marBottom w:val="0"/>
              <w:divBdr>
                <w:top w:val="none" w:sz="0" w:space="0" w:color="auto"/>
                <w:left w:val="none" w:sz="0" w:space="0" w:color="auto"/>
                <w:bottom w:val="none" w:sz="0" w:space="0" w:color="auto"/>
                <w:right w:val="none" w:sz="0" w:space="0" w:color="auto"/>
              </w:divBdr>
              <w:divsChild>
                <w:div w:id="2110539059">
                  <w:marLeft w:val="0"/>
                  <w:marRight w:val="0"/>
                  <w:marTop w:val="0"/>
                  <w:marBottom w:val="0"/>
                  <w:divBdr>
                    <w:top w:val="none" w:sz="0" w:space="0" w:color="auto"/>
                    <w:left w:val="none" w:sz="0" w:space="0" w:color="auto"/>
                    <w:bottom w:val="none" w:sz="0" w:space="0" w:color="auto"/>
                    <w:right w:val="none" w:sz="0" w:space="0" w:color="auto"/>
                  </w:divBdr>
                  <w:divsChild>
                    <w:div w:id="439112403">
                      <w:marLeft w:val="0"/>
                      <w:marRight w:val="0"/>
                      <w:marTop w:val="0"/>
                      <w:marBottom w:val="0"/>
                      <w:divBdr>
                        <w:top w:val="none" w:sz="0" w:space="0" w:color="auto"/>
                        <w:left w:val="none" w:sz="0" w:space="0" w:color="auto"/>
                        <w:bottom w:val="none" w:sz="0" w:space="0" w:color="auto"/>
                        <w:right w:val="none" w:sz="0" w:space="0" w:color="auto"/>
                      </w:divBdr>
                      <w:divsChild>
                        <w:div w:id="209584819">
                          <w:marLeft w:val="0"/>
                          <w:marRight w:val="0"/>
                          <w:marTop w:val="0"/>
                          <w:marBottom w:val="0"/>
                          <w:divBdr>
                            <w:top w:val="none" w:sz="0" w:space="0" w:color="auto"/>
                            <w:left w:val="none" w:sz="0" w:space="0" w:color="auto"/>
                            <w:bottom w:val="none" w:sz="0" w:space="0" w:color="auto"/>
                            <w:right w:val="none" w:sz="0" w:space="0" w:color="auto"/>
                          </w:divBdr>
                          <w:divsChild>
                            <w:div w:id="145056875">
                              <w:marLeft w:val="0"/>
                              <w:marRight w:val="0"/>
                              <w:marTop w:val="0"/>
                              <w:marBottom w:val="0"/>
                              <w:divBdr>
                                <w:top w:val="none" w:sz="0" w:space="0" w:color="auto"/>
                                <w:left w:val="none" w:sz="0" w:space="0" w:color="auto"/>
                                <w:bottom w:val="none" w:sz="0" w:space="0" w:color="auto"/>
                                <w:right w:val="none" w:sz="0" w:space="0" w:color="auto"/>
                              </w:divBdr>
                              <w:divsChild>
                                <w:div w:id="82189875">
                                  <w:marLeft w:val="0"/>
                                  <w:marRight w:val="0"/>
                                  <w:marTop w:val="0"/>
                                  <w:marBottom w:val="0"/>
                                  <w:divBdr>
                                    <w:top w:val="none" w:sz="0" w:space="0" w:color="auto"/>
                                    <w:left w:val="none" w:sz="0" w:space="0" w:color="auto"/>
                                    <w:bottom w:val="none" w:sz="0" w:space="0" w:color="auto"/>
                                    <w:right w:val="none" w:sz="0" w:space="0" w:color="auto"/>
                                  </w:divBdr>
                                  <w:divsChild>
                                    <w:div w:id="2011447347">
                                      <w:marLeft w:val="0"/>
                                      <w:marRight w:val="0"/>
                                      <w:marTop w:val="0"/>
                                      <w:marBottom w:val="0"/>
                                      <w:divBdr>
                                        <w:top w:val="none" w:sz="0" w:space="0" w:color="auto"/>
                                        <w:left w:val="none" w:sz="0" w:space="0" w:color="auto"/>
                                        <w:bottom w:val="none" w:sz="0" w:space="0" w:color="auto"/>
                                        <w:right w:val="none" w:sz="0" w:space="0" w:color="auto"/>
                                      </w:divBdr>
                                      <w:divsChild>
                                        <w:div w:id="2110003698">
                                          <w:marLeft w:val="0"/>
                                          <w:marRight w:val="0"/>
                                          <w:marTop w:val="0"/>
                                          <w:marBottom w:val="0"/>
                                          <w:divBdr>
                                            <w:top w:val="none" w:sz="0" w:space="0" w:color="auto"/>
                                            <w:left w:val="none" w:sz="0" w:space="0" w:color="auto"/>
                                            <w:bottom w:val="none" w:sz="0" w:space="0" w:color="auto"/>
                                            <w:right w:val="none" w:sz="0" w:space="0" w:color="auto"/>
                                          </w:divBdr>
                                          <w:divsChild>
                                            <w:div w:id="847984157">
                                              <w:marLeft w:val="0"/>
                                              <w:marRight w:val="0"/>
                                              <w:marTop w:val="0"/>
                                              <w:marBottom w:val="0"/>
                                              <w:divBdr>
                                                <w:top w:val="none" w:sz="0" w:space="0" w:color="auto"/>
                                                <w:left w:val="none" w:sz="0" w:space="0" w:color="auto"/>
                                                <w:bottom w:val="none" w:sz="0" w:space="0" w:color="auto"/>
                                                <w:right w:val="none" w:sz="0" w:space="0" w:color="auto"/>
                                              </w:divBdr>
                                              <w:divsChild>
                                                <w:div w:id="90707847">
                                                  <w:marLeft w:val="0"/>
                                                  <w:marRight w:val="0"/>
                                                  <w:marTop w:val="0"/>
                                                  <w:marBottom w:val="0"/>
                                                  <w:divBdr>
                                                    <w:top w:val="none" w:sz="0" w:space="0" w:color="auto"/>
                                                    <w:left w:val="none" w:sz="0" w:space="0" w:color="auto"/>
                                                    <w:bottom w:val="none" w:sz="0" w:space="0" w:color="auto"/>
                                                    <w:right w:val="none" w:sz="0" w:space="0" w:color="auto"/>
                                                  </w:divBdr>
                                                  <w:divsChild>
                                                    <w:div w:id="1772971302">
                                                      <w:marLeft w:val="0"/>
                                                      <w:marRight w:val="0"/>
                                                      <w:marTop w:val="0"/>
                                                      <w:marBottom w:val="0"/>
                                                      <w:divBdr>
                                                        <w:top w:val="none" w:sz="0" w:space="0" w:color="auto"/>
                                                        <w:left w:val="none" w:sz="0" w:space="0" w:color="auto"/>
                                                        <w:bottom w:val="none" w:sz="0" w:space="0" w:color="auto"/>
                                                        <w:right w:val="none" w:sz="0" w:space="0" w:color="auto"/>
                                                      </w:divBdr>
                                                      <w:divsChild>
                                                        <w:div w:id="1002246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35022429">
      <w:bodyDiv w:val="1"/>
      <w:marLeft w:val="0"/>
      <w:marRight w:val="0"/>
      <w:marTop w:val="0"/>
      <w:marBottom w:val="0"/>
      <w:divBdr>
        <w:top w:val="none" w:sz="0" w:space="0" w:color="auto"/>
        <w:left w:val="none" w:sz="0" w:space="0" w:color="auto"/>
        <w:bottom w:val="none" w:sz="0" w:space="0" w:color="auto"/>
        <w:right w:val="none" w:sz="0" w:space="0" w:color="auto"/>
      </w:divBdr>
    </w:div>
    <w:div w:id="938678827">
      <w:bodyDiv w:val="1"/>
      <w:marLeft w:val="0"/>
      <w:marRight w:val="0"/>
      <w:marTop w:val="0"/>
      <w:marBottom w:val="0"/>
      <w:divBdr>
        <w:top w:val="none" w:sz="0" w:space="0" w:color="auto"/>
        <w:left w:val="none" w:sz="0" w:space="0" w:color="auto"/>
        <w:bottom w:val="none" w:sz="0" w:space="0" w:color="auto"/>
        <w:right w:val="none" w:sz="0" w:space="0" w:color="auto"/>
      </w:divBdr>
    </w:div>
    <w:div w:id="950747500">
      <w:bodyDiv w:val="1"/>
      <w:marLeft w:val="0"/>
      <w:marRight w:val="0"/>
      <w:marTop w:val="0"/>
      <w:marBottom w:val="0"/>
      <w:divBdr>
        <w:top w:val="none" w:sz="0" w:space="0" w:color="auto"/>
        <w:left w:val="none" w:sz="0" w:space="0" w:color="auto"/>
        <w:bottom w:val="none" w:sz="0" w:space="0" w:color="auto"/>
        <w:right w:val="none" w:sz="0" w:space="0" w:color="auto"/>
      </w:divBdr>
    </w:div>
    <w:div w:id="952515274">
      <w:bodyDiv w:val="1"/>
      <w:marLeft w:val="0"/>
      <w:marRight w:val="0"/>
      <w:marTop w:val="0"/>
      <w:marBottom w:val="0"/>
      <w:divBdr>
        <w:top w:val="none" w:sz="0" w:space="0" w:color="auto"/>
        <w:left w:val="none" w:sz="0" w:space="0" w:color="auto"/>
        <w:bottom w:val="none" w:sz="0" w:space="0" w:color="auto"/>
        <w:right w:val="none" w:sz="0" w:space="0" w:color="auto"/>
      </w:divBdr>
    </w:div>
    <w:div w:id="968240580">
      <w:bodyDiv w:val="1"/>
      <w:marLeft w:val="0"/>
      <w:marRight w:val="0"/>
      <w:marTop w:val="0"/>
      <w:marBottom w:val="0"/>
      <w:divBdr>
        <w:top w:val="none" w:sz="0" w:space="0" w:color="auto"/>
        <w:left w:val="none" w:sz="0" w:space="0" w:color="auto"/>
        <w:bottom w:val="none" w:sz="0" w:space="0" w:color="auto"/>
        <w:right w:val="none" w:sz="0" w:space="0" w:color="auto"/>
      </w:divBdr>
    </w:div>
    <w:div w:id="971638870">
      <w:bodyDiv w:val="1"/>
      <w:marLeft w:val="0"/>
      <w:marRight w:val="0"/>
      <w:marTop w:val="0"/>
      <w:marBottom w:val="0"/>
      <w:divBdr>
        <w:top w:val="none" w:sz="0" w:space="0" w:color="auto"/>
        <w:left w:val="none" w:sz="0" w:space="0" w:color="auto"/>
        <w:bottom w:val="none" w:sz="0" w:space="0" w:color="auto"/>
        <w:right w:val="none" w:sz="0" w:space="0" w:color="auto"/>
      </w:divBdr>
    </w:div>
    <w:div w:id="1069308058">
      <w:bodyDiv w:val="1"/>
      <w:marLeft w:val="0"/>
      <w:marRight w:val="0"/>
      <w:marTop w:val="0"/>
      <w:marBottom w:val="0"/>
      <w:divBdr>
        <w:top w:val="none" w:sz="0" w:space="0" w:color="auto"/>
        <w:left w:val="none" w:sz="0" w:space="0" w:color="auto"/>
        <w:bottom w:val="none" w:sz="0" w:space="0" w:color="auto"/>
        <w:right w:val="none" w:sz="0" w:space="0" w:color="auto"/>
      </w:divBdr>
    </w:div>
    <w:div w:id="1071007268">
      <w:bodyDiv w:val="1"/>
      <w:marLeft w:val="0"/>
      <w:marRight w:val="0"/>
      <w:marTop w:val="0"/>
      <w:marBottom w:val="0"/>
      <w:divBdr>
        <w:top w:val="none" w:sz="0" w:space="0" w:color="auto"/>
        <w:left w:val="none" w:sz="0" w:space="0" w:color="auto"/>
        <w:bottom w:val="none" w:sz="0" w:space="0" w:color="auto"/>
        <w:right w:val="none" w:sz="0" w:space="0" w:color="auto"/>
      </w:divBdr>
    </w:div>
    <w:div w:id="1113936935">
      <w:bodyDiv w:val="1"/>
      <w:marLeft w:val="0"/>
      <w:marRight w:val="0"/>
      <w:marTop w:val="0"/>
      <w:marBottom w:val="0"/>
      <w:divBdr>
        <w:top w:val="none" w:sz="0" w:space="0" w:color="auto"/>
        <w:left w:val="none" w:sz="0" w:space="0" w:color="auto"/>
        <w:bottom w:val="none" w:sz="0" w:space="0" w:color="auto"/>
        <w:right w:val="none" w:sz="0" w:space="0" w:color="auto"/>
      </w:divBdr>
    </w:div>
    <w:div w:id="1138718753">
      <w:bodyDiv w:val="1"/>
      <w:marLeft w:val="0"/>
      <w:marRight w:val="0"/>
      <w:marTop w:val="0"/>
      <w:marBottom w:val="0"/>
      <w:divBdr>
        <w:top w:val="none" w:sz="0" w:space="0" w:color="auto"/>
        <w:left w:val="none" w:sz="0" w:space="0" w:color="auto"/>
        <w:bottom w:val="none" w:sz="0" w:space="0" w:color="auto"/>
        <w:right w:val="none" w:sz="0" w:space="0" w:color="auto"/>
      </w:divBdr>
    </w:div>
    <w:div w:id="1158040524">
      <w:bodyDiv w:val="1"/>
      <w:marLeft w:val="0"/>
      <w:marRight w:val="0"/>
      <w:marTop w:val="0"/>
      <w:marBottom w:val="0"/>
      <w:divBdr>
        <w:top w:val="none" w:sz="0" w:space="0" w:color="auto"/>
        <w:left w:val="none" w:sz="0" w:space="0" w:color="auto"/>
        <w:bottom w:val="none" w:sz="0" w:space="0" w:color="auto"/>
        <w:right w:val="none" w:sz="0" w:space="0" w:color="auto"/>
      </w:divBdr>
      <w:divsChild>
        <w:div w:id="1380858569">
          <w:marLeft w:val="0"/>
          <w:marRight w:val="0"/>
          <w:marTop w:val="0"/>
          <w:marBottom w:val="0"/>
          <w:divBdr>
            <w:top w:val="none" w:sz="0" w:space="0" w:color="auto"/>
            <w:left w:val="none" w:sz="0" w:space="0" w:color="auto"/>
            <w:bottom w:val="none" w:sz="0" w:space="0" w:color="auto"/>
            <w:right w:val="none" w:sz="0" w:space="0" w:color="auto"/>
          </w:divBdr>
          <w:divsChild>
            <w:div w:id="45573166">
              <w:marLeft w:val="0"/>
              <w:marRight w:val="0"/>
              <w:marTop w:val="0"/>
              <w:marBottom w:val="0"/>
              <w:divBdr>
                <w:top w:val="none" w:sz="0" w:space="0" w:color="auto"/>
                <w:left w:val="none" w:sz="0" w:space="0" w:color="auto"/>
                <w:bottom w:val="none" w:sz="0" w:space="0" w:color="auto"/>
                <w:right w:val="none" w:sz="0" w:space="0" w:color="auto"/>
              </w:divBdr>
              <w:divsChild>
                <w:div w:id="2011712287">
                  <w:marLeft w:val="0"/>
                  <w:marRight w:val="0"/>
                  <w:marTop w:val="0"/>
                  <w:marBottom w:val="300"/>
                  <w:divBdr>
                    <w:top w:val="none" w:sz="0" w:space="0" w:color="auto"/>
                    <w:left w:val="none" w:sz="0" w:space="0" w:color="auto"/>
                    <w:bottom w:val="none" w:sz="0" w:space="0" w:color="auto"/>
                    <w:right w:val="none" w:sz="0" w:space="0" w:color="auto"/>
                  </w:divBdr>
                  <w:divsChild>
                    <w:div w:id="1189489109">
                      <w:marLeft w:val="0"/>
                      <w:marRight w:val="0"/>
                      <w:marTop w:val="0"/>
                      <w:marBottom w:val="0"/>
                      <w:divBdr>
                        <w:top w:val="none" w:sz="0" w:space="0" w:color="auto"/>
                        <w:left w:val="none" w:sz="0" w:space="0" w:color="auto"/>
                        <w:bottom w:val="none" w:sz="0" w:space="0" w:color="auto"/>
                        <w:right w:val="none" w:sz="0" w:space="0" w:color="auto"/>
                      </w:divBdr>
                      <w:divsChild>
                        <w:div w:id="2073234001">
                          <w:marLeft w:val="0"/>
                          <w:marRight w:val="0"/>
                          <w:marTop w:val="0"/>
                          <w:marBottom w:val="0"/>
                          <w:divBdr>
                            <w:top w:val="none" w:sz="0" w:space="0" w:color="auto"/>
                            <w:left w:val="none" w:sz="0" w:space="0" w:color="auto"/>
                            <w:bottom w:val="none" w:sz="0" w:space="0" w:color="auto"/>
                            <w:right w:val="none" w:sz="0" w:space="0" w:color="auto"/>
                          </w:divBdr>
                          <w:divsChild>
                            <w:div w:id="308286719">
                              <w:marLeft w:val="0"/>
                              <w:marRight w:val="0"/>
                              <w:marTop w:val="0"/>
                              <w:marBottom w:val="0"/>
                              <w:divBdr>
                                <w:top w:val="none" w:sz="0" w:space="0" w:color="auto"/>
                                <w:left w:val="none" w:sz="0" w:space="0" w:color="auto"/>
                                <w:bottom w:val="none" w:sz="0" w:space="0" w:color="auto"/>
                                <w:right w:val="none" w:sz="0" w:space="0" w:color="auto"/>
                              </w:divBdr>
                              <w:divsChild>
                                <w:div w:id="331491174">
                                  <w:marLeft w:val="0"/>
                                  <w:marRight w:val="0"/>
                                  <w:marTop w:val="0"/>
                                  <w:marBottom w:val="0"/>
                                  <w:divBdr>
                                    <w:top w:val="none" w:sz="0" w:space="0" w:color="auto"/>
                                    <w:left w:val="none" w:sz="0" w:space="0" w:color="auto"/>
                                    <w:bottom w:val="none" w:sz="0" w:space="0" w:color="auto"/>
                                    <w:right w:val="none" w:sz="0" w:space="0" w:color="auto"/>
                                  </w:divBdr>
                                </w:div>
                                <w:div w:id="401880066">
                                  <w:marLeft w:val="0"/>
                                  <w:marRight w:val="0"/>
                                  <w:marTop w:val="0"/>
                                  <w:marBottom w:val="0"/>
                                  <w:divBdr>
                                    <w:top w:val="none" w:sz="0" w:space="0" w:color="auto"/>
                                    <w:left w:val="none" w:sz="0" w:space="0" w:color="auto"/>
                                    <w:bottom w:val="none" w:sz="0" w:space="0" w:color="auto"/>
                                    <w:right w:val="none" w:sz="0" w:space="0" w:color="auto"/>
                                  </w:divBdr>
                                </w:div>
                                <w:div w:id="422334541">
                                  <w:marLeft w:val="0"/>
                                  <w:marRight w:val="0"/>
                                  <w:marTop w:val="0"/>
                                  <w:marBottom w:val="0"/>
                                  <w:divBdr>
                                    <w:top w:val="none" w:sz="0" w:space="0" w:color="auto"/>
                                    <w:left w:val="none" w:sz="0" w:space="0" w:color="auto"/>
                                    <w:bottom w:val="none" w:sz="0" w:space="0" w:color="auto"/>
                                    <w:right w:val="none" w:sz="0" w:space="0" w:color="auto"/>
                                  </w:divBdr>
                                </w:div>
                                <w:div w:id="856117574">
                                  <w:marLeft w:val="0"/>
                                  <w:marRight w:val="0"/>
                                  <w:marTop w:val="0"/>
                                  <w:marBottom w:val="0"/>
                                  <w:divBdr>
                                    <w:top w:val="none" w:sz="0" w:space="0" w:color="auto"/>
                                    <w:left w:val="none" w:sz="0" w:space="0" w:color="auto"/>
                                    <w:bottom w:val="none" w:sz="0" w:space="0" w:color="auto"/>
                                    <w:right w:val="none" w:sz="0" w:space="0" w:color="auto"/>
                                  </w:divBdr>
                                </w:div>
                                <w:div w:id="974794417">
                                  <w:marLeft w:val="0"/>
                                  <w:marRight w:val="0"/>
                                  <w:marTop w:val="0"/>
                                  <w:marBottom w:val="0"/>
                                  <w:divBdr>
                                    <w:top w:val="none" w:sz="0" w:space="0" w:color="auto"/>
                                    <w:left w:val="none" w:sz="0" w:space="0" w:color="auto"/>
                                    <w:bottom w:val="none" w:sz="0" w:space="0" w:color="auto"/>
                                    <w:right w:val="none" w:sz="0" w:space="0" w:color="auto"/>
                                  </w:divBdr>
                                </w:div>
                                <w:div w:id="1298800595">
                                  <w:marLeft w:val="0"/>
                                  <w:marRight w:val="0"/>
                                  <w:marTop w:val="0"/>
                                  <w:marBottom w:val="0"/>
                                  <w:divBdr>
                                    <w:top w:val="none" w:sz="0" w:space="0" w:color="auto"/>
                                    <w:left w:val="none" w:sz="0" w:space="0" w:color="auto"/>
                                    <w:bottom w:val="none" w:sz="0" w:space="0" w:color="auto"/>
                                    <w:right w:val="none" w:sz="0" w:space="0" w:color="auto"/>
                                  </w:divBdr>
                                </w:div>
                                <w:div w:id="1811164981">
                                  <w:marLeft w:val="0"/>
                                  <w:marRight w:val="0"/>
                                  <w:marTop w:val="0"/>
                                  <w:marBottom w:val="0"/>
                                  <w:divBdr>
                                    <w:top w:val="none" w:sz="0" w:space="0" w:color="auto"/>
                                    <w:left w:val="none" w:sz="0" w:space="0" w:color="auto"/>
                                    <w:bottom w:val="none" w:sz="0" w:space="0" w:color="auto"/>
                                    <w:right w:val="none" w:sz="0" w:space="0" w:color="auto"/>
                                  </w:divBdr>
                                </w:div>
                                <w:div w:id="1941789203">
                                  <w:marLeft w:val="150"/>
                                  <w:marRight w:val="75"/>
                                  <w:marTop w:val="0"/>
                                  <w:marBottom w:val="0"/>
                                  <w:divBdr>
                                    <w:top w:val="none" w:sz="0" w:space="0" w:color="auto"/>
                                    <w:left w:val="none" w:sz="0" w:space="0" w:color="auto"/>
                                    <w:bottom w:val="none" w:sz="0" w:space="0" w:color="auto"/>
                                    <w:right w:val="none" w:sz="0" w:space="0" w:color="auto"/>
                                  </w:divBdr>
                                  <w:divsChild>
                                    <w:div w:id="127652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3035669">
      <w:bodyDiv w:val="1"/>
      <w:marLeft w:val="0"/>
      <w:marRight w:val="0"/>
      <w:marTop w:val="0"/>
      <w:marBottom w:val="0"/>
      <w:divBdr>
        <w:top w:val="none" w:sz="0" w:space="0" w:color="auto"/>
        <w:left w:val="none" w:sz="0" w:space="0" w:color="auto"/>
        <w:bottom w:val="none" w:sz="0" w:space="0" w:color="auto"/>
        <w:right w:val="none" w:sz="0" w:space="0" w:color="auto"/>
      </w:divBdr>
      <w:divsChild>
        <w:div w:id="465396154">
          <w:marLeft w:val="0"/>
          <w:marRight w:val="0"/>
          <w:marTop w:val="0"/>
          <w:marBottom w:val="0"/>
          <w:divBdr>
            <w:top w:val="none" w:sz="0" w:space="0" w:color="auto"/>
            <w:left w:val="none" w:sz="0" w:space="0" w:color="auto"/>
            <w:bottom w:val="none" w:sz="0" w:space="0" w:color="auto"/>
            <w:right w:val="none" w:sz="0" w:space="0" w:color="auto"/>
          </w:divBdr>
          <w:divsChild>
            <w:div w:id="1077239699">
              <w:marLeft w:val="0"/>
              <w:marRight w:val="0"/>
              <w:marTop w:val="0"/>
              <w:marBottom w:val="0"/>
              <w:divBdr>
                <w:top w:val="none" w:sz="0" w:space="0" w:color="auto"/>
                <w:left w:val="none" w:sz="0" w:space="0" w:color="auto"/>
                <w:bottom w:val="none" w:sz="0" w:space="0" w:color="auto"/>
                <w:right w:val="none" w:sz="0" w:space="0" w:color="auto"/>
              </w:divBdr>
              <w:divsChild>
                <w:div w:id="1234657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379177">
      <w:bodyDiv w:val="1"/>
      <w:marLeft w:val="0"/>
      <w:marRight w:val="0"/>
      <w:marTop w:val="0"/>
      <w:marBottom w:val="0"/>
      <w:divBdr>
        <w:top w:val="none" w:sz="0" w:space="0" w:color="auto"/>
        <w:left w:val="none" w:sz="0" w:space="0" w:color="auto"/>
        <w:bottom w:val="none" w:sz="0" w:space="0" w:color="auto"/>
        <w:right w:val="none" w:sz="0" w:space="0" w:color="auto"/>
      </w:divBdr>
    </w:div>
    <w:div w:id="1178539398">
      <w:bodyDiv w:val="1"/>
      <w:marLeft w:val="0"/>
      <w:marRight w:val="0"/>
      <w:marTop w:val="0"/>
      <w:marBottom w:val="0"/>
      <w:divBdr>
        <w:top w:val="none" w:sz="0" w:space="0" w:color="auto"/>
        <w:left w:val="none" w:sz="0" w:space="0" w:color="auto"/>
        <w:bottom w:val="none" w:sz="0" w:space="0" w:color="auto"/>
        <w:right w:val="none" w:sz="0" w:space="0" w:color="auto"/>
      </w:divBdr>
    </w:div>
    <w:div w:id="1263303234">
      <w:marLeft w:val="0"/>
      <w:marRight w:val="0"/>
      <w:marTop w:val="0"/>
      <w:marBottom w:val="0"/>
      <w:divBdr>
        <w:top w:val="none" w:sz="0" w:space="0" w:color="auto"/>
        <w:left w:val="none" w:sz="0" w:space="0" w:color="auto"/>
        <w:bottom w:val="none" w:sz="0" w:space="0" w:color="auto"/>
        <w:right w:val="none" w:sz="0" w:space="0" w:color="auto"/>
      </w:divBdr>
      <w:divsChild>
        <w:div w:id="407700818">
          <w:marLeft w:val="0"/>
          <w:marRight w:val="0"/>
          <w:marTop w:val="0"/>
          <w:marBottom w:val="0"/>
          <w:divBdr>
            <w:top w:val="none" w:sz="0" w:space="0" w:color="auto"/>
            <w:left w:val="none" w:sz="0" w:space="0" w:color="auto"/>
            <w:bottom w:val="none" w:sz="0" w:space="0" w:color="auto"/>
            <w:right w:val="none" w:sz="0" w:space="0" w:color="auto"/>
          </w:divBdr>
        </w:div>
        <w:div w:id="723286467">
          <w:marLeft w:val="0"/>
          <w:marRight w:val="0"/>
          <w:marTop w:val="0"/>
          <w:marBottom w:val="0"/>
          <w:divBdr>
            <w:top w:val="none" w:sz="0" w:space="0" w:color="auto"/>
            <w:left w:val="none" w:sz="0" w:space="0" w:color="auto"/>
            <w:bottom w:val="none" w:sz="0" w:space="0" w:color="auto"/>
            <w:right w:val="none" w:sz="0" w:space="0" w:color="auto"/>
          </w:divBdr>
        </w:div>
        <w:div w:id="1883513395">
          <w:marLeft w:val="0"/>
          <w:marRight w:val="0"/>
          <w:marTop w:val="0"/>
          <w:marBottom w:val="0"/>
          <w:divBdr>
            <w:top w:val="none" w:sz="0" w:space="0" w:color="auto"/>
            <w:left w:val="none" w:sz="0" w:space="0" w:color="auto"/>
            <w:bottom w:val="none" w:sz="0" w:space="0" w:color="auto"/>
            <w:right w:val="none" w:sz="0" w:space="0" w:color="auto"/>
          </w:divBdr>
        </w:div>
      </w:divsChild>
    </w:div>
    <w:div w:id="1264916956">
      <w:bodyDiv w:val="1"/>
      <w:marLeft w:val="0"/>
      <w:marRight w:val="0"/>
      <w:marTop w:val="0"/>
      <w:marBottom w:val="0"/>
      <w:divBdr>
        <w:top w:val="none" w:sz="0" w:space="0" w:color="auto"/>
        <w:left w:val="none" w:sz="0" w:space="0" w:color="auto"/>
        <w:bottom w:val="none" w:sz="0" w:space="0" w:color="auto"/>
        <w:right w:val="none" w:sz="0" w:space="0" w:color="auto"/>
      </w:divBdr>
    </w:div>
    <w:div w:id="1283154240">
      <w:bodyDiv w:val="1"/>
      <w:marLeft w:val="0"/>
      <w:marRight w:val="0"/>
      <w:marTop w:val="0"/>
      <w:marBottom w:val="0"/>
      <w:divBdr>
        <w:top w:val="none" w:sz="0" w:space="0" w:color="auto"/>
        <w:left w:val="none" w:sz="0" w:space="0" w:color="auto"/>
        <w:bottom w:val="none" w:sz="0" w:space="0" w:color="auto"/>
        <w:right w:val="none" w:sz="0" w:space="0" w:color="auto"/>
      </w:divBdr>
    </w:div>
    <w:div w:id="1289045436">
      <w:bodyDiv w:val="1"/>
      <w:marLeft w:val="0"/>
      <w:marRight w:val="0"/>
      <w:marTop w:val="0"/>
      <w:marBottom w:val="0"/>
      <w:divBdr>
        <w:top w:val="none" w:sz="0" w:space="0" w:color="auto"/>
        <w:left w:val="none" w:sz="0" w:space="0" w:color="auto"/>
        <w:bottom w:val="none" w:sz="0" w:space="0" w:color="auto"/>
        <w:right w:val="none" w:sz="0" w:space="0" w:color="auto"/>
      </w:divBdr>
    </w:div>
    <w:div w:id="1365134395">
      <w:bodyDiv w:val="1"/>
      <w:marLeft w:val="0"/>
      <w:marRight w:val="0"/>
      <w:marTop w:val="0"/>
      <w:marBottom w:val="0"/>
      <w:divBdr>
        <w:top w:val="none" w:sz="0" w:space="0" w:color="auto"/>
        <w:left w:val="none" w:sz="0" w:space="0" w:color="auto"/>
        <w:bottom w:val="none" w:sz="0" w:space="0" w:color="auto"/>
        <w:right w:val="none" w:sz="0" w:space="0" w:color="auto"/>
      </w:divBdr>
    </w:div>
    <w:div w:id="1378049232">
      <w:bodyDiv w:val="1"/>
      <w:marLeft w:val="0"/>
      <w:marRight w:val="0"/>
      <w:marTop w:val="0"/>
      <w:marBottom w:val="0"/>
      <w:divBdr>
        <w:top w:val="none" w:sz="0" w:space="0" w:color="auto"/>
        <w:left w:val="none" w:sz="0" w:space="0" w:color="auto"/>
        <w:bottom w:val="none" w:sz="0" w:space="0" w:color="auto"/>
        <w:right w:val="none" w:sz="0" w:space="0" w:color="auto"/>
      </w:divBdr>
    </w:div>
    <w:div w:id="1410542475">
      <w:bodyDiv w:val="1"/>
      <w:marLeft w:val="0"/>
      <w:marRight w:val="0"/>
      <w:marTop w:val="0"/>
      <w:marBottom w:val="0"/>
      <w:divBdr>
        <w:top w:val="none" w:sz="0" w:space="0" w:color="auto"/>
        <w:left w:val="none" w:sz="0" w:space="0" w:color="auto"/>
        <w:bottom w:val="none" w:sz="0" w:space="0" w:color="auto"/>
        <w:right w:val="none" w:sz="0" w:space="0" w:color="auto"/>
      </w:divBdr>
    </w:div>
    <w:div w:id="1449394189">
      <w:bodyDiv w:val="1"/>
      <w:marLeft w:val="0"/>
      <w:marRight w:val="0"/>
      <w:marTop w:val="0"/>
      <w:marBottom w:val="0"/>
      <w:divBdr>
        <w:top w:val="none" w:sz="0" w:space="0" w:color="auto"/>
        <w:left w:val="none" w:sz="0" w:space="0" w:color="auto"/>
        <w:bottom w:val="none" w:sz="0" w:space="0" w:color="auto"/>
        <w:right w:val="none" w:sz="0" w:space="0" w:color="auto"/>
      </w:divBdr>
    </w:div>
    <w:div w:id="1455102490">
      <w:bodyDiv w:val="1"/>
      <w:marLeft w:val="0"/>
      <w:marRight w:val="0"/>
      <w:marTop w:val="0"/>
      <w:marBottom w:val="0"/>
      <w:divBdr>
        <w:top w:val="none" w:sz="0" w:space="0" w:color="auto"/>
        <w:left w:val="none" w:sz="0" w:space="0" w:color="auto"/>
        <w:bottom w:val="none" w:sz="0" w:space="0" w:color="auto"/>
        <w:right w:val="none" w:sz="0" w:space="0" w:color="auto"/>
      </w:divBdr>
    </w:div>
    <w:div w:id="1497916334">
      <w:bodyDiv w:val="1"/>
      <w:marLeft w:val="0"/>
      <w:marRight w:val="0"/>
      <w:marTop w:val="0"/>
      <w:marBottom w:val="0"/>
      <w:divBdr>
        <w:top w:val="none" w:sz="0" w:space="0" w:color="auto"/>
        <w:left w:val="none" w:sz="0" w:space="0" w:color="auto"/>
        <w:bottom w:val="none" w:sz="0" w:space="0" w:color="auto"/>
        <w:right w:val="none" w:sz="0" w:space="0" w:color="auto"/>
      </w:divBdr>
    </w:div>
    <w:div w:id="1576285349">
      <w:bodyDiv w:val="1"/>
      <w:marLeft w:val="0"/>
      <w:marRight w:val="0"/>
      <w:marTop w:val="0"/>
      <w:marBottom w:val="0"/>
      <w:divBdr>
        <w:top w:val="none" w:sz="0" w:space="0" w:color="auto"/>
        <w:left w:val="none" w:sz="0" w:space="0" w:color="auto"/>
        <w:bottom w:val="none" w:sz="0" w:space="0" w:color="auto"/>
        <w:right w:val="none" w:sz="0" w:space="0" w:color="auto"/>
      </w:divBdr>
    </w:div>
    <w:div w:id="1612470531">
      <w:bodyDiv w:val="1"/>
      <w:marLeft w:val="0"/>
      <w:marRight w:val="0"/>
      <w:marTop w:val="0"/>
      <w:marBottom w:val="0"/>
      <w:divBdr>
        <w:top w:val="none" w:sz="0" w:space="0" w:color="auto"/>
        <w:left w:val="none" w:sz="0" w:space="0" w:color="auto"/>
        <w:bottom w:val="none" w:sz="0" w:space="0" w:color="auto"/>
        <w:right w:val="none" w:sz="0" w:space="0" w:color="auto"/>
      </w:divBdr>
    </w:div>
    <w:div w:id="1652522988">
      <w:bodyDiv w:val="1"/>
      <w:marLeft w:val="0"/>
      <w:marRight w:val="0"/>
      <w:marTop w:val="0"/>
      <w:marBottom w:val="0"/>
      <w:divBdr>
        <w:top w:val="none" w:sz="0" w:space="0" w:color="auto"/>
        <w:left w:val="none" w:sz="0" w:space="0" w:color="auto"/>
        <w:bottom w:val="none" w:sz="0" w:space="0" w:color="auto"/>
        <w:right w:val="none" w:sz="0" w:space="0" w:color="auto"/>
      </w:divBdr>
    </w:div>
    <w:div w:id="1719360012">
      <w:marLeft w:val="0"/>
      <w:marRight w:val="0"/>
      <w:marTop w:val="0"/>
      <w:marBottom w:val="0"/>
      <w:divBdr>
        <w:top w:val="none" w:sz="0" w:space="0" w:color="auto"/>
        <w:left w:val="none" w:sz="0" w:space="0" w:color="auto"/>
        <w:bottom w:val="none" w:sz="0" w:space="0" w:color="auto"/>
        <w:right w:val="none" w:sz="0" w:space="0" w:color="auto"/>
      </w:divBdr>
      <w:divsChild>
        <w:div w:id="371882005">
          <w:marLeft w:val="0"/>
          <w:marRight w:val="0"/>
          <w:marTop w:val="0"/>
          <w:marBottom w:val="0"/>
          <w:divBdr>
            <w:top w:val="none" w:sz="0" w:space="0" w:color="auto"/>
            <w:left w:val="none" w:sz="0" w:space="0" w:color="auto"/>
            <w:bottom w:val="none" w:sz="0" w:space="0" w:color="auto"/>
            <w:right w:val="none" w:sz="0" w:space="0" w:color="auto"/>
          </w:divBdr>
        </w:div>
        <w:div w:id="1803225958">
          <w:marLeft w:val="0"/>
          <w:marRight w:val="0"/>
          <w:marTop w:val="0"/>
          <w:marBottom w:val="0"/>
          <w:divBdr>
            <w:top w:val="none" w:sz="0" w:space="0" w:color="auto"/>
            <w:left w:val="none" w:sz="0" w:space="0" w:color="auto"/>
            <w:bottom w:val="none" w:sz="0" w:space="0" w:color="auto"/>
            <w:right w:val="none" w:sz="0" w:space="0" w:color="auto"/>
          </w:divBdr>
        </w:div>
        <w:div w:id="1979262652">
          <w:marLeft w:val="0"/>
          <w:marRight w:val="0"/>
          <w:marTop w:val="0"/>
          <w:marBottom w:val="0"/>
          <w:divBdr>
            <w:top w:val="none" w:sz="0" w:space="0" w:color="auto"/>
            <w:left w:val="none" w:sz="0" w:space="0" w:color="auto"/>
            <w:bottom w:val="none" w:sz="0" w:space="0" w:color="auto"/>
            <w:right w:val="none" w:sz="0" w:space="0" w:color="auto"/>
          </w:divBdr>
        </w:div>
      </w:divsChild>
    </w:div>
    <w:div w:id="1791167869">
      <w:bodyDiv w:val="1"/>
      <w:marLeft w:val="0"/>
      <w:marRight w:val="0"/>
      <w:marTop w:val="0"/>
      <w:marBottom w:val="0"/>
      <w:divBdr>
        <w:top w:val="none" w:sz="0" w:space="0" w:color="auto"/>
        <w:left w:val="none" w:sz="0" w:space="0" w:color="auto"/>
        <w:bottom w:val="none" w:sz="0" w:space="0" w:color="auto"/>
        <w:right w:val="none" w:sz="0" w:space="0" w:color="auto"/>
      </w:divBdr>
    </w:div>
    <w:div w:id="1818648490">
      <w:bodyDiv w:val="1"/>
      <w:marLeft w:val="0"/>
      <w:marRight w:val="0"/>
      <w:marTop w:val="0"/>
      <w:marBottom w:val="0"/>
      <w:divBdr>
        <w:top w:val="none" w:sz="0" w:space="0" w:color="auto"/>
        <w:left w:val="none" w:sz="0" w:space="0" w:color="auto"/>
        <w:bottom w:val="none" w:sz="0" w:space="0" w:color="auto"/>
        <w:right w:val="none" w:sz="0" w:space="0" w:color="auto"/>
      </w:divBdr>
    </w:div>
    <w:div w:id="1819882429">
      <w:bodyDiv w:val="1"/>
      <w:marLeft w:val="0"/>
      <w:marRight w:val="0"/>
      <w:marTop w:val="0"/>
      <w:marBottom w:val="0"/>
      <w:divBdr>
        <w:top w:val="none" w:sz="0" w:space="0" w:color="auto"/>
        <w:left w:val="none" w:sz="0" w:space="0" w:color="auto"/>
        <w:bottom w:val="none" w:sz="0" w:space="0" w:color="auto"/>
        <w:right w:val="none" w:sz="0" w:space="0" w:color="auto"/>
      </w:divBdr>
    </w:div>
    <w:div w:id="1846747782">
      <w:bodyDiv w:val="1"/>
      <w:marLeft w:val="0"/>
      <w:marRight w:val="0"/>
      <w:marTop w:val="0"/>
      <w:marBottom w:val="0"/>
      <w:divBdr>
        <w:top w:val="none" w:sz="0" w:space="0" w:color="auto"/>
        <w:left w:val="none" w:sz="0" w:space="0" w:color="auto"/>
        <w:bottom w:val="none" w:sz="0" w:space="0" w:color="auto"/>
        <w:right w:val="none" w:sz="0" w:space="0" w:color="auto"/>
      </w:divBdr>
    </w:div>
    <w:div w:id="1894190577">
      <w:marLeft w:val="0"/>
      <w:marRight w:val="0"/>
      <w:marTop w:val="0"/>
      <w:marBottom w:val="0"/>
      <w:divBdr>
        <w:top w:val="none" w:sz="0" w:space="0" w:color="auto"/>
        <w:left w:val="none" w:sz="0" w:space="0" w:color="auto"/>
        <w:bottom w:val="none" w:sz="0" w:space="0" w:color="auto"/>
        <w:right w:val="none" w:sz="0" w:space="0" w:color="auto"/>
      </w:divBdr>
      <w:divsChild>
        <w:div w:id="479269989">
          <w:marLeft w:val="0"/>
          <w:marRight w:val="0"/>
          <w:marTop w:val="0"/>
          <w:marBottom w:val="0"/>
          <w:divBdr>
            <w:top w:val="none" w:sz="0" w:space="0" w:color="auto"/>
            <w:left w:val="none" w:sz="0" w:space="0" w:color="auto"/>
            <w:bottom w:val="none" w:sz="0" w:space="0" w:color="auto"/>
            <w:right w:val="none" w:sz="0" w:space="0" w:color="auto"/>
          </w:divBdr>
        </w:div>
        <w:div w:id="1275404580">
          <w:marLeft w:val="0"/>
          <w:marRight w:val="0"/>
          <w:marTop w:val="0"/>
          <w:marBottom w:val="0"/>
          <w:divBdr>
            <w:top w:val="none" w:sz="0" w:space="0" w:color="auto"/>
            <w:left w:val="none" w:sz="0" w:space="0" w:color="auto"/>
            <w:bottom w:val="none" w:sz="0" w:space="0" w:color="auto"/>
            <w:right w:val="none" w:sz="0" w:space="0" w:color="auto"/>
          </w:divBdr>
        </w:div>
        <w:div w:id="1610963171">
          <w:marLeft w:val="0"/>
          <w:marRight w:val="0"/>
          <w:marTop w:val="0"/>
          <w:marBottom w:val="0"/>
          <w:divBdr>
            <w:top w:val="none" w:sz="0" w:space="0" w:color="auto"/>
            <w:left w:val="none" w:sz="0" w:space="0" w:color="auto"/>
            <w:bottom w:val="none" w:sz="0" w:space="0" w:color="auto"/>
            <w:right w:val="none" w:sz="0" w:space="0" w:color="auto"/>
          </w:divBdr>
          <w:divsChild>
            <w:div w:id="1939025746">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82687718">
      <w:marLeft w:val="0"/>
      <w:marRight w:val="0"/>
      <w:marTop w:val="0"/>
      <w:marBottom w:val="0"/>
      <w:divBdr>
        <w:top w:val="none" w:sz="0" w:space="0" w:color="auto"/>
        <w:left w:val="none" w:sz="0" w:space="0" w:color="auto"/>
        <w:bottom w:val="none" w:sz="0" w:space="0" w:color="auto"/>
        <w:right w:val="none" w:sz="0" w:space="0" w:color="auto"/>
      </w:divBdr>
    </w:div>
    <w:div w:id="1988514515">
      <w:marLeft w:val="0"/>
      <w:marRight w:val="0"/>
      <w:marTop w:val="0"/>
      <w:marBottom w:val="0"/>
      <w:divBdr>
        <w:top w:val="none" w:sz="0" w:space="0" w:color="auto"/>
        <w:left w:val="none" w:sz="0" w:space="0" w:color="auto"/>
        <w:bottom w:val="none" w:sz="0" w:space="0" w:color="auto"/>
        <w:right w:val="none" w:sz="0" w:space="0" w:color="auto"/>
      </w:divBdr>
      <w:divsChild>
        <w:div w:id="619149352">
          <w:marLeft w:val="0"/>
          <w:marRight w:val="0"/>
          <w:marTop w:val="0"/>
          <w:marBottom w:val="0"/>
          <w:divBdr>
            <w:top w:val="none" w:sz="0" w:space="0" w:color="auto"/>
            <w:left w:val="none" w:sz="0" w:space="0" w:color="auto"/>
            <w:bottom w:val="none" w:sz="0" w:space="0" w:color="auto"/>
            <w:right w:val="none" w:sz="0" w:space="0" w:color="auto"/>
          </w:divBdr>
        </w:div>
        <w:div w:id="1259097166">
          <w:marLeft w:val="0"/>
          <w:marRight w:val="0"/>
          <w:marTop w:val="0"/>
          <w:marBottom w:val="0"/>
          <w:divBdr>
            <w:top w:val="none" w:sz="0" w:space="0" w:color="auto"/>
            <w:left w:val="none" w:sz="0" w:space="0" w:color="auto"/>
            <w:bottom w:val="none" w:sz="0" w:space="0" w:color="auto"/>
            <w:right w:val="none" w:sz="0" w:space="0" w:color="auto"/>
          </w:divBdr>
        </w:div>
        <w:div w:id="1471167065">
          <w:marLeft w:val="0"/>
          <w:marRight w:val="0"/>
          <w:marTop w:val="0"/>
          <w:marBottom w:val="0"/>
          <w:divBdr>
            <w:top w:val="none" w:sz="0" w:space="0" w:color="auto"/>
            <w:left w:val="none" w:sz="0" w:space="0" w:color="auto"/>
            <w:bottom w:val="none" w:sz="0" w:space="0" w:color="auto"/>
            <w:right w:val="none" w:sz="0" w:space="0" w:color="auto"/>
          </w:divBdr>
        </w:div>
      </w:divsChild>
    </w:div>
    <w:div w:id="1999768817">
      <w:marLeft w:val="0"/>
      <w:marRight w:val="0"/>
      <w:marTop w:val="0"/>
      <w:marBottom w:val="0"/>
      <w:divBdr>
        <w:top w:val="none" w:sz="0" w:space="0" w:color="auto"/>
        <w:left w:val="none" w:sz="0" w:space="0" w:color="auto"/>
        <w:bottom w:val="none" w:sz="0" w:space="0" w:color="auto"/>
        <w:right w:val="none" w:sz="0" w:space="0" w:color="auto"/>
      </w:divBdr>
      <w:divsChild>
        <w:div w:id="756290190">
          <w:marLeft w:val="0"/>
          <w:marRight w:val="0"/>
          <w:marTop w:val="0"/>
          <w:marBottom w:val="0"/>
          <w:divBdr>
            <w:top w:val="none" w:sz="0" w:space="0" w:color="auto"/>
            <w:left w:val="none" w:sz="0" w:space="0" w:color="auto"/>
            <w:bottom w:val="none" w:sz="0" w:space="0" w:color="auto"/>
            <w:right w:val="none" w:sz="0" w:space="0" w:color="auto"/>
          </w:divBdr>
        </w:div>
        <w:div w:id="1247182162">
          <w:marLeft w:val="0"/>
          <w:marRight w:val="0"/>
          <w:marTop w:val="0"/>
          <w:marBottom w:val="0"/>
          <w:divBdr>
            <w:top w:val="none" w:sz="0" w:space="0" w:color="auto"/>
            <w:left w:val="none" w:sz="0" w:space="0" w:color="auto"/>
            <w:bottom w:val="none" w:sz="0" w:space="0" w:color="auto"/>
            <w:right w:val="none" w:sz="0" w:space="0" w:color="auto"/>
          </w:divBdr>
          <w:divsChild>
            <w:div w:id="1384476281">
              <w:marLeft w:val="-150"/>
              <w:marRight w:val="0"/>
              <w:marTop w:val="0"/>
              <w:marBottom w:val="0"/>
              <w:divBdr>
                <w:top w:val="none" w:sz="0" w:space="0" w:color="auto"/>
                <w:left w:val="none" w:sz="0" w:space="0" w:color="auto"/>
                <w:bottom w:val="none" w:sz="0" w:space="0" w:color="auto"/>
                <w:right w:val="none" w:sz="0" w:space="0" w:color="auto"/>
              </w:divBdr>
              <w:divsChild>
                <w:div w:id="21130551">
                  <w:marLeft w:val="0"/>
                  <w:marRight w:val="0"/>
                  <w:marTop w:val="0"/>
                  <w:marBottom w:val="0"/>
                  <w:divBdr>
                    <w:top w:val="none" w:sz="0" w:space="0" w:color="auto"/>
                    <w:left w:val="none" w:sz="0" w:space="0" w:color="auto"/>
                    <w:bottom w:val="none" w:sz="0" w:space="0" w:color="auto"/>
                    <w:right w:val="none" w:sz="0" w:space="0" w:color="auto"/>
                  </w:divBdr>
                </w:div>
                <w:div w:id="1428772807">
                  <w:marLeft w:val="0"/>
                  <w:marRight w:val="0"/>
                  <w:marTop w:val="0"/>
                  <w:marBottom w:val="0"/>
                  <w:divBdr>
                    <w:top w:val="none" w:sz="0" w:space="0" w:color="auto"/>
                    <w:left w:val="none" w:sz="0" w:space="0" w:color="auto"/>
                    <w:bottom w:val="none" w:sz="0" w:space="0" w:color="auto"/>
                    <w:right w:val="none" w:sz="0" w:space="0" w:color="auto"/>
                  </w:divBdr>
                </w:div>
                <w:div w:id="186162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2435">
          <w:marLeft w:val="0"/>
          <w:marRight w:val="0"/>
          <w:marTop w:val="0"/>
          <w:marBottom w:val="0"/>
          <w:divBdr>
            <w:top w:val="none" w:sz="0" w:space="0" w:color="auto"/>
            <w:left w:val="none" w:sz="0" w:space="0" w:color="auto"/>
            <w:bottom w:val="none" w:sz="0" w:space="0" w:color="auto"/>
            <w:right w:val="none" w:sz="0" w:space="0" w:color="auto"/>
          </w:divBdr>
        </w:div>
      </w:divsChild>
    </w:div>
    <w:div w:id="2006392373">
      <w:bodyDiv w:val="1"/>
      <w:marLeft w:val="0"/>
      <w:marRight w:val="0"/>
      <w:marTop w:val="0"/>
      <w:marBottom w:val="0"/>
      <w:divBdr>
        <w:top w:val="none" w:sz="0" w:space="0" w:color="auto"/>
        <w:left w:val="none" w:sz="0" w:space="0" w:color="auto"/>
        <w:bottom w:val="none" w:sz="0" w:space="0" w:color="auto"/>
        <w:right w:val="none" w:sz="0" w:space="0" w:color="auto"/>
      </w:divBdr>
    </w:div>
    <w:div w:id="2031254849">
      <w:bodyDiv w:val="1"/>
      <w:marLeft w:val="0"/>
      <w:marRight w:val="0"/>
      <w:marTop w:val="0"/>
      <w:marBottom w:val="0"/>
      <w:divBdr>
        <w:top w:val="none" w:sz="0" w:space="0" w:color="auto"/>
        <w:left w:val="none" w:sz="0" w:space="0" w:color="auto"/>
        <w:bottom w:val="none" w:sz="0" w:space="0" w:color="auto"/>
        <w:right w:val="none" w:sz="0" w:space="0" w:color="auto"/>
      </w:divBdr>
    </w:div>
    <w:div w:id="2062971273">
      <w:marLeft w:val="0"/>
      <w:marRight w:val="0"/>
      <w:marTop w:val="0"/>
      <w:marBottom w:val="0"/>
      <w:divBdr>
        <w:top w:val="none" w:sz="0" w:space="0" w:color="auto"/>
        <w:left w:val="none" w:sz="0" w:space="0" w:color="auto"/>
        <w:bottom w:val="none" w:sz="0" w:space="0" w:color="auto"/>
        <w:right w:val="none" w:sz="0" w:space="0" w:color="auto"/>
      </w:divBdr>
      <w:divsChild>
        <w:div w:id="824933646">
          <w:marLeft w:val="0"/>
          <w:marRight w:val="0"/>
          <w:marTop w:val="0"/>
          <w:marBottom w:val="0"/>
          <w:divBdr>
            <w:top w:val="none" w:sz="0" w:space="0" w:color="auto"/>
            <w:left w:val="none" w:sz="0" w:space="0" w:color="auto"/>
            <w:bottom w:val="none" w:sz="0" w:space="0" w:color="auto"/>
            <w:right w:val="none" w:sz="0" w:space="0" w:color="auto"/>
          </w:divBdr>
        </w:div>
        <w:div w:id="1056511421">
          <w:marLeft w:val="0"/>
          <w:marRight w:val="0"/>
          <w:marTop w:val="0"/>
          <w:marBottom w:val="0"/>
          <w:divBdr>
            <w:top w:val="none" w:sz="0" w:space="0" w:color="auto"/>
            <w:left w:val="none" w:sz="0" w:space="0" w:color="auto"/>
            <w:bottom w:val="none" w:sz="0" w:space="0" w:color="auto"/>
            <w:right w:val="none" w:sz="0" w:space="0" w:color="auto"/>
          </w:divBdr>
        </w:div>
        <w:div w:id="1894193752">
          <w:marLeft w:val="0"/>
          <w:marRight w:val="0"/>
          <w:marTop w:val="0"/>
          <w:marBottom w:val="0"/>
          <w:divBdr>
            <w:top w:val="none" w:sz="0" w:space="0" w:color="auto"/>
            <w:left w:val="none" w:sz="0" w:space="0" w:color="auto"/>
            <w:bottom w:val="none" w:sz="0" w:space="0" w:color="auto"/>
            <w:right w:val="none" w:sz="0" w:space="0" w:color="auto"/>
          </w:divBdr>
          <w:divsChild>
            <w:div w:id="82177876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1314460">
      <w:bodyDiv w:val="1"/>
      <w:marLeft w:val="0"/>
      <w:marRight w:val="0"/>
      <w:marTop w:val="0"/>
      <w:marBottom w:val="0"/>
      <w:divBdr>
        <w:top w:val="none" w:sz="0" w:space="0" w:color="auto"/>
        <w:left w:val="none" w:sz="0" w:space="0" w:color="auto"/>
        <w:bottom w:val="none" w:sz="0" w:space="0" w:color="auto"/>
        <w:right w:val="none" w:sz="0" w:space="0" w:color="auto"/>
      </w:divBdr>
    </w:div>
    <w:div w:id="2132623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image" Target="media/image9.png"/><Relationship Id="rId26" Type="http://schemas.openxmlformats.org/officeDocument/2006/relationships/image" Target="media/image16.png"/><Relationship Id="rId39" Type="http://schemas.openxmlformats.org/officeDocument/2006/relationships/image" Target="media/image21.jpeg"/><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image" Target="media/image19.wmf"/><Relationship Id="rId42" Type="http://schemas.openxmlformats.org/officeDocument/2006/relationships/header" Target="header6.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8.png"/><Relationship Id="rId25" Type="http://schemas.microsoft.com/office/2007/relationships/hdphoto" Target="media/hdphoto1.wdp"/><Relationship Id="rId33" Type="http://schemas.openxmlformats.org/officeDocument/2006/relationships/image" Target="media/image18.png"/><Relationship Id="rId38" Type="http://schemas.openxmlformats.org/officeDocument/2006/relationships/hyperlink" Target="http://www.google.com/url?sa=i&amp;rct=j&amp;q=&amp;esrc=s&amp;frm=1&amp;source=images&amp;cd=&amp;cad=rja&amp;docid=s5ffnxcjrMHW6M&amp;tbnid=vZlJqa3n3JmETM:&amp;ved=0CAUQjRw&amp;url=http://www.3h.ca/blog/branding/choosing-a-brand-spokesperson/&amp;ei=kqxsUsHkOZDkrAfNuYDwBw&amp;bvm=bv.55123115,d.bmk&amp;psig=AFQjCNGrhRPEJ4wgtLxdg2zNWtnPnbJrdg&amp;ust=1382940067444349" TargetMode="External"/><Relationship Id="rId2" Type="http://schemas.openxmlformats.org/officeDocument/2006/relationships/numbering" Target="numbering.xml"/><Relationship Id="rId16" Type="http://schemas.openxmlformats.org/officeDocument/2006/relationships/image" Target="media/image7.wmf"/><Relationship Id="rId20" Type="http://schemas.openxmlformats.org/officeDocument/2006/relationships/image" Target="media/image11.png"/><Relationship Id="rId29" Type="http://schemas.openxmlformats.org/officeDocument/2006/relationships/hyperlink" Target="mailto:promed@promedmail.org" TargetMode="External"/><Relationship Id="rId41"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5.jpeg"/><Relationship Id="rId32" Type="http://schemas.openxmlformats.org/officeDocument/2006/relationships/image" Target="media/image17.wmf"/><Relationship Id="rId37" Type="http://schemas.openxmlformats.org/officeDocument/2006/relationships/image" Target="media/image20.png"/><Relationship Id="rId40" Type="http://schemas.openxmlformats.org/officeDocument/2006/relationships/image" Target="media/image22.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14.png"/><Relationship Id="rId28" Type="http://schemas.openxmlformats.org/officeDocument/2006/relationships/hyperlink" Target="http://www.nst.com.my/nation/general/chicken-dish-cause-of-food-poisoning-at-kenduri-1.370683" TargetMode="External"/><Relationship Id="rId36" Type="http://schemas.openxmlformats.org/officeDocument/2006/relationships/header" Target="header5.xml"/><Relationship Id="rId10" Type="http://schemas.openxmlformats.org/officeDocument/2006/relationships/image" Target="media/image3.jpeg"/><Relationship Id="rId19" Type="http://schemas.openxmlformats.org/officeDocument/2006/relationships/image" Target="media/image10.png"/><Relationship Id="rId31" Type="http://schemas.openxmlformats.org/officeDocument/2006/relationships/header" Target="header3.xm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image" Target="media/image13.wmf"/><Relationship Id="rId27" Type="http://schemas.openxmlformats.org/officeDocument/2006/relationships/hyperlink" Target="mailto:promed@promedmail.org" TargetMode="External"/><Relationship Id="rId30" Type="http://schemas.openxmlformats.org/officeDocument/2006/relationships/hyperlink" Target="http://www.bangkokshuho.com/article_detail.php?id=137" TargetMode="External"/><Relationship Id="rId35" Type="http://schemas.openxmlformats.org/officeDocument/2006/relationships/header" Target="header4.xml"/><Relationship Id="rId43" Type="http://schemas.openxmlformats.org/officeDocument/2006/relationships/header" Target="header7.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_rels/header3.xml.rels><?xml version="1.0" encoding="UTF-8" standalone="yes"?>
<Relationships xmlns="http://schemas.openxmlformats.org/package/2006/relationships"><Relationship Id="rId1" Type="http://schemas.openxmlformats.org/officeDocument/2006/relationships/image" Target="media/image6.jpeg"/></Relationships>
</file>

<file path=word/_rels/header4.xml.rels><?xml version="1.0" encoding="UTF-8" standalone="yes"?>
<Relationships xmlns="http://schemas.openxmlformats.org/package/2006/relationships"><Relationship Id="rId1" Type="http://schemas.openxmlformats.org/officeDocument/2006/relationships/image" Target="media/image6.jpeg"/></Relationships>
</file>

<file path=word/_rels/header5.xml.rels><?xml version="1.0" encoding="UTF-8" standalone="yes"?>
<Relationships xmlns="http://schemas.openxmlformats.org/package/2006/relationships"><Relationship Id="rId1" Type="http://schemas.openxmlformats.org/officeDocument/2006/relationships/image" Target="media/image5.jpeg"/></Relationships>
</file>

<file path=word/_rels/header6.xml.rels><?xml version="1.0" encoding="UTF-8" standalone="yes"?>
<Relationships xmlns="http://schemas.openxmlformats.org/package/2006/relationships"><Relationship Id="rId1" Type="http://schemas.openxmlformats.org/officeDocument/2006/relationships/image" Target="media/image5.jpeg"/></Relationships>
</file>

<file path=word/_rels/header7.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9B69DE-8A08-49A4-8772-D05EAE564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41</Pages>
  <Words>6385</Words>
  <Characters>36397</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42697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Roberta Talmage</dc:creator>
  <cp:lastModifiedBy>Nick</cp:lastModifiedBy>
  <cp:revision>3</cp:revision>
  <cp:lastPrinted>2013-10-17T15:20:00Z</cp:lastPrinted>
  <dcterms:created xsi:type="dcterms:W3CDTF">2013-11-21T20:35:00Z</dcterms:created>
  <dcterms:modified xsi:type="dcterms:W3CDTF">2013-11-21T20:53:00Z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207843882</vt:i4>
  </property>
</Properties>
</file>